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78B9" w14:paraId="1947897B" w14:textId="77777777" w:rsidTr="00CD1A3C">
        <w:trPr>
          <w:trHeight w:val="3967"/>
        </w:trPr>
        <w:tc>
          <w:tcPr>
            <w:tcW w:w="9344" w:type="dxa"/>
            <w:gridSpan w:val="2"/>
          </w:tcPr>
          <w:p w14:paraId="79225378" w14:textId="77777777" w:rsidR="003278B9" w:rsidRPr="00146D1A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bookmarkStart w:id="0" w:name="_Hlk128682888"/>
            <w:r w:rsidRPr="00146D1A">
              <w:rPr>
                <w:rFonts w:cs="Times New Roman"/>
                <w:b/>
                <w:color w:val="auto"/>
                <w:szCs w:val="28"/>
              </w:rPr>
              <w:t>Российский университет транспорта (МИИТ)</w:t>
            </w:r>
          </w:p>
          <w:p w14:paraId="34E91E4D" w14:textId="77777777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Институт транспортной техники и систем управления</w:t>
            </w:r>
          </w:p>
          <w:p w14:paraId="6E3C459D" w14:textId="77777777" w:rsidR="003278B9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Кафедра «Управление и защита информации»</w:t>
            </w:r>
          </w:p>
        </w:tc>
      </w:tr>
      <w:tr w:rsidR="003278B9" w14:paraId="4B516759" w14:textId="77777777" w:rsidTr="00CD1A3C">
        <w:trPr>
          <w:trHeight w:val="3541"/>
        </w:trPr>
        <w:tc>
          <w:tcPr>
            <w:tcW w:w="9344" w:type="dxa"/>
            <w:gridSpan w:val="2"/>
          </w:tcPr>
          <w:p w14:paraId="6871E775" w14:textId="77777777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Отчет</w:t>
            </w:r>
          </w:p>
          <w:p w14:paraId="74C9610C" w14:textId="77777777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практическому заданию</w:t>
            </w:r>
          </w:p>
          <w:p w14:paraId="6C9CF8A0" w14:textId="28CCA2AE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теме «</w:t>
            </w:r>
            <w:r w:rsidRPr="005E3F5E">
              <w:rPr>
                <w:rFonts w:cs="Times New Roman"/>
                <w:b/>
                <w:color w:val="auto"/>
                <w:szCs w:val="28"/>
              </w:rPr>
              <w:t>Разработка с использованием Vue.js</w:t>
            </w:r>
            <w:r w:rsidRPr="005A28E3">
              <w:rPr>
                <w:rFonts w:cs="Times New Roman"/>
                <w:b/>
                <w:color w:val="auto"/>
                <w:szCs w:val="28"/>
              </w:rPr>
              <w:t xml:space="preserve">. </w:t>
            </w:r>
            <w:r>
              <w:rPr>
                <w:rFonts w:cs="Times New Roman"/>
                <w:b/>
                <w:color w:val="auto"/>
                <w:szCs w:val="28"/>
              </w:rPr>
              <w:t xml:space="preserve">Задание </w:t>
            </w:r>
            <w:r w:rsidR="00C04AAB">
              <w:rPr>
                <w:rFonts w:cs="Times New Roman"/>
                <w:b/>
                <w:color w:val="auto"/>
                <w:szCs w:val="28"/>
              </w:rPr>
              <w:t>6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  <w:p w14:paraId="5CFB0849" w14:textId="77777777" w:rsidR="003278B9" w:rsidRPr="00115DE7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по дисциплине</w:t>
            </w:r>
          </w:p>
          <w:p w14:paraId="2579C398" w14:textId="77777777" w:rsidR="003278B9" w:rsidRDefault="003278B9" w:rsidP="00CD1A3C">
            <w:pPr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115DE7">
              <w:rPr>
                <w:rFonts w:cs="Times New Roman"/>
                <w:b/>
                <w:color w:val="auto"/>
                <w:szCs w:val="28"/>
              </w:rPr>
              <w:t>«</w:t>
            </w:r>
            <w:r w:rsidRPr="009016C2">
              <w:rPr>
                <w:rFonts w:cs="Times New Roman"/>
                <w:b/>
                <w:color w:val="auto"/>
                <w:szCs w:val="28"/>
              </w:rPr>
              <w:t>Web-программирование</w:t>
            </w:r>
            <w:r w:rsidRPr="00115DE7">
              <w:rPr>
                <w:rFonts w:cs="Times New Roman"/>
                <w:b/>
                <w:color w:val="auto"/>
                <w:szCs w:val="28"/>
              </w:rPr>
              <w:t>»</w:t>
            </w:r>
          </w:p>
        </w:tc>
      </w:tr>
      <w:tr w:rsidR="003278B9" w14:paraId="6B0300E3" w14:textId="77777777" w:rsidTr="00CD1A3C">
        <w:trPr>
          <w:trHeight w:val="6243"/>
        </w:trPr>
        <w:tc>
          <w:tcPr>
            <w:tcW w:w="4672" w:type="dxa"/>
          </w:tcPr>
          <w:p w14:paraId="0CF6A5F7" w14:textId="77777777" w:rsidR="003278B9" w:rsidRDefault="003278B9" w:rsidP="00CD1A3C">
            <w:pPr>
              <w:spacing w:after="160" w:line="259" w:lineRule="auto"/>
              <w:jc w:val="left"/>
              <w:rPr>
                <w:rFonts w:cs="Times New Roman"/>
                <w:b/>
                <w:color w:val="auto"/>
                <w:szCs w:val="28"/>
              </w:rPr>
            </w:pPr>
          </w:p>
        </w:tc>
        <w:tc>
          <w:tcPr>
            <w:tcW w:w="4672" w:type="dxa"/>
          </w:tcPr>
          <w:p w14:paraId="6D49A608" w14:textId="77777777" w:rsidR="003278B9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Выполнил:</w:t>
            </w:r>
          </w:p>
          <w:p w14:paraId="3D736EAD" w14:textId="77777777" w:rsidR="003278B9" w:rsidRPr="00115DE7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  <w:lang w:val="en-US"/>
              </w:rPr>
              <w:t>C</w:t>
            </w:r>
            <w:proofErr w:type="spellStart"/>
            <w:r w:rsidRPr="00115DE7">
              <w:rPr>
                <w:rFonts w:cs="Times New Roman"/>
                <w:color w:val="auto"/>
                <w:szCs w:val="28"/>
              </w:rPr>
              <w:t>тудент</w:t>
            </w:r>
            <w:proofErr w:type="spellEnd"/>
            <w:r w:rsidRPr="00115DE7">
              <w:rPr>
                <w:rFonts w:cs="Times New Roman"/>
                <w:color w:val="auto"/>
                <w:szCs w:val="28"/>
              </w:rPr>
              <w:t xml:space="preserve"> группы ТКИ-</w:t>
            </w:r>
            <w:r>
              <w:rPr>
                <w:rFonts w:cs="Times New Roman"/>
                <w:color w:val="auto"/>
                <w:szCs w:val="28"/>
              </w:rPr>
              <w:t>54</w:t>
            </w:r>
            <w:r w:rsidRPr="00115DE7">
              <w:rPr>
                <w:rFonts w:cs="Times New Roman"/>
                <w:color w:val="auto"/>
                <w:szCs w:val="28"/>
              </w:rPr>
              <w:t>1,</w:t>
            </w:r>
          </w:p>
          <w:p w14:paraId="1069C0BC" w14:textId="77777777" w:rsidR="003278B9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Николаев А.М.</w:t>
            </w:r>
          </w:p>
          <w:p w14:paraId="4413B6A0" w14:textId="77777777" w:rsidR="003278B9" w:rsidRPr="00115DE7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</w:p>
          <w:p w14:paraId="4351F928" w14:textId="77777777" w:rsidR="003278B9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 w:rsidRPr="00115DE7">
              <w:rPr>
                <w:rFonts w:cs="Times New Roman"/>
                <w:color w:val="auto"/>
                <w:szCs w:val="28"/>
              </w:rPr>
              <w:t>Проверил:</w:t>
            </w:r>
          </w:p>
          <w:p w14:paraId="3AD055FD" w14:textId="77777777" w:rsidR="003278B9" w:rsidRPr="00115DE7" w:rsidRDefault="003278B9" w:rsidP="00CD1A3C">
            <w:pPr>
              <w:jc w:val="righ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Доцент</w:t>
            </w:r>
            <w:r w:rsidRPr="00115DE7">
              <w:rPr>
                <w:rFonts w:cs="Times New Roman"/>
                <w:color w:val="auto"/>
                <w:szCs w:val="28"/>
              </w:rPr>
              <w:t xml:space="preserve"> кафедры </w:t>
            </w:r>
            <w:proofErr w:type="spellStart"/>
            <w:r w:rsidRPr="00115DE7">
              <w:rPr>
                <w:rFonts w:cs="Times New Roman"/>
                <w:color w:val="auto"/>
                <w:szCs w:val="28"/>
              </w:rPr>
              <w:t>УиЗИ</w:t>
            </w:r>
            <w:proofErr w:type="spellEnd"/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к</w:t>
            </w:r>
            <w:r w:rsidRPr="00115DE7">
              <w:rPr>
                <w:rFonts w:cs="Times New Roman"/>
                <w:color w:val="auto"/>
                <w:szCs w:val="28"/>
              </w:rPr>
              <w:t>.т.н.,</w:t>
            </w:r>
          </w:p>
          <w:p w14:paraId="657F984F" w14:textId="77777777" w:rsidR="003278B9" w:rsidRDefault="003278B9" w:rsidP="00CD1A3C">
            <w:pPr>
              <w:spacing w:after="160" w:line="259" w:lineRule="auto"/>
              <w:jc w:val="right"/>
              <w:rPr>
                <w:rFonts w:cs="Times New Roman"/>
                <w:b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Сафронов</w:t>
            </w:r>
            <w:r w:rsidRPr="00115DE7">
              <w:rPr>
                <w:rFonts w:cs="Times New Roman"/>
                <w:color w:val="auto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Cs w:val="28"/>
              </w:rPr>
              <w:t>А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  <w:r>
              <w:rPr>
                <w:rFonts w:cs="Times New Roman"/>
                <w:color w:val="auto"/>
                <w:szCs w:val="28"/>
              </w:rPr>
              <w:t xml:space="preserve"> И</w:t>
            </w:r>
            <w:r w:rsidRPr="00115DE7">
              <w:rPr>
                <w:rFonts w:cs="Times New Roman"/>
                <w:color w:val="auto"/>
                <w:szCs w:val="28"/>
              </w:rPr>
              <w:t>.</w:t>
            </w:r>
          </w:p>
        </w:tc>
      </w:tr>
      <w:tr w:rsidR="003278B9" w14:paraId="312571C4" w14:textId="77777777" w:rsidTr="00CD1A3C">
        <w:tc>
          <w:tcPr>
            <w:tcW w:w="9344" w:type="dxa"/>
            <w:gridSpan w:val="2"/>
          </w:tcPr>
          <w:p w14:paraId="6D45FDC5" w14:textId="77777777" w:rsidR="003278B9" w:rsidRDefault="003278B9" w:rsidP="00CD1A3C">
            <w:pPr>
              <w:spacing w:after="160" w:line="259" w:lineRule="auto"/>
              <w:jc w:val="center"/>
              <w:rPr>
                <w:rFonts w:cs="Times New Roman"/>
                <w:b/>
                <w:color w:val="auto"/>
                <w:szCs w:val="28"/>
              </w:rPr>
            </w:pPr>
            <w:r w:rsidRPr="00C750DC">
              <w:rPr>
                <w:rFonts w:cs="Times New Roman"/>
                <w:color w:val="auto"/>
                <w:szCs w:val="28"/>
              </w:rPr>
              <w:t>г. Москва - 2023</w:t>
            </w:r>
          </w:p>
        </w:tc>
      </w:tr>
    </w:tbl>
    <w:bookmarkEnd w:id="0" w:displacedByCustomXml="next"/>
    <w:sdt>
      <w:sdtPr>
        <w:rPr>
          <w:rFonts w:cstheme="minorBidi"/>
          <w:b w:val="0"/>
          <w:caps w:val="0"/>
          <w:color w:val="000000" w:themeColor="text1"/>
          <w:szCs w:val="20"/>
        </w:rPr>
        <w:id w:val="-7867377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8A4825" w14:textId="77777777" w:rsidR="003278B9" w:rsidRPr="005E7A63" w:rsidRDefault="003278B9" w:rsidP="003278B9">
          <w:pPr>
            <w:pStyle w:val="12"/>
            <w:outlineLvl w:val="9"/>
          </w:pPr>
          <w:r w:rsidRPr="005E7A63">
            <w:t>ОГЛАВЛЕНИЕ</w:t>
          </w:r>
        </w:p>
        <w:p w14:paraId="7FD783C2" w14:textId="165B6C0C" w:rsidR="00EA1CB5" w:rsidRDefault="003278B9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88353" w:history="1">
            <w:r w:rsidR="00EA1CB5" w:rsidRPr="0052077C">
              <w:rPr>
                <w:rStyle w:val="a3"/>
                <w:noProof/>
              </w:rPr>
              <w:t>Цель работы</w:t>
            </w:r>
            <w:r w:rsidR="00EA1CB5">
              <w:rPr>
                <w:noProof/>
                <w:webHidden/>
              </w:rPr>
              <w:tab/>
            </w:r>
            <w:r w:rsidR="00EA1CB5">
              <w:rPr>
                <w:noProof/>
                <w:webHidden/>
              </w:rPr>
              <w:fldChar w:fldCharType="begin"/>
            </w:r>
            <w:r w:rsidR="00EA1CB5">
              <w:rPr>
                <w:noProof/>
                <w:webHidden/>
              </w:rPr>
              <w:instrText xml:space="preserve"> PAGEREF _Toc148388353 \h </w:instrText>
            </w:r>
            <w:r w:rsidR="00EA1CB5">
              <w:rPr>
                <w:noProof/>
                <w:webHidden/>
              </w:rPr>
            </w:r>
            <w:r w:rsidR="00EA1CB5">
              <w:rPr>
                <w:noProof/>
                <w:webHidden/>
              </w:rPr>
              <w:fldChar w:fldCharType="separate"/>
            </w:r>
            <w:r w:rsidR="00EA1CB5">
              <w:rPr>
                <w:noProof/>
                <w:webHidden/>
              </w:rPr>
              <w:t>3</w:t>
            </w:r>
            <w:r w:rsidR="00EA1CB5">
              <w:rPr>
                <w:noProof/>
                <w:webHidden/>
              </w:rPr>
              <w:fldChar w:fldCharType="end"/>
            </w:r>
          </w:hyperlink>
        </w:p>
        <w:p w14:paraId="09E6A902" w14:textId="196E4BA9" w:rsidR="00EA1CB5" w:rsidRDefault="00EA1CB5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388354" w:history="1">
            <w:r w:rsidRPr="0052077C">
              <w:rPr>
                <w:rStyle w:val="a3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6B32" w14:textId="3BA9BBAB" w:rsidR="00EA1CB5" w:rsidRDefault="00EA1CB5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388355" w:history="1">
            <w:r w:rsidRPr="0052077C">
              <w:rPr>
                <w:rStyle w:val="a3"/>
                <w:noProof/>
              </w:rPr>
              <w:t xml:space="preserve">Технология локального подключения фреймворка </w:t>
            </w:r>
            <w:r w:rsidRPr="0052077C">
              <w:rPr>
                <w:rStyle w:val="a3"/>
                <w:i/>
                <w:noProof/>
                <w:lang w:val="en-US"/>
              </w:rPr>
              <w:t>Vue</w:t>
            </w:r>
            <w:r w:rsidRPr="0052077C">
              <w:rPr>
                <w:rStyle w:val="a3"/>
                <w:i/>
                <w:noProof/>
              </w:rPr>
              <w:t>.</w:t>
            </w:r>
            <w:r w:rsidRPr="0052077C">
              <w:rPr>
                <w:rStyle w:val="a3"/>
                <w:i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4338" w14:textId="13D3B96C" w:rsidR="00EA1CB5" w:rsidRDefault="00EA1CB5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388356" w:history="1">
            <w:r w:rsidRPr="0052077C">
              <w:rPr>
                <w:rStyle w:val="a3"/>
                <w:noProof/>
              </w:rPr>
              <w:t>Таблица соответствия переменных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7E1A" w14:textId="72AEDDA4" w:rsidR="00EA1CB5" w:rsidRDefault="00EA1CB5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388357" w:history="1">
            <w:r w:rsidRPr="0052077C">
              <w:rPr>
                <w:rStyle w:val="a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A594" w14:textId="3F54A105" w:rsidR="00EA1CB5" w:rsidRDefault="00EA1CB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388358" w:history="1">
            <w:r w:rsidRPr="0052077C">
              <w:rPr>
                <w:rStyle w:val="a3"/>
                <w:noProof/>
              </w:rPr>
              <w:t>Содержательная часть по вставке циклической отрисовке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FB9A" w14:textId="299311FF" w:rsidR="00EA1CB5" w:rsidRDefault="00EA1CB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388359" w:history="1">
            <w:r w:rsidRPr="0052077C">
              <w:rPr>
                <w:rStyle w:val="a3"/>
                <w:noProof/>
              </w:rPr>
              <w:t>Содержательная часть по наблюдателям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1ECF" w14:textId="6AB10EB5" w:rsidR="00EA1CB5" w:rsidRDefault="00EA1CB5">
          <w:pPr>
            <w:pStyle w:val="11"/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388360" w:history="1">
            <w:r w:rsidRPr="0052077C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77A7" w14:textId="49A3B933" w:rsidR="003278B9" w:rsidRDefault="003278B9" w:rsidP="003278B9">
          <w:r>
            <w:fldChar w:fldCharType="end"/>
          </w:r>
        </w:p>
      </w:sdtContent>
    </w:sdt>
    <w:p w14:paraId="478A3176" w14:textId="77777777" w:rsidR="003278B9" w:rsidRPr="00115DE7" w:rsidRDefault="003278B9" w:rsidP="003278B9">
      <w:pPr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1B985602" w14:textId="77777777" w:rsidR="003278B9" w:rsidRPr="00B209EC" w:rsidRDefault="003278B9" w:rsidP="003278B9">
      <w:pPr>
        <w:pStyle w:val="12"/>
      </w:pPr>
      <w:bookmarkStart w:id="1" w:name="_Toc148388353"/>
      <w:r>
        <w:lastRenderedPageBreak/>
        <w:t>Цель</w:t>
      </w:r>
      <w:r w:rsidRPr="00B5729C">
        <w:t xml:space="preserve"> </w:t>
      </w:r>
      <w:r>
        <w:t>работы</w:t>
      </w:r>
      <w:bookmarkEnd w:id="1"/>
    </w:p>
    <w:p w14:paraId="373E123F" w14:textId="77777777" w:rsidR="00C93A32" w:rsidRDefault="00C93A32" w:rsidP="00C93A32">
      <w:pPr>
        <w:rPr>
          <w:color w:val="auto"/>
        </w:rPr>
      </w:pPr>
      <w:r>
        <w:t>Разработать локальное одностраничное веб-приложение (</w:t>
      </w:r>
      <w:r>
        <w:rPr>
          <w:i/>
          <w:lang w:val="en-US"/>
        </w:rPr>
        <w:t>LSPWA</w:t>
      </w:r>
      <w:r>
        <w:t xml:space="preserve">) под управлением фреймворка </w:t>
      </w:r>
      <w:r>
        <w:rPr>
          <w:i/>
          <w:lang w:val="en-US"/>
        </w:rPr>
        <w:t>Vue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 w:rsidRPr="00C93A32">
        <w:t xml:space="preserve"> </w:t>
      </w:r>
      <w:r>
        <w:t xml:space="preserve">на языке </w:t>
      </w:r>
      <w:r>
        <w:rPr>
          <w:i/>
          <w:lang w:val="en-US"/>
        </w:rPr>
        <w:t>JavaScript</w:t>
      </w:r>
      <w:r w:rsidRPr="00C93A32">
        <w:rPr>
          <w:i/>
        </w:rPr>
        <w:t xml:space="preserve"> </w:t>
      </w:r>
      <w:r>
        <w:t xml:space="preserve">в соответствии с указаниями вариантов индивидуального задания (покрывают два раздела). </w:t>
      </w:r>
    </w:p>
    <w:p w14:paraId="2BDB208D" w14:textId="77777777" w:rsidR="003278B9" w:rsidRDefault="003278B9" w:rsidP="003278B9">
      <w:pPr>
        <w:pStyle w:val="12"/>
      </w:pPr>
      <w:bookmarkStart w:id="2" w:name="_Toc148388354"/>
      <w:r>
        <w:t>Формулировка задачи</w:t>
      </w:r>
      <w:bookmarkEnd w:id="2"/>
    </w:p>
    <w:p w14:paraId="107C90F3" w14:textId="43B039FA" w:rsidR="003278B9" w:rsidRPr="00EC144E" w:rsidRDefault="003278B9" w:rsidP="00EC144E">
      <w:pPr>
        <w:ind w:firstLine="708"/>
        <w:rPr>
          <w:bCs/>
          <w:color w:val="auto"/>
          <w:szCs w:val="28"/>
        </w:rPr>
      </w:pPr>
      <w:r w:rsidRPr="006A36E3">
        <w:rPr>
          <w:szCs w:val="28"/>
        </w:rPr>
        <w:t>Первая часть (</w:t>
      </w:r>
      <w:r w:rsidR="00EC144E" w:rsidRPr="00EC144E">
        <w:rPr>
          <w:bCs/>
          <w:szCs w:val="28"/>
        </w:rPr>
        <w:t>Списки, перебор</w:t>
      </w:r>
      <w:r w:rsidR="00EC144E">
        <w:rPr>
          <w:bCs/>
          <w:szCs w:val="28"/>
        </w:rPr>
        <w:t xml:space="preserve">, </w:t>
      </w:r>
      <w:r w:rsidR="00EC144E" w:rsidRPr="00EC144E">
        <w:rPr>
          <w:bCs/>
          <w:i/>
          <w:szCs w:val="28"/>
          <w:lang w:val="en-US"/>
        </w:rPr>
        <w:t>v</w:t>
      </w:r>
      <w:r w:rsidR="00EC144E" w:rsidRPr="00EC144E">
        <w:rPr>
          <w:bCs/>
          <w:i/>
          <w:szCs w:val="28"/>
        </w:rPr>
        <w:t>-</w:t>
      </w:r>
      <w:r w:rsidR="00EC144E" w:rsidRPr="00EC144E">
        <w:rPr>
          <w:bCs/>
          <w:i/>
          <w:szCs w:val="28"/>
          <w:lang w:val="en-US"/>
        </w:rPr>
        <w:t>for</w:t>
      </w:r>
      <w:r w:rsidRPr="006A36E3">
        <w:rPr>
          <w:szCs w:val="28"/>
        </w:rPr>
        <w:t>) для 12-го варианта:</w:t>
      </w:r>
    </w:p>
    <w:p w14:paraId="15D177F2" w14:textId="6149DA0D" w:rsidR="003278B9" w:rsidRPr="006A36E3" w:rsidRDefault="003B2A54" w:rsidP="003B2A54">
      <w:pPr>
        <w:pStyle w:val="a7"/>
        <w:ind w:firstLine="708"/>
        <w:jc w:val="both"/>
        <w:rPr>
          <w:sz w:val="28"/>
          <w:szCs w:val="28"/>
        </w:rPr>
      </w:pPr>
      <w:r w:rsidRPr="003B2A54">
        <w:rPr>
          <w:sz w:val="28"/>
          <w:szCs w:val="28"/>
        </w:rPr>
        <w:t>Изобразить в области масштабируемой векторной графики &lt;</w:t>
      </w:r>
      <w:proofErr w:type="spellStart"/>
      <w:r w:rsidRPr="003B2A54">
        <w:rPr>
          <w:i/>
          <w:sz w:val="28"/>
          <w:szCs w:val="28"/>
          <w:lang w:val="en-US"/>
        </w:rPr>
        <w:t>svg</w:t>
      </w:r>
      <w:proofErr w:type="spellEnd"/>
      <w:r w:rsidRPr="003B2A54">
        <w:rPr>
          <w:sz w:val="28"/>
          <w:szCs w:val="28"/>
        </w:rPr>
        <w:t>&gt; размерности 1000 на 200 пикселей по ширине и высоте, соответственно, горизонтальную координатную ось со стрелкой, засечками, числовыми значениями под засечками и особой, более жирной засечкой в ноле (присутствует всегда, когда указан диапазон с различными знаками в начале и конце, даже в ситуациях, когда шаг засечек в точности не попадает в ноль), разграничивающей области отрицательных и положительных значений. Ось отстаёт от рамок &lt;</w:t>
      </w:r>
      <w:proofErr w:type="spellStart"/>
      <w:r w:rsidRPr="003B2A54">
        <w:rPr>
          <w:i/>
          <w:sz w:val="28"/>
          <w:szCs w:val="28"/>
          <w:lang w:val="en-US"/>
        </w:rPr>
        <w:t>svg</w:t>
      </w:r>
      <w:proofErr w:type="spellEnd"/>
      <w:r w:rsidRPr="003B2A54">
        <w:rPr>
          <w:sz w:val="28"/>
          <w:szCs w:val="28"/>
        </w:rPr>
        <w:t>&gt; на 100 пикселей, соответственно. Стрелка всегда фиксированных размеров, устанавливаемых автором (пользователь не управляет настройками вида этого элемента). Пользователь меняет шаг засечек, указывает начало и конец диапазона, указывает значение округления для текста маркеров под засечками посредством элементов &lt;</w:t>
      </w:r>
      <w:r w:rsidRPr="003B2A54">
        <w:rPr>
          <w:i/>
          <w:sz w:val="28"/>
          <w:szCs w:val="28"/>
          <w:lang w:val="en-US"/>
        </w:rPr>
        <w:t>input</w:t>
      </w:r>
      <w:r w:rsidRPr="003B2A54">
        <w:rPr>
          <w:sz w:val="28"/>
          <w:szCs w:val="28"/>
        </w:rPr>
        <w:t>&gt;. В качестве основных элементов внутри &lt;</w:t>
      </w:r>
      <w:proofErr w:type="spellStart"/>
      <w:r w:rsidRPr="003B2A54">
        <w:rPr>
          <w:i/>
          <w:sz w:val="28"/>
          <w:szCs w:val="28"/>
          <w:lang w:val="en-US"/>
        </w:rPr>
        <w:t>svg</w:t>
      </w:r>
      <w:proofErr w:type="spellEnd"/>
      <w:r w:rsidRPr="003B2A54">
        <w:rPr>
          <w:sz w:val="28"/>
          <w:szCs w:val="28"/>
        </w:rPr>
        <w:t>&gt; использовать &lt;</w:t>
      </w:r>
      <w:r w:rsidRPr="003B2A54">
        <w:rPr>
          <w:i/>
          <w:sz w:val="28"/>
          <w:szCs w:val="28"/>
          <w:lang w:val="en-US"/>
        </w:rPr>
        <w:t>line</w:t>
      </w:r>
      <w:r w:rsidRPr="003B2A54">
        <w:rPr>
          <w:sz w:val="28"/>
          <w:szCs w:val="28"/>
        </w:rPr>
        <w:t>&gt;, для маркеров, соответственно, использовать &lt;</w:t>
      </w:r>
      <w:r w:rsidRPr="003B2A54">
        <w:rPr>
          <w:i/>
          <w:sz w:val="28"/>
          <w:szCs w:val="28"/>
          <w:lang w:val="en-US"/>
        </w:rPr>
        <w:t>text</w:t>
      </w:r>
      <w:r w:rsidRPr="003B2A54">
        <w:rPr>
          <w:sz w:val="28"/>
          <w:szCs w:val="28"/>
        </w:rPr>
        <w:t>&gt;.</w:t>
      </w:r>
    </w:p>
    <w:p w14:paraId="1FF34533" w14:textId="77777777" w:rsidR="003278B9" w:rsidRDefault="003278B9" w:rsidP="003278B9">
      <w:pPr>
        <w:ind w:firstLine="0"/>
      </w:pPr>
    </w:p>
    <w:p w14:paraId="52B2778A" w14:textId="7FE8E020" w:rsidR="003278B9" w:rsidRPr="006A36E3" w:rsidRDefault="003278B9" w:rsidP="00661942">
      <w:pPr>
        <w:ind w:firstLine="708"/>
        <w:rPr>
          <w:szCs w:val="28"/>
        </w:rPr>
      </w:pPr>
      <w:r w:rsidRPr="006A36E3">
        <w:rPr>
          <w:szCs w:val="28"/>
        </w:rPr>
        <w:t>Вторая часть (</w:t>
      </w:r>
      <w:r w:rsidR="00661942" w:rsidRPr="00661942">
        <w:rPr>
          <w:bCs/>
          <w:szCs w:val="28"/>
        </w:rPr>
        <w:t>Наблюдатели</w:t>
      </w:r>
      <w:r w:rsidR="00661942">
        <w:rPr>
          <w:bCs/>
          <w:szCs w:val="28"/>
        </w:rPr>
        <w:t xml:space="preserve"> </w:t>
      </w:r>
      <w:r w:rsidR="00661942" w:rsidRPr="00661942">
        <w:rPr>
          <w:bCs/>
          <w:i/>
          <w:szCs w:val="28"/>
          <w:lang w:val="en-US"/>
        </w:rPr>
        <w:t>watch</w:t>
      </w:r>
      <w:r w:rsidRPr="006A36E3">
        <w:rPr>
          <w:szCs w:val="28"/>
        </w:rPr>
        <w:t>) для 12-го варианта:</w:t>
      </w:r>
    </w:p>
    <w:p w14:paraId="2A75EA72" w14:textId="77777777" w:rsidR="00BF40EB" w:rsidRDefault="00BF40EB" w:rsidP="003278B9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Заполняется статический маркированный список &lt;</w:t>
      </w:r>
      <w:proofErr w:type="spellStart"/>
      <w:r>
        <w:rPr>
          <w:rFonts w:cs="Times New Roman"/>
          <w:i/>
          <w:szCs w:val="28"/>
          <w:lang w:val="en-US"/>
        </w:rPr>
        <w:t>ul</w:t>
      </w:r>
      <w:proofErr w:type="spellEnd"/>
      <w:r>
        <w:rPr>
          <w:rFonts w:cs="Times New Roman"/>
          <w:szCs w:val="28"/>
        </w:rPr>
        <w:t>&gt;. Ввод новых значений предусмотрен через &lt;</w:t>
      </w:r>
      <w:r>
        <w:rPr>
          <w:rFonts w:cs="Times New Roman"/>
          <w:i/>
          <w:szCs w:val="28"/>
          <w:lang w:val="en-US"/>
        </w:rPr>
        <w:t>input</w:t>
      </w:r>
      <w:r>
        <w:rPr>
          <w:rFonts w:cs="Times New Roman"/>
          <w:szCs w:val="28"/>
        </w:rPr>
        <w:t>&gt; по нажатии сочетания «</w:t>
      </w:r>
      <w:r>
        <w:rPr>
          <w:rFonts w:cs="Times New Roman"/>
          <w:i/>
          <w:szCs w:val="28"/>
          <w:lang w:val="en-US"/>
        </w:rPr>
        <w:t>Ctrl</w:t>
      </w:r>
      <w:r>
        <w:rPr>
          <w:rFonts w:cs="Times New Roman"/>
          <w:szCs w:val="28"/>
        </w:rPr>
        <w:t>» + «</w:t>
      </w:r>
      <w:r>
        <w:rPr>
          <w:rFonts w:cs="Times New Roman"/>
          <w:i/>
          <w:szCs w:val="28"/>
          <w:lang w:val="en-US"/>
        </w:rPr>
        <w:t>Enter</w:t>
      </w:r>
      <w:r>
        <w:rPr>
          <w:rFonts w:cs="Times New Roman"/>
          <w:szCs w:val="28"/>
        </w:rPr>
        <w:t>». Как только в поле &lt;</w:t>
      </w:r>
      <w:r>
        <w:rPr>
          <w:rFonts w:cs="Times New Roman"/>
          <w:i/>
          <w:szCs w:val="28"/>
          <w:lang w:val="en-US"/>
        </w:rPr>
        <w:t>input</w:t>
      </w:r>
      <w:r>
        <w:rPr>
          <w:rFonts w:cs="Times New Roman"/>
          <w:szCs w:val="28"/>
        </w:rPr>
        <w:t>&gt; возникает значение-команда «#редактировать#» статический список меняется на функциональный &lt;</w:t>
      </w:r>
      <w:r>
        <w:rPr>
          <w:rFonts w:cs="Times New Roman"/>
          <w:i/>
          <w:szCs w:val="28"/>
          <w:lang w:val="en-US"/>
        </w:rPr>
        <w:t>select</w:t>
      </w:r>
      <w:r>
        <w:rPr>
          <w:rFonts w:cs="Times New Roman"/>
          <w:szCs w:val="28"/>
        </w:rPr>
        <w:t>&gt;, в котором можно выбирать желаемую для редактирования позицию, её текст передаётся в &lt;</w:t>
      </w:r>
      <w:r>
        <w:rPr>
          <w:rFonts w:cs="Times New Roman"/>
          <w:szCs w:val="28"/>
          <w:lang w:val="en-US"/>
        </w:rPr>
        <w:t>input</w:t>
      </w:r>
      <w:r>
        <w:rPr>
          <w:rFonts w:cs="Times New Roman"/>
          <w:szCs w:val="28"/>
        </w:rPr>
        <w:t>&gt;, где можно его отредактировать и по «</w:t>
      </w:r>
      <w:r>
        <w:rPr>
          <w:rFonts w:cs="Times New Roman"/>
          <w:i/>
          <w:szCs w:val="28"/>
          <w:lang w:val="en-US"/>
        </w:rPr>
        <w:t>Ctrl</w:t>
      </w:r>
      <w:r>
        <w:rPr>
          <w:rFonts w:cs="Times New Roman"/>
          <w:szCs w:val="28"/>
        </w:rPr>
        <w:t>» + «</w:t>
      </w:r>
      <w:r>
        <w:rPr>
          <w:rFonts w:cs="Times New Roman"/>
          <w:i/>
          <w:szCs w:val="28"/>
          <w:lang w:val="en-US"/>
        </w:rPr>
        <w:t>Enter</w:t>
      </w:r>
      <w:r>
        <w:rPr>
          <w:rFonts w:cs="Times New Roman"/>
          <w:szCs w:val="28"/>
        </w:rPr>
        <w:t>» изменить в перечне. Значение-команда «#вводить#» переводит список обратно в состояние статического, маркированного.</w:t>
      </w:r>
    </w:p>
    <w:p w14:paraId="6989FA72" w14:textId="4556B54B" w:rsidR="003278B9" w:rsidRDefault="003278B9" w:rsidP="003278B9">
      <w:r w:rsidRPr="00F7525D">
        <w:rPr>
          <w:b/>
        </w:rPr>
        <w:lastRenderedPageBreak/>
        <w:t>Не использовать:</w:t>
      </w:r>
      <w:r>
        <w:t xml:space="preserve"> </w:t>
      </w:r>
      <w:proofErr w:type="spellStart"/>
      <w:r w:rsidRPr="00F7525D">
        <w:rPr>
          <w:i/>
          <w:lang w:val="en-US"/>
        </w:rPr>
        <w:t>jQuerry</w:t>
      </w:r>
      <w:proofErr w:type="spellEnd"/>
      <w:r>
        <w:t xml:space="preserve">, «чистый» </w:t>
      </w:r>
      <w:r w:rsidRPr="00F7525D">
        <w:rPr>
          <w:i/>
          <w:lang w:val="en-US"/>
        </w:rPr>
        <w:t>JavaScript</w:t>
      </w:r>
      <w:r>
        <w:rPr>
          <w:i/>
        </w:rPr>
        <w:t xml:space="preserve">, </w:t>
      </w:r>
      <w:r w:rsidRPr="00D057A7">
        <w:t>ка</w:t>
      </w:r>
      <w:r>
        <w:t xml:space="preserve">скадные таблицы стилей </w:t>
      </w:r>
      <w:r w:rsidRPr="00D057A7">
        <w:t>(</w:t>
      </w:r>
      <w:r w:rsidRPr="00D057A7">
        <w:rPr>
          <w:i/>
          <w:lang w:val="en-US"/>
        </w:rPr>
        <w:t>CSS</w:t>
      </w:r>
      <w:r w:rsidRPr="00D057A7">
        <w:t>)</w:t>
      </w:r>
      <w:r>
        <w:t xml:space="preserve">, директиву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for</w:t>
      </w:r>
      <w:r w:rsidRPr="00D057A7">
        <w:t xml:space="preserve">, </w:t>
      </w:r>
      <w:r>
        <w:t xml:space="preserve">директивы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if</w:t>
      </w:r>
      <w:r w:rsidRPr="00D057A7">
        <w:t xml:space="preserve">,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else</w:t>
      </w:r>
      <w:r w:rsidRPr="00D057A7">
        <w:t xml:space="preserve">, </w:t>
      </w:r>
      <w:r w:rsidRPr="00D057A7">
        <w:rPr>
          <w:i/>
          <w:lang w:val="en-US"/>
        </w:rPr>
        <w:t>v</w:t>
      </w:r>
      <w:r w:rsidRPr="00D057A7">
        <w:rPr>
          <w:i/>
        </w:rPr>
        <w:t>-</w:t>
      </w:r>
      <w:r w:rsidRPr="00D057A7">
        <w:rPr>
          <w:i/>
          <w:lang w:val="en-US"/>
        </w:rPr>
        <w:t>else</w:t>
      </w:r>
      <w:r w:rsidRPr="00D057A7">
        <w:rPr>
          <w:i/>
        </w:rPr>
        <w:t>-</w:t>
      </w:r>
      <w:r w:rsidRPr="00D057A7">
        <w:rPr>
          <w:i/>
          <w:lang w:val="en-US"/>
        </w:rPr>
        <w:t>if</w:t>
      </w:r>
      <w:r>
        <w:t xml:space="preserve">, </w:t>
      </w:r>
      <w:r w:rsidRPr="001F0672">
        <w:rPr>
          <w:i/>
          <w:lang w:val="en-US"/>
        </w:rPr>
        <w:t>v</w:t>
      </w:r>
      <w:r w:rsidRPr="001F0672">
        <w:rPr>
          <w:i/>
        </w:rPr>
        <w:t>-</w:t>
      </w:r>
      <w:r w:rsidRPr="001F0672">
        <w:rPr>
          <w:i/>
          <w:lang w:val="en-US"/>
        </w:rPr>
        <w:t>model</w:t>
      </w:r>
      <w:r w:rsidRPr="001F0672">
        <w:t>,</w:t>
      </w:r>
      <w:r>
        <w:t xml:space="preserve"> теги </w:t>
      </w:r>
      <w:r w:rsidRPr="00D057A7">
        <w:t>&lt;</w:t>
      </w:r>
      <w:r w:rsidRPr="00D057A7">
        <w:rPr>
          <w:i/>
          <w:lang w:val="en-US"/>
        </w:rPr>
        <w:t>template</w:t>
      </w:r>
      <w:r w:rsidRPr="00D057A7">
        <w:t>&gt;</w:t>
      </w:r>
      <w:r w:rsidRPr="00F7525D">
        <w:t>.</w:t>
      </w:r>
    </w:p>
    <w:p w14:paraId="6D59D7F4" w14:textId="77777777" w:rsidR="003278B9" w:rsidRDefault="003278B9" w:rsidP="003278B9">
      <w:r w:rsidRPr="00487DD1">
        <w:rPr>
          <w:b/>
        </w:rPr>
        <w:t>Реализовать:</w:t>
      </w:r>
      <w:r>
        <w:t xml:space="preserve"> </w:t>
      </w:r>
    </w:p>
    <w:p w14:paraId="2ABEA51A" w14:textId="77777777" w:rsidR="003278B9" w:rsidRDefault="003278B9" w:rsidP="003278B9">
      <w:pPr>
        <w:rPr>
          <w:lang w:val="en-US"/>
        </w:rPr>
      </w:pPr>
      <w:r>
        <w:t>– локально (</w:t>
      </w:r>
      <w:r w:rsidRPr="00885EC9">
        <w:rPr>
          <w:i/>
          <w:lang w:val="en-US"/>
        </w:rPr>
        <w:t>LSPWA</w:t>
      </w:r>
      <w:r>
        <w:t xml:space="preserve">), не прибегая к инструментарию </w:t>
      </w:r>
      <w:r w:rsidRPr="00487DD1">
        <w:rPr>
          <w:i/>
          <w:lang w:val="en-US"/>
        </w:rPr>
        <w:t>Node</w:t>
      </w:r>
      <w:r w:rsidRPr="00885EC9">
        <w:rPr>
          <w:i/>
          <w:lang w:val="en-US"/>
        </w:rPr>
        <w:t>.</w:t>
      </w:r>
      <w:r w:rsidRPr="00487DD1">
        <w:rPr>
          <w:i/>
          <w:lang w:val="en-US"/>
        </w:rPr>
        <w:t>js</w:t>
      </w:r>
      <w:r w:rsidRPr="00885EC9">
        <w:rPr>
          <w:lang w:val="en-US"/>
        </w:rPr>
        <w:t xml:space="preserve"> </w:t>
      </w:r>
      <w:r>
        <w:t>и</w:t>
      </w:r>
      <w:r w:rsidRPr="00885EC9">
        <w:rPr>
          <w:lang w:val="en-US"/>
        </w:rPr>
        <w:t xml:space="preserve"> </w:t>
      </w:r>
      <w:proofErr w:type="spellStart"/>
      <w:r w:rsidRPr="00487DD1">
        <w:rPr>
          <w:i/>
          <w:lang w:val="en-US"/>
        </w:rPr>
        <w:t>npm</w:t>
      </w:r>
      <w:proofErr w:type="spellEnd"/>
      <w:r w:rsidRPr="00885EC9">
        <w:rPr>
          <w:lang w:val="en-US"/>
        </w:rPr>
        <w:t xml:space="preserve"> (</w:t>
      </w:r>
      <w:r w:rsidRPr="00487DD1">
        <w:rPr>
          <w:i/>
          <w:lang w:val="en-US"/>
        </w:rPr>
        <w:t>Node</w:t>
      </w:r>
      <w:r w:rsidRPr="00885EC9">
        <w:rPr>
          <w:i/>
          <w:lang w:val="en-US"/>
        </w:rPr>
        <w:t xml:space="preserve"> </w:t>
      </w:r>
      <w:r w:rsidRPr="00487DD1">
        <w:rPr>
          <w:i/>
          <w:lang w:val="en-US"/>
        </w:rPr>
        <w:t>Package</w:t>
      </w:r>
      <w:r w:rsidRPr="00885EC9">
        <w:rPr>
          <w:i/>
          <w:lang w:val="en-US"/>
        </w:rPr>
        <w:t xml:space="preserve"> </w:t>
      </w:r>
      <w:r w:rsidRPr="00487DD1">
        <w:rPr>
          <w:i/>
          <w:lang w:val="en-US"/>
        </w:rPr>
        <w:t>Manager</w:t>
      </w:r>
      <w:r w:rsidRPr="00885EC9">
        <w:rPr>
          <w:lang w:val="en-US"/>
        </w:rPr>
        <w:t>);</w:t>
      </w:r>
    </w:p>
    <w:p w14:paraId="6ED09ADA" w14:textId="77777777" w:rsidR="003278B9" w:rsidRDefault="003278B9" w:rsidP="003278B9">
      <w:pPr>
        <w:rPr>
          <w:i/>
          <w:lang w:val="en-US"/>
        </w:rPr>
      </w:pPr>
      <w:r>
        <w:t xml:space="preserve">– в файле с именем </w:t>
      </w:r>
      <w:r w:rsidRPr="00885EC9">
        <w:rPr>
          <w:i/>
          <w:lang w:val="en-US"/>
        </w:rPr>
        <w:t>index</w:t>
      </w:r>
      <w:r w:rsidRPr="00885EC9">
        <w:rPr>
          <w:i/>
        </w:rPr>
        <w:t>_</w:t>
      </w:r>
      <w:proofErr w:type="spellStart"/>
      <w:r w:rsidRPr="00885EC9">
        <w:rPr>
          <w:i/>
          <w:lang w:val="en-US"/>
        </w:rPr>
        <w:t>Familiya</w:t>
      </w:r>
      <w:proofErr w:type="spellEnd"/>
      <w:r w:rsidRPr="00885EC9">
        <w:rPr>
          <w:i/>
        </w:rPr>
        <w:t>_</w:t>
      </w:r>
      <w:r w:rsidRPr="00885EC9">
        <w:rPr>
          <w:i/>
          <w:lang w:val="en-US"/>
        </w:rPr>
        <w:t>I</w:t>
      </w:r>
      <w:r w:rsidRPr="00885EC9">
        <w:rPr>
          <w:i/>
        </w:rPr>
        <w:t>_</w:t>
      </w:r>
      <w:r w:rsidRPr="00885EC9">
        <w:rPr>
          <w:i/>
          <w:lang w:val="en-US"/>
        </w:rPr>
        <w:t>O</w:t>
      </w:r>
      <w:r w:rsidRPr="00885EC9">
        <w:rPr>
          <w:i/>
        </w:rPr>
        <w:t>.</w:t>
      </w:r>
      <w:r w:rsidRPr="00885EC9">
        <w:rPr>
          <w:i/>
          <w:lang w:val="en-US"/>
        </w:rPr>
        <w:t>html</w:t>
      </w:r>
    </w:p>
    <w:p w14:paraId="4F4F6BAD" w14:textId="77777777" w:rsidR="00301A49" w:rsidRPr="00820F3D" w:rsidRDefault="00301A49" w:rsidP="00820F3D">
      <w:pPr>
        <w:ind w:firstLine="0"/>
        <w:rPr>
          <w:iCs/>
        </w:rPr>
      </w:pPr>
    </w:p>
    <w:p w14:paraId="53D1972D" w14:textId="77777777" w:rsidR="003278B9" w:rsidRPr="00B73244" w:rsidRDefault="003278B9" w:rsidP="003278B9">
      <w:pPr>
        <w:pStyle w:val="1"/>
        <w:numPr>
          <w:ilvl w:val="0"/>
          <w:numId w:val="0"/>
        </w:numPr>
        <w:rPr>
          <w:i/>
        </w:rPr>
      </w:pPr>
      <w:bookmarkStart w:id="3" w:name="_Toc148388355"/>
      <w:r>
        <w:t>Технология</w:t>
      </w:r>
      <w:r w:rsidRPr="00BD0C7D">
        <w:t xml:space="preserve"> </w:t>
      </w:r>
      <w:r>
        <w:t xml:space="preserve">локального подключения фреймворка </w:t>
      </w:r>
      <w:r w:rsidRPr="00DE0270">
        <w:rPr>
          <w:i/>
          <w:lang w:val="en-US"/>
        </w:rPr>
        <w:t>Vue</w:t>
      </w:r>
      <w:r w:rsidRPr="00DE0270">
        <w:rPr>
          <w:i/>
        </w:rPr>
        <w:t>.</w:t>
      </w:r>
      <w:r w:rsidRPr="00DE0270">
        <w:rPr>
          <w:i/>
          <w:lang w:val="en-US"/>
        </w:rPr>
        <w:t>js</w:t>
      </w:r>
      <w:bookmarkEnd w:id="3"/>
    </w:p>
    <w:p w14:paraId="2AA18E76" w14:textId="77777777" w:rsidR="003278B9" w:rsidRPr="002A6315" w:rsidRDefault="003278B9" w:rsidP="003278B9">
      <w:r w:rsidRPr="002A6315">
        <w:t xml:space="preserve">Vue.js можно подключить локально, добавив в ваш HTML следующий тег </w:t>
      </w:r>
      <w:proofErr w:type="spellStart"/>
      <w:r w:rsidRPr="002A6315">
        <w:t>script</w:t>
      </w:r>
      <w:proofErr w:type="spellEnd"/>
      <w:r w:rsidRPr="002A6315">
        <w:t>:</w:t>
      </w:r>
    </w:p>
    <w:p w14:paraId="12E31B0A" w14:textId="77777777" w:rsidR="003278B9" w:rsidRPr="002A6315" w:rsidRDefault="003278B9" w:rsidP="003278B9">
      <w:pPr>
        <w:rPr>
          <w:lang w:val="en-US"/>
        </w:rPr>
      </w:pPr>
      <w:r w:rsidRPr="002A6315">
        <w:rPr>
          <w:lang w:val="en-US"/>
        </w:rPr>
        <w:t xml:space="preserve">&lt;script </w:t>
      </w:r>
      <w:proofErr w:type="spellStart"/>
      <w:r w:rsidRPr="002A6315">
        <w:rPr>
          <w:lang w:val="en-US"/>
        </w:rPr>
        <w:t>src</w:t>
      </w:r>
      <w:proofErr w:type="spellEnd"/>
      <w:r w:rsidRPr="002A6315">
        <w:rPr>
          <w:lang w:val="en-US"/>
        </w:rPr>
        <w:t>="https://cdn.jsdelivr.net/</w:t>
      </w:r>
      <w:proofErr w:type="spellStart"/>
      <w:r w:rsidRPr="002A6315">
        <w:rPr>
          <w:lang w:val="en-US"/>
        </w:rPr>
        <w:t>npm</w:t>
      </w:r>
      <w:proofErr w:type="spellEnd"/>
      <w:r w:rsidRPr="002A6315">
        <w:rPr>
          <w:lang w:val="en-US"/>
        </w:rPr>
        <w:t>/vue@2"&gt;&lt;/script&gt;</w:t>
      </w:r>
    </w:p>
    <w:p w14:paraId="2D90FDC4" w14:textId="77777777" w:rsidR="003278B9" w:rsidRDefault="003278B9" w:rsidP="003278B9">
      <w:r w:rsidRPr="002A6315">
        <w:t xml:space="preserve">Этот тег подключает Vue.js напрямую из CDN, и нет необходимости устанавливать что-либо через Node.js или </w:t>
      </w:r>
      <w:proofErr w:type="spellStart"/>
      <w:r w:rsidRPr="002A6315">
        <w:t>npm</w:t>
      </w:r>
      <w:proofErr w:type="spellEnd"/>
      <w:r w:rsidRPr="002A6315">
        <w:t>.</w:t>
      </w:r>
    </w:p>
    <w:p w14:paraId="2E640559" w14:textId="77777777" w:rsidR="003278B9" w:rsidRPr="002A6315" w:rsidRDefault="003278B9" w:rsidP="003278B9">
      <w:pPr>
        <w:rPr>
          <w:rFonts w:eastAsiaTheme="majorEastAsia" w:cstheme="majorBidi"/>
          <w:b/>
          <w:szCs w:val="26"/>
        </w:rPr>
      </w:pPr>
    </w:p>
    <w:p w14:paraId="4E2DE333" w14:textId="77777777" w:rsidR="003278B9" w:rsidRDefault="003278B9" w:rsidP="003278B9">
      <w:pPr>
        <w:pStyle w:val="1"/>
        <w:numPr>
          <w:ilvl w:val="0"/>
          <w:numId w:val="0"/>
        </w:numPr>
      </w:pPr>
      <w:bookmarkStart w:id="4" w:name="_Toc148388356"/>
      <w:r w:rsidRPr="002F7DAC">
        <w:t>Таблица соответствия переменных и методов</w:t>
      </w:r>
      <w:bookmarkEnd w:id="4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2E1DC0" w14:paraId="768B7405" w14:textId="77777777" w:rsidTr="002E1DC0">
        <w:trPr>
          <w:trHeight w:val="567"/>
          <w:jc w:val="center"/>
        </w:trPr>
        <w:tc>
          <w:tcPr>
            <w:tcW w:w="1666" w:type="pct"/>
            <w:shd w:val="clear" w:color="auto" w:fill="F2F2F2" w:themeFill="background1" w:themeFillShade="F2"/>
          </w:tcPr>
          <w:p w14:paraId="5171FA63" w14:textId="70159373" w:rsidR="002E1DC0" w:rsidRPr="00A87EFB" w:rsidRDefault="002E1DC0" w:rsidP="002E1DC0">
            <w:pPr>
              <w:ind w:firstLine="0"/>
              <w:jc w:val="center"/>
              <w:rPr>
                <w:highlight w:val="yellow"/>
              </w:rPr>
            </w:pPr>
            <w:r w:rsidRPr="007F173C">
              <w:t>Переменная/Метод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1C9F8028" w14:textId="09F4D090" w:rsidR="002E1DC0" w:rsidRPr="00A87EFB" w:rsidRDefault="002E1DC0" w:rsidP="002E1DC0">
            <w:pPr>
              <w:ind w:firstLine="0"/>
              <w:jc w:val="center"/>
              <w:rPr>
                <w:highlight w:val="yellow"/>
              </w:rPr>
            </w:pPr>
            <w:r w:rsidRPr="007F173C">
              <w:t>Описание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2E04505B" w14:textId="4BBF5441" w:rsidR="002E1DC0" w:rsidRPr="00A87EFB" w:rsidRDefault="002E1DC0" w:rsidP="002E1DC0">
            <w:pPr>
              <w:ind w:firstLine="0"/>
              <w:jc w:val="center"/>
              <w:rPr>
                <w:highlight w:val="yellow"/>
              </w:rPr>
            </w:pPr>
            <w:r w:rsidRPr="007F173C">
              <w:t>Применение</w:t>
            </w:r>
          </w:p>
        </w:tc>
      </w:tr>
      <w:tr w:rsidR="002E1DC0" w14:paraId="71A865BE" w14:textId="77777777" w:rsidTr="002E1DC0">
        <w:trPr>
          <w:trHeight w:val="567"/>
          <w:jc w:val="center"/>
        </w:trPr>
        <w:tc>
          <w:tcPr>
            <w:tcW w:w="1666" w:type="pct"/>
          </w:tcPr>
          <w:p w14:paraId="5EEED029" w14:textId="31E8EF19" w:rsidR="002E1DC0" w:rsidRDefault="002E1DC0" w:rsidP="002E1DC0">
            <w:pPr>
              <w:ind w:firstLine="0"/>
              <w:jc w:val="center"/>
            </w:pPr>
            <w:proofErr w:type="spellStart"/>
            <w:r w:rsidRPr="007F173C">
              <w:t>start</w:t>
            </w:r>
            <w:proofErr w:type="spellEnd"/>
          </w:p>
        </w:tc>
        <w:tc>
          <w:tcPr>
            <w:tcW w:w="1666" w:type="pct"/>
          </w:tcPr>
          <w:p w14:paraId="0AB4A7EA" w14:textId="613AA19A" w:rsidR="002E1DC0" w:rsidRDefault="002E1DC0" w:rsidP="002E1DC0">
            <w:pPr>
              <w:ind w:firstLine="0"/>
              <w:jc w:val="center"/>
            </w:pPr>
            <w:r w:rsidRPr="007F173C">
              <w:t>Начало диапазона для координатной оси</w:t>
            </w:r>
          </w:p>
        </w:tc>
        <w:tc>
          <w:tcPr>
            <w:tcW w:w="1667" w:type="pct"/>
          </w:tcPr>
          <w:p w14:paraId="4F9A6884" w14:textId="0D53BB49" w:rsidR="002E1DC0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14:paraId="6E55EC80" w14:textId="77777777" w:rsidTr="002E1DC0">
        <w:trPr>
          <w:trHeight w:val="567"/>
          <w:jc w:val="center"/>
        </w:trPr>
        <w:tc>
          <w:tcPr>
            <w:tcW w:w="1666" w:type="pct"/>
          </w:tcPr>
          <w:p w14:paraId="64542966" w14:textId="44EA0E3A" w:rsidR="002E1DC0" w:rsidRDefault="002E1DC0" w:rsidP="002E1DC0">
            <w:pPr>
              <w:ind w:firstLine="0"/>
              <w:jc w:val="center"/>
            </w:pPr>
            <w:proofErr w:type="spellStart"/>
            <w:r w:rsidRPr="007F173C">
              <w:t>end</w:t>
            </w:r>
            <w:proofErr w:type="spellEnd"/>
          </w:p>
        </w:tc>
        <w:tc>
          <w:tcPr>
            <w:tcW w:w="1666" w:type="pct"/>
          </w:tcPr>
          <w:p w14:paraId="0BC5262B" w14:textId="7EB3BB26" w:rsidR="002E1DC0" w:rsidRDefault="002E1DC0" w:rsidP="002E1DC0">
            <w:pPr>
              <w:ind w:firstLine="0"/>
              <w:jc w:val="center"/>
            </w:pPr>
            <w:r w:rsidRPr="007F173C">
              <w:t>Конец диапазона для координатной оси</w:t>
            </w:r>
          </w:p>
        </w:tc>
        <w:tc>
          <w:tcPr>
            <w:tcW w:w="1667" w:type="pct"/>
          </w:tcPr>
          <w:p w14:paraId="2555F99E" w14:textId="68903A20" w:rsidR="002E1DC0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3B35FBE1" w14:textId="77777777" w:rsidTr="002E1DC0">
        <w:trPr>
          <w:trHeight w:val="567"/>
          <w:jc w:val="center"/>
        </w:trPr>
        <w:tc>
          <w:tcPr>
            <w:tcW w:w="1666" w:type="pct"/>
          </w:tcPr>
          <w:p w14:paraId="715EDCFD" w14:textId="6A0F36A6" w:rsidR="002E1DC0" w:rsidRDefault="002E1DC0" w:rsidP="002E1DC0">
            <w:pPr>
              <w:ind w:firstLine="0"/>
              <w:jc w:val="center"/>
            </w:pPr>
            <w:proofErr w:type="spellStart"/>
            <w:r w:rsidRPr="007F173C">
              <w:t>step</w:t>
            </w:r>
            <w:proofErr w:type="spellEnd"/>
          </w:p>
        </w:tc>
        <w:tc>
          <w:tcPr>
            <w:tcW w:w="1666" w:type="pct"/>
          </w:tcPr>
          <w:p w14:paraId="5F50C4BA" w14:textId="5FE41833" w:rsidR="002E1DC0" w:rsidRDefault="002E1DC0" w:rsidP="002E1DC0">
            <w:pPr>
              <w:ind w:firstLine="0"/>
              <w:jc w:val="center"/>
            </w:pPr>
            <w:r w:rsidRPr="007F173C">
              <w:t>Шаг засечек на координатной оси</w:t>
            </w:r>
          </w:p>
        </w:tc>
        <w:tc>
          <w:tcPr>
            <w:tcW w:w="1667" w:type="pct"/>
          </w:tcPr>
          <w:p w14:paraId="38980649" w14:textId="181D3723" w:rsidR="002E1DC0" w:rsidRPr="00032558" w:rsidRDefault="002E1DC0" w:rsidP="002E1DC0">
            <w:pPr>
              <w:ind w:firstLine="0"/>
              <w:jc w:val="center"/>
              <w:rPr>
                <w:lang w:val="en-US"/>
              </w:rPr>
            </w:pPr>
            <w:r w:rsidRPr="007F173C">
              <w:t>Первое приложение</w:t>
            </w:r>
          </w:p>
        </w:tc>
      </w:tr>
      <w:tr w:rsidR="002E1DC0" w:rsidRPr="00B73244" w14:paraId="3F58A027" w14:textId="77777777" w:rsidTr="002E1DC0">
        <w:trPr>
          <w:trHeight w:val="567"/>
          <w:jc w:val="center"/>
        </w:trPr>
        <w:tc>
          <w:tcPr>
            <w:tcW w:w="1666" w:type="pct"/>
          </w:tcPr>
          <w:p w14:paraId="210CCD05" w14:textId="2543D4A3" w:rsidR="002E1DC0" w:rsidRPr="0078770B" w:rsidRDefault="002E1DC0" w:rsidP="002E1DC0">
            <w:pPr>
              <w:ind w:firstLine="0"/>
              <w:jc w:val="center"/>
            </w:pPr>
            <w:proofErr w:type="spellStart"/>
            <w:r w:rsidRPr="007F173C">
              <w:t>rounding</w:t>
            </w:r>
            <w:proofErr w:type="spellEnd"/>
          </w:p>
        </w:tc>
        <w:tc>
          <w:tcPr>
            <w:tcW w:w="1666" w:type="pct"/>
          </w:tcPr>
          <w:p w14:paraId="0321E9F9" w14:textId="7F00AB40" w:rsidR="002E1DC0" w:rsidRPr="0078770B" w:rsidRDefault="002E1DC0" w:rsidP="002E1DC0">
            <w:pPr>
              <w:ind w:firstLine="0"/>
              <w:jc w:val="center"/>
            </w:pPr>
            <w:r w:rsidRPr="007F173C">
              <w:t>Значение округления для меток засечек</w:t>
            </w:r>
          </w:p>
        </w:tc>
        <w:tc>
          <w:tcPr>
            <w:tcW w:w="1667" w:type="pct"/>
          </w:tcPr>
          <w:p w14:paraId="4719AEED" w14:textId="166B7E83" w:rsidR="002E1DC0" w:rsidRPr="0078770B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1E17F509" w14:textId="77777777" w:rsidTr="002E1DC0">
        <w:trPr>
          <w:trHeight w:val="567"/>
          <w:jc w:val="center"/>
        </w:trPr>
        <w:tc>
          <w:tcPr>
            <w:tcW w:w="1666" w:type="pct"/>
          </w:tcPr>
          <w:p w14:paraId="4604D1C8" w14:textId="3987DBFB" w:rsidR="002E1DC0" w:rsidRPr="0078770B" w:rsidRDefault="002E1DC0" w:rsidP="002E1DC0">
            <w:pPr>
              <w:ind w:firstLine="0"/>
              <w:jc w:val="center"/>
            </w:pPr>
            <w:proofErr w:type="spellStart"/>
            <w:r w:rsidRPr="007F173C">
              <w:lastRenderedPageBreak/>
              <w:t>ticksCount</w:t>
            </w:r>
            <w:proofErr w:type="spellEnd"/>
          </w:p>
        </w:tc>
        <w:tc>
          <w:tcPr>
            <w:tcW w:w="1666" w:type="pct"/>
          </w:tcPr>
          <w:p w14:paraId="41F0C8C9" w14:textId="54DA6335" w:rsidR="002E1DC0" w:rsidRPr="0078770B" w:rsidRDefault="002E1DC0" w:rsidP="002E1DC0">
            <w:pPr>
              <w:ind w:firstLine="0"/>
              <w:jc w:val="center"/>
            </w:pPr>
            <w:r w:rsidRPr="007F173C">
              <w:t>Вычисляемое свойство для определения количества засечек</w:t>
            </w:r>
          </w:p>
        </w:tc>
        <w:tc>
          <w:tcPr>
            <w:tcW w:w="1667" w:type="pct"/>
          </w:tcPr>
          <w:p w14:paraId="4D53ACC6" w14:textId="4173EBB1" w:rsidR="002E1DC0" w:rsidRPr="0078770B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06F4FECE" w14:textId="77777777" w:rsidTr="002E1DC0">
        <w:trPr>
          <w:trHeight w:val="567"/>
          <w:jc w:val="center"/>
        </w:trPr>
        <w:tc>
          <w:tcPr>
            <w:tcW w:w="1666" w:type="pct"/>
          </w:tcPr>
          <w:p w14:paraId="18200A3A" w14:textId="1B179CCD" w:rsidR="002E1DC0" w:rsidRPr="0078770B" w:rsidRDefault="002E1DC0" w:rsidP="002E1DC0">
            <w:pPr>
              <w:ind w:firstLine="0"/>
              <w:jc w:val="center"/>
            </w:pPr>
            <w:proofErr w:type="spellStart"/>
            <w:r w:rsidRPr="007F173C">
              <w:t>tickPosition</w:t>
            </w:r>
            <w:proofErr w:type="spellEnd"/>
          </w:p>
        </w:tc>
        <w:tc>
          <w:tcPr>
            <w:tcW w:w="1666" w:type="pct"/>
          </w:tcPr>
          <w:p w14:paraId="20351024" w14:textId="0421305C" w:rsidR="002E1DC0" w:rsidRPr="0078770B" w:rsidRDefault="002E1DC0" w:rsidP="002E1DC0">
            <w:pPr>
              <w:ind w:firstLine="0"/>
              <w:jc w:val="center"/>
            </w:pPr>
            <w:r w:rsidRPr="007F173C">
              <w:t>Метод для определения позиции засечки</w:t>
            </w:r>
          </w:p>
        </w:tc>
        <w:tc>
          <w:tcPr>
            <w:tcW w:w="1667" w:type="pct"/>
          </w:tcPr>
          <w:p w14:paraId="2EB8E9FB" w14:textId="6DE6658E" w:rsidR="002E1DC0" w:rsidRPr="0078770B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67715F8E" w14:textId="77777777" w:rsidTr="002E1DC0">
        <w:trPr>
          <w:trHeight w:val="567"/>
          <w:jc w:val="center"/>
        </w:trPr>
        <w:tc>
          <w:tcPr>
            <w:tcW w:w="1666" w:type="pct"/>
          </w:tcPr>
          <w:p w14:paraId="7FDFD649" w14:textId="49B9397A" w:rsidR="002E1DC0" w:rsidRPr="0078770B" w:rsidRDefault="002E1DC0" w:rsidP="002E1DC0">
            <w:pPr>
              <w:ind w:firstLine="0"/>
              <w:jc w:val="center"/>
            </w:pPr>
            <w:proofErr w:type="spellStart"/>
            <w:r w:rsidRPr="007F173C">
              <w:t>tickLabel</w:t>
            </w:r>
            <w:proofErr w:type="spellEnd"/>
          </w:p>
        </w:tc>
        <w:tc>
          <w:tcPr>
            <w:tcW w:w="1666" w:type="pct"/>
          </w:tcPr>
          <w:p w14:paraId="492CAA3A" w14:textId="3B954137" w:rsidR="002E1DC0" w:rsidRPr="0078770B" w:rsidRDefault="002E1DC0" w:rsidP="002E1DC0">
            <w:pPr>
              <w:ind w:firstLine="0"/>
              <w:jc w:val="center"/>
            </w:pPr>
            <w:r w:rsidRPr="007F173C">
              <w:t>Метод для определения метки засечки</w:t>
            </w:r>
          </w:p>
        </w:tc>
        <w:tc>
          <w:tcPr>
            <w:tcW w:w="1667" w:type="pct"/>
          </w:tcPr>
          <w:p w14:paraId="518B48B6" w14:textId="0B588EDF" w:rsidR="002E1DC0" w:rsidRPr="0078770B" w:rsidRDefault="002E1DC0" w:rsidP="002E1DC0">
            <w:pPr>
              <w:ind w:firstLine="0"/>
              <w:jc w:val="center"/>
            </w:pPr>
            <w:r w:rsidRPr="007F173C">
              <w:t>Первое приложение</w:t>
            </w:r>
          </w:p>
        </w:tc>
      </w:tr>
      <w:tr w:rsidR="002E1DC0" w:rsidRPr="00B73244" w14:paraId="40CCA1F4" w14:textId="77777777" w:rsidTr="002E1DC0">
        <w:trPr>
          <w:trHeight w:val="567"/>
          <w:jc w:val="center"/>
        </w:trPr>
        <w:tc>
          <w:tcPr>
            <w:tcW w:w="1666" w:type="pct"/>
          </w:tcPr>
          <w:p w14:paraId="036BCAF1" w14:textId="0D33A249" w:rsidR="002E1DC0" w:rsidRPr="00CB78DD" w:rsidRDefault="002E1DC0" w:rsidP="002E1DC0">
            <w:pPr>
              <w:ind w:firstLine="0"/>
              <w:jc w:val="center"/>
            </w:pPr>
            <w:proofErr w:type="spellStart"/>
            <w:r w:rsidRPr="007F173C">
              <w:t>items</w:t>
            </w:r>
            <w:proofErr w:type="spellEnd"/>
          </w:p>
        </w:tc>
        <w:tc>
          <w:tcPr>
            <w:tcW w:w="1666" w:type="pct"/>
          </w:tcPr>
          <w:p w14:paraId="595538CB" w14:textId="50B4BF13" w:rsidR="002E1DC0" w:rsidRPr="00CB78DD" w:rsidRDefault="002E1DC0" w:rsidP="002E1DC0">
            <w:pPr>
              <w:ind w:firstLine="0"/>
              <w:jc w:val="center"/>
            </w:pPr>
            <w:r w:rsidRPr="007F173C">
              <w:t>Список элементов</w:t>
            </w:r>
          </w:p>
        </w:tc>
        <w:tc>
          <w:tcPr>
            <w:tcW w:w="1667" w:type="pct"/>
          </w:tcPr>
          <w:p w14:paraId="3570BB42" w14:textId="134D162C" w:rsidR="002E1DC0" w:rsidRPr="00CB78DD" w:rsidRDefault="002E1DC0" w:rsidP="002E1DC0">
            <w:pPr>
              <w:ind w:firstLine="0"/>
              <w:jc w:val="center"/>
            </w:pPr>
            <w:r w:rsidRPr="007F173C">
              <w:t>Второе приложение</w:t>
            </w:r>
          </w:p>
        </w:tc>
      </w:tr>
      <w:tr w:rsidR="002E1DC0" w:rsidRPr="00B73244" w14:paraId="1929EE52" w14:textId="77777777" w:rsidTr="002E1DC0">
        <w:trPr>
          <w:trHeight w:val="567"/>
          <w:jc w:val="center"/>
        </w:trPr>
        <w:tc>
          <w:tcPr>
            <w:tcW w:w="1666" w:type="pct"/>
          </w:tcPr>
          <w:p w14:paraId="0A016DF0" w14:textId="0F5863EA" w:rsidR="002E1DC0" w:rsidRPr="003F1F32" w:rsidRDefault="002E1DC0" w:rsidP="002E1DC0">
            <w:pPr>
              <w:ind w:firstLine="0"/>
              <w:jc w:val="center"/>
            </w:pPr>
            <w:proofErr w:type="spellStart"/>
            <w:r w:rsidRPr="007F173C">
              <w:t>inputValue</w:t>
            </w:r>
            <w:proofErr w:type="spellEnd"/>
          </w:p>
        </w:tc>
        <w:tc>
          <w:tcPr>
            <w:tcW w:w="1666" w:type="pct"/>
          </w:tcPr>
          <w:p w14:paraId="73E349F4" w14:textId="4CFDB7E3" w:rsidR="002E1DC0" w:rsidRPr="003F1F32" w:rsidRDefault="002E1DC0" w:rsidP="002E1DC0">
            <w:pPr>
              <w:ind w:firstLine="0"/>
              <w:jc w:val="center"/>
            </w:pPr>
            <w:r w:rsidRPr="007F173C">
              <w:t>Значение поля ввода</w:t>
            </w:r>
          </w:p>
        </w:tc>
        <w:tc>
          <w:tcPr>
            <w:tcW w:w="1667" w:type="pct"/>
          </w:tcPr>
          <w:p w14:paraId="71991790" w14:textId="3C845BED" w:rsidR="002E1DC0" w:rsidRPr="003F1F32" w:rsidRDefault="002E1DC0" w:rsidP="002E1DC0">
            <w:pPr>
              <w:ind w:firstLine="0"/>
              <w:jc w:val="center"/>
            </w:pPr>
            <w:r w:rsidRPr="007F173C">
              <w:t>Второе приложение</w:t>
            </w:r>
          </w:p>
        </w:tc>
      </w:tr>
      <w:tr w:rsidR="002E1DC0" w:rsidRPr="00B73244" w14:paraId="1BF27F90" w14:textId="77777777" w:rsidTr="002E1DC0">
        <w:trPr>
          <w:trHeight w:val="567"/>
          <w:jc w:val="center"/>
        </w:trPr>
        <w:tc>
          <w:tcPr>
            <w:tcW w:w="1666" w:type="pct"/>
          </w:tcPr>
          <w:p w14:paraId="36B38F94" w14:textId="3CC7727B" w:rsidR="002E1DC0" w:rsidRPr="003F1F32" w:rsidRDefault="002E1DC0" w:rsidP="002E1DC0">
            <w:pPr>
              <w:ind w:firstLine="0"/>
              <w:jc w:val="center"/>
            </w:pPr>
            <w:proofErr w:type="spellStart"/>
            <w:r w:rsidRPr="007F173C">
              <w:t>mode</w:t>
            </w:r>
            <w:proofErr w:type="spellEnd"/>
          </w:p>
        </w:tc>
        <w:tc>
          <w:tcPr>
            <w:tcW w:w="1666" w:type="pct"/>
          </w:tcPr>
          <w:p w14:paraId="2197FEBA" w14:textId="4A7FBB4A" w:rsidR="002E1DC0" w:rsidRPr="003F1F32" w:rsidRDefault="002E1DC0" w:rsidP="002E1DC0">
            <w:pPr>
              <w:ind w:firstLine="0"/>
              <w:jc w:val="center"/>
            </w:pPr>
            <w:r w:rsidRPr="007F173C">
              <w:t>Режим отображения (просмотр или редактирование)</w:t>
            </w:r>
          </w:p>
        </w:tc>
        <w:tc>
          <w:tcPr>
            <w:tcW w:w="1667" w:type="pct"/>
          </w:tcPr>
          <w:p w14:paraId="5F13F6DE" w14:textId="2140E139" w:rsidR="002E1DC0" w:rsidRPr="003F1F32" w:rsidRDefault="002E1DC0" w:rsidP="002E1DC0">
            <w:pPr>
              <w:ind w:firstLine="0"/>
              <w:jc w:val="center"/>
            </w:pPr>
            <w:r w:rsidRPr="007F173C">
              <w:t>Второе приложение</w:t>
            </w:r>
          </w:p>
        </w:tc>
      </w:tr>
      <w:tr w:rsidR="002E1DC0" w:rsidRPr="00B73244" w14:paraId="4241A882" w14:textId="77777777" w:rsidTr="002E1DC0">
        <w:trPr>
          <w:trHeight w:val="567"/>
          <w:jc w:val="center"/>
        </w:trPr>
        <w:tc>
          <w:tcPr>
            <w:tcW w:w="1666" w:type="pct"/>
          </w:tcPr>
          <w:p w14:paraId="1744B9E1" w14:textId="510D0B4B" w:rsidR="002E1DC0" w:rsidRPr="003F1F32" w:rsidRDefault="002E1DC0" w:rsidP="002E1DC0">
            <w:pPr>
              <w:ind w:firstLine="0"/>
              <w:jc w:val="center"/>
            </w:pPr>
            <w:proofErr w:type="spellStart"/>
            <w:r w:rsidRPr="007F173C">
              <w:t>selectedItem</w:t>
            </w:r>
            <w:proofErr w:type="spellEnd"/>
          </w:p>
        </w:tc>
        <w:tc>
          <w:tcPr>
            <w:tcW w:w="1666" w:type="pct"/>
          </w:tcPr>
          <w:p w14:paraId="429BB7E4" w14:textId="7C770FF0" w:rsidR="002E1DC0" w:rsidRPr="003F1F32" w:rsidRDefault="002E1DC0" w:rsidP="002E1DC0">
            <w:pPr>
              <w:ind w:firstLine="0"/>
              <w:jc w:val="center"/>
            </w:pPr>
            <w:r w:rsidRPr="007F173C">
              <w:t>Выбранный элемент для редактирования</w:t>
            </w:r>
          </w:p>
        </w:tc>
        <w:tc>
          <w:tcPr>
            <w:tcW w:w="1667" w:type="pct"/>
          </w:tcPr>
          <w:p w14:paraId="6AEA86C8" w14:textId="7EAB6644" w:rsidR="002E1DC0" w:rsidRPr="003F1F32" w:rsidRDefault="002E1DC0" w:rsidP="002E1DC0">
            <w:pPr>
              <w:ind w:firstLine="0"/>
              <w:jc w:val="center"/>
            </w:pPr>
            <w:r w:rsidRPr="007F173C">
              <w:t>Второе приложение</w:t>
            </w:r>
          </w:p>
        </w:tc>
      </w:tr>
      <w:tr w:rsidR="002E1DC0" w:rsidRPr="00B73244" w14:paraId="00CB31DA" w14:textId="77777777" w:rsidTr="002E1DC0">
        <w:trPr>
          <w:trHeight w:val="567"/>
          <w:jc w:val="center"/>
        </w:trPr>
        <w:tc>
          <w:tcPr>
            <w:tcW w:w="1666" w:type="pct"/>
          </w:tcPr>
          <w:p w14:paraId="20AEDEA1" w14:textId="2D8093AD" w:rsidR="002E1DC0" w:rsidRPr="003F1F32" w:rsidRDefault="002E1DC0" w:rsidP="002E1DC0">
            <w:pPr>
              <w:ind w:firstLine="0"/>
              <w:jc w:val="center"/>
            </w:pPr>
            <w:proofErr w:type="spellStart"/>
            <w:r w:rsidRPr="007F173C">
              <w:t>handleInput</w:t>
            </w:r>
            <w:proofErr w:type="spellEnd"/>
          </w:p>
        </w:tc>
        <w:tc>
          <w:tcPr>
            <w:tcW w:w="1666" w:type="pct"/>
          </w:tcPr>
          <w:p w14:paraId="6F9F9622" w14:textId="7B722979" w:rsidR="002E1DC0" w:rsidRPr="003F1F32" w:rsidRDefault="002E1DC0" w:rsidP="002E1DC0">
            <w:pPr>
              <w:ind w:firstLine="0"/>
              <w:jc w:val="center"/>
            </w:pPr>
            <w:r w:rsidRPr="007F173C">
              <w:t>Метод для обработки ввода пользователя</w:t>
            </w:r>
          </w:p>
        </w:tc>
        <w:tc>
          <w:tcPr>
            <w:tcW w:w="1667" w:type="pct"/>
          </w:tcPr>
          <w:p w14:paraId="584F99C6" w14:textId="65AE1445" w:rsidR="002E1DC0" w:rsidRPr="002E1DC0" w:rsidRDefault="002E1DC0" w:rsidP="002E1DC0">
            <w:pPr>
              <w:ind w:firstLine="0"/>
              <w:jc w:val="center"/>
              <w:rPr>
                <w:lang w:val="en-US"/>
              </w:rPr>
            </w:pPr>
            <w:r w:rsidRPr="007F173C">
              <w:t>Второе приложение</w:t>
            </w:r>
          </w:p>
        </w:tc>
      </w:tr>
    </w:tbl>
    <w:p w14:paraId="056DD25B" w14:textId="77777777" w:rsidR="003278B9" w:rsidRDefault="003278B9" w:rsidP="003278B9">
      <w:pPr>
        <w:rPr>
          <w:lang w:val="en-US"/>
        </w:rPr>
      </w:pPr>
    </w:p>
    <w:p w14:paraId="612B8FD3" w14:textId="77777777" w:rsidR="003278B9" w:rsidRDefault="003278B9" w:rsidP="003278B9">
      <w:pPr>
        <w:pStyle w:val="1"/>
        <w:numPr>
          <w:ilvl w:val="0"/>
          <w:numId w:val="0"/>
        </w:numPr>
      </w:pPr>
      <w:bookmarkStart w:id="5" w:name="_Toc148388357"/>
      <w:r>
        <w:t>ХОД РАБОТЫ</w:t>
      </w:r>
      <w:bookmarkEnd w:id="5"/>
    </w:p>
    <w:p w14:paraId="5F397648" w14:textId="03262901" w:rsidR="003278B9" w:rsidRPr="00992739" w:rsidRDefault="003278B9" w:rsidP="003278B9">
      <w:pPr>
        <w:pStyle w:val="2"/>
        <w:numPr>
          <w:ilvl w:val="0"/>
          <w:numId w:val="0"/>
        </w:numPr>
      </w:pPr>
      <w:bookmarkStart w:id="6" w:name="_Toc148388358"/>
      <w:r>
        <w:t xml:space="preserve">Содержательная часть по вставке </w:t>
      </w:r>
      <w:r w:rsidR="00682AD5">
        <w:t>циклической отрисовке</w:t>
      </w:r>
      <w:bookmarkEnd w:id="6"/>
    </w:p>
    <w:p w14:paraId="3A7B7FD3" w14:textId="77777777" w:rsidR="003278B9" w:rsidRPr="00256FE2" w:rsidRDefault="003278B9" w:rsidP="003278B9">
      <w:pPr>
        <w:ind w:firstLine="0"/>
        <w:jc w:val="left"/>
        <w:rPr>
          <w:lang w:val="en-US"/>
        </w:rPr>
      </w:pPr>
      <w:r>
        <w:t>Код</w:t>
      </w:r>
      <w:r w:rsidRPr="00256FE2">
        <w:rPr>
          <w:lang w:val="en-US"/>
        </w:rPr>
        <w:t xml:space="preserve"> </w:t>
      </w:r>
      <w:r>
        <w:rPr>
          <w:lang w:val="en-US"/>
        </w:rPr>
        <w:t>index_Nikolaev_A_M_1.html:</w:t>
      </w:r>
    </w:p>
    <w:p w14:paraId="428330B2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FE951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69B4C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08867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DB06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66412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index_Nikolaev_A_M_1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E9E6F8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4EAF87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B0BC90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EB727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диапазона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54103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Конец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диапазона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9BF504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"step"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засечек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138DF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"rounding"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Округление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B2690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431B43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798E9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61137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D35CFA4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6BC4FB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"95"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"910"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570BB81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"910"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0D63A67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8B42A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 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ticksCount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A89EF12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tickPosition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58A54D05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"90"</w:t>
      </w:r>
    </w:p>
    <w:p w14:paraId="58889D98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tickPosition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0C12B5D3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"110"</w:t>
      </w:r>
    </w:p>
    <w:p w14:paraId="44D61ED1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569167C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 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ticksCount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B9075BB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:x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tickPosition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400142E0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</w:p>
    <w:p w14:paraId="0B6F7135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</w:p>
    <w:p w14:paraId="4D56ABF6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text-anchor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{{ </w:t>
      </w:r>
      <w:proofErr w:type="spellStart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tickLabel</w:t>
      </w:r>
      <w:proofErr w:type="spellEnd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}}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FCE91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44E1E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E5ACA3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1CDDF4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5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25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</w:t>
      </w:r>
      <w:proofErr w:type="spellStart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/vue@2"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BB355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5D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5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5D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25D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5D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"script1.js"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5D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B879C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5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25D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AE73AB" w14:textId="77777777" w:rsidR="00B25DA3" w:rsidRPr="00B25DA3" w:rsidRDefault="00B25DA3" w:rsidP="00B25DA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5D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5D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25DA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B87ACC" w14:textId="77777777" w:rsidR="003278B9" w:rsidRDefault="003278B9" w:rsidP="003278B9">
      <w:pPr>
        <w:ind w:firstLine="0"/>
        <w:rPr>
          <w:lang w:val="en-US"/>
        </w:rPr>
      </w:pPr>
    </w:p>
    <w:p w14:paraId="174BB26A" w14:textId="77777777" w:rsidR="003278B9" w:rsidRDefault="003278B9" w:rsidP="003278B9">
      <w:pPr>
        <w:ind w:firstLine="0"/>
        <w:rPr>
          <w:lang w:val="en-US"/>
        </w:rPr>
      </w:pPr>
      <w:r>
        <w:t>Код</w:t>
      </w:r>
      <w:r w:rsidRPr="00B5729C">
        <w:rPr>
          <w:lang w:val="en-US"/>
        </w:rPr>
        <w:t xml:space="preserve"> </w:t>
      </w:r>
      <w:r>
        <w:rPr>
          <w:lang w:val="en-US"/>
        </w:rPr>
        <w:t>script1.js:</w:t>
      </w:r>
    </w:p>
    <w:p w14:paraId="32DA7520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01CC1742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A4EF29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77A382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C871C5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C1473E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D6E39A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rounding: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2E648C2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3782350F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3A6096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ticksCount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F980FB0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06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9ED1CB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2E32027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3E5555FB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D0418B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tickPosition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6F56A6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5C008A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06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F06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88D66A1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14:paraId="53A706AE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tickLabel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B81308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BF013C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DF06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F06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DF06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F06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rounding</w:t>
      </w:r>
      <w:proofErr w:type="spellEnd"/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9F20C7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2B96529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D6A9AE7" w14:textId="77777777" w:rsidR="00DF0610" w:rsidRPr="00DF0610" w:rsidRDefault="00DF0610" w:rsidP="00DF061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06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5CF4B89E" w14:textId="77777777" w:rsidR="003278B9" w:rsidRPr="00256FE2" w:rsidRDefault="003278B9" w:rsidP="003278B9">
      <w:pPr>
        <w:ind w:firstLine="0"/>
      </w:pPr>
    </w:p>
    <w:p w14:paraId="335B72A5" w14:textId="77777777" w:rsidR="003278B9" w:rsidRPr="00256FE2" w:rsidRDefault="003278B9" w:rsidP="003278B9">
      <w:pPr>
        <w:ind w:firstLine="0"/>
        <w:rPr>
          <w:lang w:val="en-US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3278B9" w14:paraId="6EA27E73" w14:textId="77777777" w:rsidTr="001D0FE5">
        <w:trPr>
          <w:jc w:val="center"/>
        </w:trPr>
        <w:tc>
          <w:tcPr>
            <w:tcW w:w="9346" w:type="dxa"/>
          </w:tcPr>
          <w:p w14:paraId="5649F756" w14:textId="07E2095C" w:rsidR="003278B9" w:rsidRDefault="009D7C05" w:rsidP="00CD1A3C">
            <w:pPr>
              <w:ind w:firstLine="0"/>
              <w:jc w:val="center"/>
              <w:rPr>
                <w:shd w:val="clear" w:color="auto" w:fill="FFFFFF"/>
              </w:rPr>
            </w:pPr>
            <w:r w:rsidRPr="009D7C05">
              <w:rPr>
                <w:shd w:val="clear" w:color="auto" w:fill="FFFFFF"/>
              </w:rPr>
              <w:drawing>
                <wp:inline distT="0" distB="0" distL="0" distR="0" wp14:anchorId="058DC054" wp14:editId="2A1808F2">
                  <wp:extent cx="5941060" cy="1002665"/>
                  <wp:effectExtent l="0" t="0" r="2540" b="6985"/>
                  <wp:docPr id="7913152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3152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B9" w14:paraId="44187F25" w14:textId="77777777" w:rsidTr="001D0FE5">
        <w:trPr>
          <w:jc w:val="center"/>
        </w:trPr>
        <w:tc>
          <w:tcPr>
            <w:tcW w:w="9346" w:type="dxa"/>
          </w:tcPr>
          <w:p w14:paraId="6AD9E44E" w14:textId="77777777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Рисунок 1 – Вид страницы</w:t>
            </w:r>
          </w:p>
        </w:tc>
      </w:tr>
    </w:tbl>
    <w:p w14:paraId="7AD27D30" w14:textId="77777777" w:rsidR="003278B9" w:rsidRDefault="003278B9" w:rsidP="003278B9"/>
    <w:p w14:paraId="781996F7" w14:textId="77777777" w:rsidR="003278B9" w:rsidRDefault="003278B9" w:rsidP="003278B9">
      <w:pPr>
        <w:ind w:firstLine="0"/>
      </w:pPr>
    </w:p>
    <w:tbl>
      <w:tblPr>
        <w:tblStyle w:val="a6"/>
        <w:tblW w:w="98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3278B9" w14:paraId="020186D1" w14:textId="77777777" w:rsidTr="008A05EC">
        <w:trPr>
          <w:trHeight w:val="5403"/>
          <w:jc w:val="center"/>
        </w:trPr>
        <w:tc>
          <w:tcPr>
            <w:tcW w:w="9828" w:type="dxa"/>
          </w:tcPr>
          <w:p w14:paraId="08C17DBE" w14:textId="683E540D" w:rsidR="003278B9" w:rsidRPr="006E5535" w:rsidRDefault="008A05EC" w:rsidP="008A05EC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>
              <w:object w:dxaOrig="7380" w:dyaOrig="11832" w14:anchorId="55C5CE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312pt;height:500.4pt" o:ole="">
                  <v:imagedata r:id="rId6" o:title=""/>
                </v:shape>
                <o:OLEObject Type="Embed" ProgID="PBrush" ShapeID="_x0000_i1043" DrawAspect="Content" ObjectID="_1759002686" r:id="rId7"/>
              </w:object>
            </w:r>
          </w:p>
        </w:tc>
      </w:tr>
      <w:tr w:rsidR="003278B9" w14:paraId="31095BCF" w14:textId="77777777" w:rsidTr="008A05EC">
        <w:trPr>
          <w:trHeight w:val="548"/>
          <w:jc w:val="center"/>
        </w:trPr>
        <w:tc>
          <w:tcPr>
            <w:tcW w:w="9828" w:type="dxa"/>
          </w:tcPr>
          <w:p w14:paraId="0F9DBA86" w14:textId="77777777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Рисунок 2 – Сеть Петри</w:t>
            </w:r>
          </w:p>
        </w:tc>
      </w:tr>
    </w:tbl>
    <w:p w14:paraId="4F13D65C" w14:textId="77777777" w:rsidR="003278B9" w:rsidRDefault="003278B9" w:rsidP="003278B9"/>
    <w:p w14:paraId="4713702C" w14:textId="6A256B38" w:rsidR="003278B9" w:rsidRDefault="003278B9" w:rsidP="003278B9">
      <w:pPr>
        <w:pStyle w:val="2"/>
        <w:numPr>
          <w:ilvl w:val="0"/>
          <w:numId w:val="0"/>
        </w:numPr>
        <w:ind w:left="576" w:hanging="576"/>
      </w:pPr>
      <w:bookmarkStart w:id="7" w:name="_Toc148388359"/>
      <w:r>
        <w:t xml:space="preserve">Содержательная часть по </w:t>
      </w:r>
      <w:r w:rsidR="006F30CD">
        <w:t>наблюдателям</w:t>
      </w:r>
      <w:bookmarkEnd w:id="7"/>
    </w:p>
    <w:p w14:paraId="4FC31F46" w14:textId="77777777" w:rsidR="003278B9" w:rsidRDefault="003278B9" w:rsidP="003278B9">
      <w:pPr>
        <w:ind w:firstLine="0"/>
        <w:rPr>
          <w:lang w:val="en-US"/>
        </w:rPr>
      </w:pPr>
      <w:r>
        <w:t>Код</w:t>
      </w:r>
      <w:r w:rsidRPr="008919D1">
        <w:rPr>
          <w:lang w:val="en-US"/>
        </w:rPr>
        <w:t xml:space="preserve"> </w:t>
      </w:r>
      <w:r>
        <w:rPr>
          <w:lang w:val="en-US"/>
        </w:rPr>
        <w:t>index_Nikoilaev_A_M_2.html:</w:t>
      </w:r>
    </w:p>
    <w:p w14:paraId="037D97AF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30D6E4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0A9C8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E3ABE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08335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466F95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index_Nikolaev_A_M_2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36D1C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EDBE0A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A04AA5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"app2"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C5A94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inputValue</w:t>
      </w:r>
      <w:proofErr w:type="spellEnd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@keyup.ctrl.enter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"handleInput"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0BDA46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 === 'view'"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18898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in items"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{{ item }}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A20EE7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28C09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v-if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 === 'edit'"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v-model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selectedItem</w:t>
      </w:r>
      <w:proofErr w:type="spellEnd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3001F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v-for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in items"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{{ item }}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0890B6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45BBA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FBE98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1FA6C2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60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</w:t>
      </w:r>
      <w:proofErr w:type="spellStart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npm</w:t>
      </w:r>
      <w:proofErr w:type="spellEnd"/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/vue@2"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4D3CA4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1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60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60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0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"script2.js"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60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1C2316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01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601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7AF615" w14:textId="77777777" w:rsidR="00360143" w:rsidRPr="00360143" w:rsidRDefault="00360143" w:rsidP="003601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01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601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6014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D76371" w14:textId="77777777" w:rsidR="003278B9" w:rsidRDefault="003278B9" w:rsidP="003278B9">
      <w:pPr>
        <w:ind w:firstLine="0"/>
        <w:rPr>
          <w:lang w:val="en-US"/>
        </w:rPr>
      </w:pPr>
    </w:p>
    <w:p w14:paraId="640EC548" w14:textId="77777777" w:rsidR="003278B9" w:rsidRDefault="003278B9" w:rsidP="003278B9">
      <w:pPr>
        <w:ind w:firstLine="0"/>
        <w:rPr>
          <w:lang w:val="en-US"/>
        </w:rPr>
      </w:pPr>
      <w:r>
        <w:t>Код</w:t>
      </w:r>
      <w:r w:rsidRPr="00DE0DA8">
        <w:rPr>
          <w:lang w:val="en-US"/>
        </w:rPr>
        <w:t xml:space="preserve"> </w:t>
      </w:r>
      <w:r>
        <w:rPr>
          <w:lang w:val="en-US"/>
        </w:rPr>
        <w:t>script2.js:</w:t>
      </w:r>
    </w:p>
    <w:p w14:paraId="77B4D299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6F003D8D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'#app2'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74641BB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D549858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'Пример 1'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'Пример 2'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1655A16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3DC9F7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57A0FF9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</w:t>
      </w:r>
      <w:proofErr w:type="spellEnd"/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66C3BE6A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7E6CC531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watch: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D5DD17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8F919A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редактировать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D1770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D0C061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713759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вводить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6514E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E04F10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4614E5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49C673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F316508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},</w:t>
      </w:r>
    </w:p>
    <w:p w14:paraId="14FD9DAE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96D169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4EC81A3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36118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4BFEB4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7706E0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4F7DCA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4D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D4D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D4D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9993FC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D4D1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CF1014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0A88777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7C619C8B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9D4D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D4D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inputValue</w:t>
      </w:r>
      <w:proofErr w:type="spellEnd"/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D4D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7BF892A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9FDF617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ED67E10" w14:textId="77777777" w:rsidR="009D4D14" w:rsidRPr="009D4D14" w:rsidRDefault="009D4D14" w:rsidP="009D4D1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D4D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31423D22" w14:textId="77777777" w:rsidR="003278B9" w:rsidRPr="00DE0DA8" w:rsidRDefault="003278B9" w:rsidP="003278B9">
      <w:pPr>
        <w:ind w:firstLine="0"/>
        <w:rPr>
          <w:lang w:val="en-US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3278B9" w14:paraId="2EB01995" w14:textId="77777777" w:rsidTr="000403AF">
        <w:trPr>
          <w:jc w:val="center"/>
        </w:trPr>
        <w:tc>
          <w:tcPr>
            <w:tcW w:w="9346" w:type="dxa"/>
          </w:tcPr>
          <w:p w14:paraId="55300802" w14:textId="08FCCBD2" w:rsidR="003278B9" w:rsidRDefault="00366012" w:rsidP="00CD1A3C">
            <w:pPr>
              <w:ind w:firstLine="0"/>
              <w:jc w:val="center"/>
              <w:rPr>
                <w:shd w:val="clear" w:color="auto" w:fill="FFFFFF"/>
              </w:rPr>
            </w:pPr>
            <w:r w:rsidRPr="00366012">
              <w:rPr>
                <w:shd w:val="clear" w:color="auto" w:fill="FFFFFF"/>
              </w:rPr>
              <w:drawing>
                <wp:inline distT="0" distB="0" distL="0" distR="0" wp14:anchorId="6523E19F" wp14:editId="2C9382A7">
                  <wp:extent cx="3191320" cy="1533739"/>
                  <wp:effectExtent l="0" t="0" r="9525" b="9525"/>
                  <wp:docPr id="831002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0021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B9" w14:paraId="7E6ED7A5" w14:textId="77777777" w:rsidTr="000403AF">
        <w:trPr>
          <w:jc w:val="center"/>
        </w:trPr>
        <w:tc>
          <w:tcPr>
            <w:tcW w:w="9346" w:type="dxa"/>
          </w:tcPr>
          <w:p w14:paraId="34D22F56" w14:textId="77777777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>
              <w:rPr>
                <w:shd w:val="clear" w:color="auto" w:fill="FFFFFF"/>
                <w:lang w:val="en-US"/>
              </w:rPr>
              <w:t>3</w:t>
            </w:r>
            <w:r>
              <w:rPr>
                <w:shd w:val="clear" w:color="auto" w:fill="FFFFFF"/>
              </w:rPr>
              <w:t xml:space="preserve"> – Начальная страница сайта</w:t>
            </w:r>
          </w:p>
        </w:tc>
      </w:tr>
    </w:tbl>
    <w:p w14:paraId="7D53DA3C" w14:textId="77777777" w:rsidR="003278B9" w:rsidRDefault="003278B9" w:rsidP="003278B9">
      <w:pPr>
        <w:ind w:firstLine="0"/>
      </w:pPr>
    </w:p>
    <w:p w14:paraId="14E83566" w14:textId="77777777" w:rsidR="003278B9" w:rsidRDefault="003278B9" w:rsidP="003278B9">
      <w:pPr>
        <w:ind w:firstLine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3278B9" w14:paraId="7F62E4DE" w14:textId="77777777" w:rsidTr="00CD1A3C">
        <w:tc>
          <w:tcPr>
            <w:tcW w:w="9346" w:type="dxa"/>
          </w:tcPr>
          <w:p w14:paraId="2B553870" w14:textId="1EFF2F6D" w:rsidR="003278B9" w:rsidRDefault="002218E1" w:rsidP="00CD1A3C">
            <w:pPr>
              <w:ind w:firstLine="0"/>
              <w:jc w:val="center"/>
              <w:rPr>
                <w:shd w:val="clear" w:color="auto" w:fill="FFFFFF"/>
              </w:rPr>
            </w:pPr>
            <w:r w:rsidRPr="002218E1">
              <w:rPr>
                <w:shd w:val="clear" w:color="auto" w:fill="FFFFFF"/>
              </w:rPr>
              <w:drawing>
                <wp:inline distT="0" distB="0" distL="0" distR="0" wp14:anchorId="3ECB3A7F" wp14:editId="158FE212">
                  <wp:extent cx="2829320" cy="1419423"/>
                  <wp:effectExtent l="0" t="0" r="9525" b="9525"/>
                  <wp:docPr id="311141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141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8B9" w14:paraId="7DBC618A" w14:textId="77777777" w:rsidTr="00CD1A3C">
        <w:tc>
          <w:tcPr>
            <w:tcW w:w="9346" w:type="dxa"/>
          </w:tcPr>
          <w:p w14:paraId="0FF32418" w14:textId="35242FA0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 xml:space="preserve">Рисунок </w:t>
            </w:r>
            <w:r>
              <w:rPr>
                <w:shd w:val="clear" w:color="auto" w:fill="FFFFFF"/>
                <w:lang w:val="en-US"/>
              </w:rPr>
              <w:t>4</w:t>
            </w:r>
            <w:r>
              <w:rPr>
                <w:shd w:val="clear" w:color="auto" w:fill="FFFFFF"/>
              </w:rPr>
              <w:t xml:space="preserve"> – </w:t>
            </w:r>
            <w:r w:rsidR="002218E1">
              <w:rPr>
                <w:shd w:val="clear" w:color="auto" w:fill="FFFFFF"/>
              </w:rPr>
              <w:t>Ввод данных</w:t>
            </w:r>
          </w:p>
        </w:tc>
      </w:tr>
    </w:tbl>
    <w:p w14:paraId="3EF6ED82" w14:textId="77777777" w:rsidR="003278B9" w:rsidRDefault="003278B9" w:rsidP="003278B9">
      <w:pPr>
        <w:ind w:firstLine="0"/>
      </w:pPr>
    </w:p>
    <w:tbl>
      <w:tblPr>
        <w:tblStyle w:val="a6"/>
        <w:tblW w:w="109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0"/>
      </w:tblGrid>
      <w:tr w:rsidR="003278B9" w14:paraId="5295D03A" w14:textId="77777777" w:rsidTr="00CD1A3C">
        <w:trPr>
          <w:jc w:val="center"/>
        </w:trPr>
        <w:tc>
          <w:tcPr>
            <w:tcW w:w="10910" w:type="dxa"/>
          </w:tcPr>
          <w:p w14:paraId="2202702A" w14:textId="2B27B572" w:rsidR="003278B9" w:rsidRPr="00B91DEB" w:rsidRDefault="00B91DEB" w:rsidP="00CD1A3C">
            <w:pPr>
              <w:ind w:left="-113" w:hanging="927"/>
              <w:jc w:val="center"/>
              <w:rPr>
                <w:shd w:val="clear" w:color="auto" w:fill="FFFFFF"/>
                <w:lang w:val="en-US"/>
              </w:rPr>
            </w:pPr>
            <w:r>
              <w:object w:dxaOrig="7380" w:dyaOrig="11832" w14:anchorId="28AC13ED">
                <v:shape id="_x0000_i1048" type="#_x0000_t75" style="width:337.8pt;height:541.2pt" o:ole="">
                  <v:imagedata r:id="rId6" o:title=""/>
                </v:shape>
                <o:OLEObject Type="Embed" ProgID="PBrush" ShapeID="_x0000_i1048" DrawAspect="Content" ObjectID="_1759002687" r:id="rId10"/>
              </w:object>
            </w:r>
          </w:p>
        </w:tc>
      </w:tr>
      <w:tr w:rsidR="003278B9" w14:paraId="46926F9C" w14:textId="77777777" w:rsidTr="00CD1A3C">
        <w:trPr>
          <w:jc w:val="center"/>
        </w:trPr>
        <w:tc>
          <w:tcPr>
            <w:tcW w:w="10910" w:type="dxa"/>
          </w:tcPr>
          <w:p w14:paraId="58621A29" w14:textId="77777777" w:rsidR="003278B9" w:rsidRPr="00BF7696" w:rsidRDefault="003278B9" w:rsidP="00CD1A3C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Рисунок 5 – Сеть Петри</w:t>
            </w:r>
          </w:p>
        </w:tc>
      </w:tr>
    </w:tbl>
    <w:p w14:paraId="7AD08FE8" w14:textId="77777777" w:rsidR="003278B9" w:rsidRDefault="003278B9" w:rsidP="003278B9">
      <w:pPr>
        <w:ind w:firstLine="0"/>
      </w:pPr>
    </w:p>
    <w:p w14:paraId="21D19B39" w14:textId="77777777" w:rsidR="00B91DEB" w:rsidRDefault="00B91DEB" w:rsidP="003278B9">
      <w:pPr>
        <w:ind w:firstLine="0"/>
      </w:pPr>
    </w:p>
    <w:p w14:paraId="0C1AC913" w14:textId="77777777" w:rsidR="00B91DEB" w:rsidRDefault="00B91DEB" w:rsidP="003278B9">
      <w:pPr>
        <w:ind w:firstLine="0"/>
      </w:pPr>
    </w:p>
    <w:p w14:paraId="356AB893" w14:textId="77777777" w:rsidR="00B91DEB" w:rsidRDefault="00B91DEB" w:rsidP="003278B9">
      <w:pPr>
        <w:ind w:firstLine="0"/>
      </w:pPr>
    </w:p>
    <w:p w14:paraId="59B1A3BF" w14:textId="77777777" w:rsidR="00B91DEB" w:rsidRPr="00BF7696" w:rsidRDefault="00B91DEB" w:rsidP="003278B9">
      <w:pPr>
        <w:ind w:firstLine="0"/>
      </w:pPr>
    </w:p>
    <w:p w14:paraId="2E2DA820" w14:textId="77777777" w:rsidR="003278B9" w:rsidRPr="005E3F5E" w:rsidRDefault="003278B9" w:rsidP="003278B9">
      <w:pPr>
        <w:pStyle w:val="12"/>
        <w:rPr>
          <w:rFonts w:ascii="Consolas" w:eastAsia="Times New Roman" w:hAnsi="Consolas"/>
          <w:sz w:val="21"/>
          <w:szCs w:val="21"/>
          <w:lang w:eastAsia="ru-RU"/>
        </w:rPr>
      </w:pPr>
      <w:bookmarkStart w:id="8" w:name="_Toc148388360"/>
      <w:r>
        <w:lastRenderedPageBreak/>
        <w:t>ВЫВОД</w:t>
      </w:r>
      <w:bookmarkEnd w:id="8"/>
    </w:p>
    <w:p w14:paraId="5B571D63" w14:textId="6BA5A672" w:rsidR="003278B9" w:rsidRDefault="008449C1" w:rsidP="008449C1">
      <w:pPr>
        <w:ind w:firstLine="708"/>
      </w:pPr>
      <w:r w:rsidRPr="008449C1">
        <w:t>В ходе выполнения работы была успешно достигнута поставленная цель - изучены и применены на практике основы работы с фреймворком Vue.js для создания локальных одностраничных веб-приложений (LSPWA).</w:t>
      </w:r>
    </w:p>
    <w:p w14:paraId="4A6E5F8C" w14:textId="77777777" w:rsidR="0070462F" w:rsidRDefault="0070462F"/>
    <w:sectPr w:rsidR="0070462F" w:rsidSect="00115DE7">
      <w:footerReference w:type="default" r:id="rId11"/>
      <w:footerReference w:type="first" r:id="rId12"/>
      <w:pgSz w:w="11906" w:h="16838"/>
      <w:pgMar w:top="1134" w:right="849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94200"/>
      <w:docPartObj>
        <w:docPartGallery w:val="Page Numbers (Bottom of Page)"/>
        <w:docPartUnique/>
      </w:docPartObj>
    </w:sdtPr>
    <w:sdtContent>
      <w:p w14:paraId="50FD4E03" w14:textId="77777777" w:rsidR="00000000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69DD6" w14:textId="77777777" w:rsidR="00000000" w:rsidRPr="00BA3762" w:rsidRDefault="00000000">
    <w:pPr>
      <w:pStyle w:val="a4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0F2C" w14:textId="77777777" w:rsidR="00000000" w:rsidRDefault="00000000">
    <w:pPr>
      <w:pStyle w:val="a4"/>
      <w:jc w:val="right"/>
    </w:pPr>
  </w:p>
  <w:p w14:paraId="3A9D0C76" w14:textId="77777777" w:rsidR="00000000" w:rsidRDefault="00000000">
    <w:pPr>
      <w:pStyle w:val="a4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BBE"/>
    <w:multiLevelType w:val="multilevel"/>
    <w:tmpl w:val="498033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41262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B9"/>
    <w:rsid w:val="000403AF"/>
    <w:rsid w:val="001D0FE5"/>
    <w:rsid w:val="002115F3"/>
    <w:rsid w:val="002218E1"/>
    <w:rsid w:val="00256971"/>
    <w:rsid w:val="002E1DC0"/>
    <w:rsid w:val="002F7DBD"/>
    <w:rsid w:val="00301A49"/>
    <w:rsid w:val="003278B9"/>
    <w:rsid w:val="00360143"/>
    <w:rsid w:val="00366012"/>
    <w:rsid w:val="003B2A54"/>
    <w:rsid w:val="00574919"/>
    <w:rsid w:val="00661942"/>
    <w:rsid w:val="00682AD5"/>
    <w:rsid w:val="006F30CD"/>
    <w:rsid w:val="0070462F"/>
    <w:rsid w:val="00781862"/>
    <w:rsid w:val="00820F3D"/>
    <w:rsid w:val="008449C1"/>
    <w:rsid w:val="008A05EC"/>
    <w:rsid w:val="009D4D14"/>
    <w:rsid w:val="009D7C05"/>
    <w:rsid w:val="00B25DA3"/>
    <w:rsid w:val="00B91DEB"/>
    <w:rsid w:val="00BF40EB"/>
    <w:rsid w:val="00C04AAB"/>
    <w:rsid w:val="00C93A32"/>
    <w:rsid w:val="00DF0610"/>
    <w:rsid w:val="00EA1CB5"/>
    <w:rsid w:val="00EC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08C0"/>
  <w15:chartTrackingRefBased/>
  <w15:docId w15:val="{69C7D9D6-E5FE-49FF-9A09-D9FC5E94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8B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styleId="1">
    <w:name w:val="heading 1"/>
    <w:aliases w:val="Заголовок 1 НУМ"/>
    <w:basedOn w:val="a"/>
    <w:next w:val="a"/>
    <w:link w:val="10"/>
    <w:uiPriority w:val="9"/>
    <w:qFormat/>
    <w:rsid w:val="003278B9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78B9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8B9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8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8B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8B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8B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8B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8B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НУМ Знак"/>
    <w:basedOn w:val="a0"/>
    <w:link w:val="1"/>
    <w:uiPriority w:val="9"/>
    <w:rsid w:val="003278B9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278B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278B9"/>
    <w:rPr>
      <w:rFonts w:ascii="Times New Roman" w:eastAsiaTheme="majorEastAsia" w:hAnsi="Times New Roman" w:cstheme="majorBidi"/>
      <w:i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278B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278B9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278B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278B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278B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278B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278B9"/>
    <w:pPr>
      <w:tabs>
        <w:tab w:val="right" w:leader="dot" w:pos="9344"/>
      </w:tabs>
      <w:spacing w:before="20" w:after="2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3278B9"/>
    <w:pPr>
      <w:tabs>
        <w:tab w:val="right" w:leader="dot" w:pos="9345"/>
      </w:tabs>
      <w:spacing w:before="20" w:after="20" w:line="240" w:lineRule="auto"/>
      <w:ind w:left="425"/>
    </w:pPr>
  </w:style>
  <w:style w:type="character" w:styleId="a3">
    <w:name w:val="Hyperlink"/>
    <w:basedOn w:val="a0"/>
    <w:uiPriority w:val="99"/>
    <w:unhideWhenUsed/>
    <w:rsid w:val="003278B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3278B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278B9"/>
    <w:rPr>
      <w:rFonts w:ascii="Times New Roman" w:hAnsi="Times New Roman"/>
      <w:color w:val="000000" w:themeColor="text1"/>
      <w:kern w:val="0"/>
      <w:sz w:val="28"/>
      <w:szCs w:val="20"/>
      <w14:ligatures w14:val="none"/>
    </w:rPr>
  </w:style>
  <w:style w:type="paragraph" w:customStyle="1" w:styleId="12">
    <w:name w:val="1ненум"/>
    <w:basedOn w:val="a"/>
    <w:link w:val="13"/>
    <w:qFormat/>
    <w:rsid w:val="003278B9"/>
    <w:pPr>
      <w:spacing w:before="240" w:after="240"/>
      <w:ind w:left="709" w:hanging="709"/>
      <w:jc w:val="center"/>
      <w:outlineLvl w:val="0"/>
    </w:pPr>
    <w:rPr>
      <w:rFonts w:cs="Times New Roman"/>
      <w:b/>
      <w:caps/>
      <w:color w:val="auto"/>
      <w:szCs w:val="28"/>
    </w:rPr>
  </w:style>
  <w:style w:type="character" w:customStyle="1" w:styleId="13">
    <w:name w:val="1ненум Знак"/>
    <w:basedOn w:val="a0"/>
    <w:link w:val="12"/>
    <w:rsid w:val="003278B9"/>
    <w:rPr>
      <w:rFonts w:ascii="Times New Roman" w:hAnsi="Times New Roman" w:cs="Times New Roman"/>
      <w:b/>
      <w:caps/>
      <w:kern w:val="0"/>
      <w:sz w:val="28"/>
      <w:szCs w:val="28"/>
      <w14:ligatures w14:val="none"/>
    </w:rPr>
  </w:style>
  <w:style w:type="table" w:styleId="a6">
    <w:name w:val="Table Grid"/>
    <w:basedOn w:val="a1"/>
    <w:uiPriority w:val="39"/>
    <w:rsid w:val="003278B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278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wyhr</dc:creator>
  <cp:keywords/>
  <dc:description/>
  <cp:lastModifiedBy>wyhr</cp:lastModifiedBy>
  <cp:revision>118</cp:revision>
  <dcterms:created xsi:type="dcterms:W3CDTF">2023-10-16T19:29:00Z</dcterms:created>
  <dcterms:modified xsi:type="dcterms:W3CDTF">2023-10-16T20:04:00Z</dcterms:modified>
</cp:coreProperties>
</file>