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38" w:rsidRPr="00E35338" w:rsidRDefault="00E35338">
      <w:pPr>
        <w:rPr>
          <w:b/>
          <w:bCs/>
          <w:sz w:val="40"/>
          <w:szCs w:val="40"/>
        </w:rPr>
      </w:pPr>
      <w:r w:rsidRPr="00E35338">
        <w:rPr>
          <w:b/>
          <w:bCs/>
          <w:sz w:val="40"/>
          <w:szCs w:val="40"/>
        </w:rPr>
        <w:t>ESAME</w:t>
      </w:r>
    </w:p>
    <w:p w:rsidR="00224D51" w:rsidRDefault="00E35338">
      <w:r>
        <w:t>APPUNTI E COSE UTILI</w:t>
      </w:r>
    </w:p>
    <w:p w:rsidR="00E35338" w:rsidRDefault="00E35338">
      <w:r>
        <w:t xml:space="preserve">IMPORT </w:t>
      </w:r>
      <w:proofErr w:type="gramStart"/>
      <w:r>
        <w:t>E</w:t>
      </w:r>
      <w:proofErr w:type="gramEnd"/>
      <w:r>
        <w:t xml:space="preserve"> EXPORT</w:t>
      </w:r>
    </w:p>
    <w:p w:rsidR="00E35338" w:rsidRDefault="00E35338" w:rsidP="00E35338">
      <w:pPr>
        <w:pStyle w:val="Paragrafoelenco"/>
        <w:numPr>
          <w:ilvl w:val="0"/>
          <w:numId w:val="2"/>
        </w:numPr>
      </w:pPr>
      <w:r>
        <w:t>Import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Import-&gt;</w:t>
      </w:r>
      <w:proofErr w:type="spellStart"/>
      <w:r w:rsidRPr="00E35338">
        <w:t>Existing</w:t>
      </w:r>
      <w:proofErr w:type="spellEnd"/>
      <w:r w:rsidRPr="00E35338">
        <w:t xml:space="preserve"> projects from workspace-&gt;copia e incolla nome della </w:t>
      </w:r>
      <w:proofErr w:type="gramStart"/>
      <w:r w:rsidRPr="00E35338">
        <w:t>cartella(</w:t>
      </w:r>
      <w:proofErr w:type="gramEnd"/>
      <w:r w:rsidRPr="00E35338">
        <w:t>più</w:t>
      </w:r>
      <w:r>
        <w:t xml:space="preserve"> veloce)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>
        <w:t>NB importa cartella, non file zip</w:t>
      </w:r>
    </w:p>
    <w:p w:rsidR="00E35338" w:rsidRDefault="00E35338" w:rsidP="00E35338">
      <w:pPr>
        <w:pStyle w:val="Paragrafoelenco"/>
        <w:numPr>
          <w:ilvl w:val="0"/>
          <w:numId w:val="1"/>
        </w:numPr>
      </w:pPr>
      <w:r>
        <w:t>Export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Export-&gt;Archive file-&gt;Scegli la c</w:t>
      </w:r>
      <w:r>
        <w:t>artella e il nome-&gt;Esporta</w:t>
      </w:r>
    </w:p>
    <w:p w:rsidR="008763FF" w:rsidRDefault="008763FF" w:rsidP="008763FF">
      <w:r>
        <w:t xml:space="preserve">LIBRERIA </w:t>
      </w:r>
    </w:p>
    <w:p w:rsidR="008763FF" w:rsidRDefault="004635AB" w:rsidP="004635AB">
      <w:pPr>
        <w:pStyle w:val="Paragrafoelenco"/>
        <w:numPr>
          <w:ilvl w:val="0"/>
          <w:numId w:val="4"/>
        </w:numPr>
        <w:rPr>
          <w:lang w:val="en-US"/>
        </w:rPr>
      </w:pPr>
      <w:r w:rsidRPr="004635AB">
        <w:rPr>
          <w:lang w:val="en-US"/>
        </w:rPr>
        <w:t>Build path-&gt;Projects-&gt;Add-&gt;</w:t>
      </w:r>
      <w:proofErr w:type="spellStart"/>
      <w:r w:rsidRPr="004635AB">
        <w:rPr>
          <w:lang w:val="en-US"/>
        </w:rPr>
        <w:t>U</w:t>
      </w:r>
      <w:r>
        <w:rPr>
          <w:lang w:val="en-US"/>
        </w:rPr>
        <w:t>niBSLib</w:t>
      </w:r>
      <w:proofErr w:type="spellEnd"/>
    </w:p>
    <w:p w:rsidR="009E111F" w:rsidRPr="009E111F" w:rsidRDefault="009E111F" w:rsidP="004635AB">
      <w:pPr>
        <w:pStyle w:val="Paragrafoelenco"/>
        <w:numPr>
          <w:ilvl w:val="0"/>
          <w:numId w:val="4"/>
        </w:numPr>
      </w:pPr>
      <w:r w:rsidRPr="009E111F">
        <w:t xml:space="preserve">NB non lo zip, </w:t>
      </w:r>
      <w:r>
        <w:t xml:space="preserve">il </w:t>
      </w:r>
      <w:proofErr w:type="spellStart"/>
      <w:r>
        <w:t>profe</w:t>
      </w:r>
      <w:proofErr w:type="spellEnd"/>
      <w:r>
        <w:t xml:space="preserve"> fa così quindi fallo anche tu</w:t>
      </w:r>
    </w:p>
    <w:p w:rsidR="004635AB" w:rsidRPr="00C1447E" w:rsidRDefault="004635AB" w:rsidP="004635AB">
      <w:pPr>
        <w:pStyle w:val="Paragrafoelenco"/>
        <w:numPr>
          <w:ilvl w:val="0"/>
          <w:numId w:val="4"/>
        </w:numPr>
        <w:rPr>
          <w:u w:val="single"/>
        </w:rPr>
      </w:pPr>
      <w:r w:rsidRPr="00CF18A6">
        <w:t xml:space="preserve">NB </w:t>
      </w:r>
      <w:r w:rsidRPr="00CF18A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it.unibs</w:t>
      </w:r>
      <w:proofErr w:type="gramEnd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.fp.mylib</w:t>
      </w:r>
      <w:proofErr w:type="spellEnd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.*;</w:t>
      </w:r>
      <w:r w:rsidR="00CF18A6"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//Lo i</w:t>
      </w:r>
      <w:r w:rsid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nserisce da solo il programma in realtà</w:t>
      </w:r>
    </w:p>
    <w:p w:rsidR="00C1447E" w:rsidRDefault="00C1447E" w:rsidP="00C1447E">
      <w:r w:rsidRPr="00C1447E">
        <w:t>JAVADOC</w:t>
      </w:r>
    </w:p>
    <w:p w:rsidR="00C1447E" w:rsidRPr="00C1447E" w:rsidRDefault="00A3735D" w:rsidP="00C1447E">
      <w:pPr>
        <w:pStyle w:val="Paragrafoelenco"/>
        <w:numPr>
          <w:ilvl w:val="0"/>
          <w:numId w:val="5"/>
        </w:numPr>
      </w:pPr>
      <w:r>
        <w:t>/*</w:t>
      </w:r>
      <w:proofErr w:type="gramStart"/>
      <w:r>
        <w:t>*  *</w:t>
      </w:r>
      <w:proofErr w:type="gramEnd"/>
      <w:r>
        <w:t xml:space="preserve"> * @</w:t>
      </w:r>
      <w:proofErr w:type="spellStart"/>
      <w:r>
        <w:t>param</w:t>
      </w:r>
      <w:proofErr w:type="spellEnd"/>
      <w:r>
        <w:t xml:space="preserve"> @</w:t>
      </w:r>
      <w:proofErr w:type="spellStart"/>
      <w:r>
        <w:t>returns</w:t>
      </w:r>
      <w:proofErr w:type="spellEnd"/>
      <w:r>
        <w:t xml:space="preserve"> **/ (Vedi esempio </w:t>
      </w:r>
      <w:proofErr w:type="spellStart"/>
      <w:r>
        <w:t>tamaSbagliato</w:t>
      </w:r>
      <w:proofErr w:type="spellEnd"/>
      <w:r>
        <w:t>)</w:t>
      </w:r>
    </w:p>
    <w:p w:rsidR="00E35338" w:rsidRDefault="00E35338" w:rsidP="00E35338">
      <w:r>
        <w:t>ESERCIZI DEL PROFE:</w:t>
      </w:r>
    </w:p>
    <w:p w:rsidR="00E35338" w:rsidRDefault="00E35338" w:rsidP="00E35338">
      <w:r>
        <w:t>-Punto-retta</w:t>
      </w:r>
    </w:p>
    <w:p w:rsidR="00E35338" w:rsidRDefault="00E35338" w:rsidP="00E35338">
      <w:r>
        <w:t>-</w:t>
      </w:r>
      <w:r w:rsidR="003E668F" w:rsidRPr="003E668F">
        <w:t xml:space="preserve"> </w:t>
      </w:r>
      <w:r w:rsidR="003E668F">
        <w:t>Cuori solitari</w:t>
      </w:r>
    </w:p>
    <w:p w:rsidR="00E35338" w:rsidRPr="003E668F" w:rsidRDefault="00E35338" w:rsidP="00E35338">
      <w:pPr>
        <w:rPr>
          <w:u w:val="single"/>
        </w:rPr>
      </w:pPr>
      <w:r>
        <w:t>-</w:t>
      </w:r>
      <w:proofErr w:type="spellStart"/>
      <w:r w:rsidR="003E668F">
        <w:t>Tamabase</w:t>
      </w:r>
      <w:proofErr w:type="spellEnd"/>
    </w:p>
    <w:p w:rsidR="00E35338" w:rsidRDefault="00E35338" w:rsidP="00E35338">
      <w:r>
        <w:t>-Polveri Sottili</w:t>
      </w:r>
    </w:p>
    <w:p w:rsidR="00E35338" w:rsidRDefault="00E35338" w:rsidP="00E35338">
      <w:r>
        <w:t>-Archivio CD</w:t>
      </w:r>
    </w:p>
    <w:p w:rsidR="00E35338" w:rsidRDefault="00E35338" w:rsidP="00E35338">
      <w:r>
        <w:t>-</w:t>
      </w:r>
      <w:proofErr w:type="spellStart"/>
      <w:r>
        <w:t>Tamazoo</w:t>
      </w:r>
      <w:proofErr w:type="spellEnd"/>
    </w:p>
    <w:p w:rsidR="00E35338" w:rsidRDefault="00E35338" w:rsidP="00E35338">
      <w:r>
        <w:t>-Carta più alta</w:t>
      </w:r>
    </w:p>
    <w:p w:rsidR="00E35338" w:rsidRDefault="00E35338" w:rsidP="00E35338">
      <w:r>
        <w:t>-Lavatrici</w:t>
      </w:r>
    </w:p>
    <w:p w:rsidR="00E35338" w:rsidRDefault="00E35338" w:rsidP="00E35338">
      <w:r>
        <w:t>-Titoli Azionari</w:t>
      </w:r>
    </w:p>
    <w:p w:rsidR="00E35338" w:rsidRDefault="00E35338" w:rsidP="00E35338">
      <w:r>
        <w:t>-Conto Corrente</w:t>
      </w:r>
    </w:p>
    <w:p w:rsidR="00E35338" w:rsidRDefault="00E35338" w:rsidP="00E35338">
      <w:r>
        <w:t>Simulazioni:</w:t>
      </w:r>
      <w:r>
        <w:br/>
        <w:t>-Morra cinese</w:t>
      </w:r>
    </w:p>
    <w:p w:rsidR="00E35338" w:rsidRDefault="00E35338" w:rsidP="00E35338">
      <w:r>
        <w:t xml:space="preserve">-Massaia </w:t>
      </w:r>
    </w:p>
    <w:p w:rsidR="00E35338" w:rsidRDefault="00E35338" w:rsidP="00E35338">
      <w:pPr>
        <w:rPr>
          <w:u w:val="single"/>
        </w:rPr>
      </w:pPr>
      <w:r>
        <w:t>-Azienda sanitaria</w:t>
      </w:r>
    </w:p>
    <w:p w:rsidR="00E35338" w:rsidRDefault="00E35338" w:rsidP="00E35338">
      <w:pPr>
        <w:rPr>
          <w:u w:val="single"/>
        </w:rPr>
      </w:pPr>
    </w:p>
    <w:p w:rsidR="00E35338" w:rsidRDefault="00E35338" w:rsidP="00E35338">
      <w:pPr>
        <w:rPr>
          <w:u w:val="single"/>
        </w:rPr>
      </w:pPr>
      <w:r>
        <w:rPr>
          <w:u w:val="single"/>
        </w:rPr>
        <w:t>APPUNTI SULL’ESAME</w:t>
      </w:r>
    </w:p>
    <w:p w:rsidR="00E35338" w:rsidRDefault="006304F1" w:rsidP="00E35338">
      <w:r>
        <w:t>-commenta classi e metodi</w:t>
      </w:r>
    </w:p>
    <w:p w:rsidR="006304F1" w:rsidRDefault="006304F1" w:rsidP="00E35338">
      <w:r>
        <w:t xml:space="preserve">-crea metodi </w:t>
      </w:r>
      <w:proofErr w:type="spellStart"/>
      <w:r>
        <w:t>static</w:t>
      </w:r>
      <w:proofErr w:type="spellEnd"/>
      <w:r>
        <w:t xml:space="preserve"> di utilità fuori dal </w:t>
      </w:r>
      <w:proofErr w:type="spellStart"/>
      <w:r>
        <w:t>main</w:t>
      </w:r>
      <w:proofErr w:type="spellEnd"/>
      <w:r>
        <w:t>(?)</w:t>
      </w:r>
    </w:p>
    <w:p w:rsidR="006304F1" w:rsidRDefault="006304F1" w:rsidP="00E35338">
      <w:r>
        <w:lastRenderedPageBreak/>
        <w:t>-</w:t>
      </w:r>
      <w:proofErr w:type="spellStart"/>
      <w:r>
        <w:t>Main</w:t>
      </w:r>
      <w:proofErr w:type="spellEnd"/>
      <w:r>
        <w:t xml:space="preserve"> snello ma non troppo</w:t>
      </w:r>
    </w:p>
    <w:p w:rsidR="005552D1" w:rsidRDefault="005552D1" w:rsidP="00E35338">
      <w:pPr>
        <w:rPr>
          <w:u w:val="single"/>
        </w:rPr>
      </w:pPr>
      <w:r>
        <w:t>-</w:t>
      </w:r>
      <w:proofErr w:type="gramStart"/>
      <w:r>
        <w:t>NO</w:t>
      </w:r>
      <w:proofErr w:type="gramEnd"/>
      <w:r>
        <w:t xml:space="preserve"> stringhe che girano, fai costanti che abbiano senso</w:t>
      </w:r>
    </w:p>
    <w:p w:rsidR="005552D1" w:rsidRDefault="005552D1" w:rsidP="00E35338">
      <w:r w:rsidRPr="005552D1">
        <w:t>-</w:t>
      </w:r>
      <w:proofErr w:type="spellStart"/>
      <w:r w:rsidRPr="005552D1">
        <w:t>Override</w:t>
      </w:r>
      <w:proofErr w:type="spellEnd"/>
      <w:r w:rsidRPr="005552D1">
        <w:t xml:space="preserve"> </w:t>
      </w:r>
      <w:proofErr w:type="spellStart"/>
      <w:r w:rsidRPr="005552D1">
        <w:t>toString</w:t>
      </w:r>
      <w:proofErr w:type="spellEnd"/>
      <w:r w:rsidRPr="005552D1">
        <w:t>, segna sopra @</w:t>
      </w:r>
      <w:proofErr w:type="spellStart"/>
      <w:r w:rsidRPr="005552D1">
        <w:t>override</w:t>
      </w:r>
      <w:proofErr w:type="spellEnd"/>
    </w:p>
    <w:p w:rsidR="00C1447E" w:rsidRPr="00C1447E" w:rsidRDefault="00C1447E" w:rsidP="00E35338">
      <w:pPr>
        <w:rPr>
          <w:u w:val="single"/>
        </w:rPr>
      </w:pPr>
      <w:r>
        <w:t>-Costruttore con tutti gli attributi, poi fai un metodo in cui inserire i dati da passare al costruttore</w:t>
      </w:r>
    </w:p>
    <w:p w:rsidR="006304F1" w:rsidRPr="005552D1" w:rsidRDefault="006304F1" w:rsidP="00E35338">
      <w:pPr>
        <w:rPr>
          <w:u w:val="single"/>
        </w:rPr>
      </w:pPr>
      <w:r w:rsidRPr="005552D1">
        <w:rPr>
          <w:u w:val="single"/>
        </w:rPr>
        <w:t>Appunti da punto-retta</w:t>
      </w:r>
    </w:p>
    <w:p w:rsidR="006304F1" w:rsidRDefault="006304F1" w:rsidP="00E35338">
      <w:r>
        <w:t xml:space="preserve">-quanti decimali-&gt; </w:t>
      </w:r>
      <w:proofErr w:type="gramStart"/>
      <w:r>
        <w:t>%.n</w:t>
      </w:r>
      <w:proofErr w:type="gramEnd"/>
      <w:r>
        <w:t xml:space="preserve"> nel </w:t>
      </w:r>
      <w:proofErr w:type="spellStart"/>
      <w:r>
        <w:t>printf</w:t>
      </w:r>
      <w:proofErr w:type="spellEnd"/>
    </w:p>
    <w:p w:rsidR="006304F1" w:rsidRDefault="006304F1" w:rsidP="00E35338">
      <w:r>
        <w:t>-</w:t>
      </w:r>
      <w:proofErr w:type="spellStart"/>
      <w:r>
        <w:t>Override</w:t>
      </w:r>
      <w:proofErr w:type="spellEnd"/>
      <w:r>
        <w:t xml:space="preserve"> del metodo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nella classe che deve usare il metodo</w:t>
      </w:r>
    </w:p>
    <w:p w:rsidR="006304F1" w:rsidRDefault="006304F1" w:rsidP="00E35338">
      <w:r>
        <w:t>-</w:t>
      </w:r>
      <w:proofErr w:type="spellStart"/>
      <w:r>
        <w:t>String</w:t>
      </w:r>
      <w:proofErr w:type="spellEnd"/>
      <w:r>
        <w:t xml:space="preserve"> format funziona come un </w:t>
      </w:r>
      <w:proofErr w:type="spellStart"/>
      <w:r>
        <w:t>printf</w:t>
      </w:r>
      <w:proofErr w:type="spellEnd"/>
      <w:r>
        <w:t xml:space="preserve"> ma restituisce una stringa</w:t>
      </w:r>
    </w:p>
    <w:p w:rsidR="006304F1" w:rsidRDefault="006304F1" w:rsidP="00E35338">
      <w:r>
        <w:t>-Può essere apprezzato il for abbreviato</w:t>
      </w:r>
    </w:p>
    <w:p w:rsidR="003E668F" w:rsidRPr="005552D1" w:rsidRDefault="003E668F" w:rsidP="00E35338">
      <w:pPr>
        <w:rPr>
          <w:u w:val="single"/>
        </w:rPr>
      </w:pPr>
      <w:r w:rsidRPr="005552D1">
        <w:rPr>
          <w:u w:val="single"/>
        </w:rPr>
        <w:t>Appunti cuori solitari</w:t>
      </w:r>
    </w:p>
    <w:p w:rsidR="005552D1" w:rsidRDefault="005552D1" w:rsidP="00E35338">
      <w:r>
        <w:t>-costruttore che passa tutti gli attributi</w:t>
      </w:r>
    </w:p>
    <w:p w:rsidR="005552D1" w:rsidRDefault="005552D1" w:rsidP="00E35338">
      <w:r>
        <w:t xml:space="preserve">-metodo </w:t>
      </w:r>
      <w:proofErr w:type="spellStart"/>
      <w:r>
        <w:t>static</w:t>
      </w:r>
      <w:proofErr w:type="spellEnd"/>
      <w:r>
        <w:t xml:space="preserve"> che prende in input tutti gli attributi in variabili e li posiziona negli argomenti del costruttore</w:t>
      </w:r>
    </w:p>
    <w:p w:rsidR="005552D1" w:rsidRDefault="005552D1" w:rsidP="00E35338">
      <w:r>
        <w:t xml:space="preserve">-variabile da inizializzare successivamente, metti </w:t>
      </w:r>
      <w:proofErr w:type="spellStart"/>
      <w:r>
        <w:t>null</w:t>
      </w:r>
      <w:proofErr w:type="spellEnd"/>
      <w:r>
        <w:t xml:space="preserve"> all’inizio (Fai un controllo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NullPointer</w:t>
      </w:r>
      <w:proofErr w:type="spellEnd"/>
      <w:r>
        <w:t>?)</w:t>
      </w:r>
    </w:p>
    <w:p w:rsidR="003E668F" w:rsidRDefault="005552D1" w:rsidP="00E35338">
      <w:r>
        <w:t xml:space="preserve">-Vedi la classe </w:t>
      </w:r>
      <w:proofErr w:type="spellStart"/>
      <w:r>
        <w:t>enum</w:t>
      </w:r>
      <w:proofErr w:type="spellEnd"/>
    </w:p>
    <w:p w:rsidR="00F97A36" w:rsidRPr="00F97A36" w:rsidRDefault="00F97A36" w:rsidP="00E35338">
      <w:pPr>
        <w:rPr>
          <w:u w:val="single"/>
        </w:rPr>
      </w:pPr>
      <w:r>
        <w:t>-interazione tra due oggetti puoi farla nella classe stessa dell’oggetto</w:t>
      </w:r>
      <w:r w:rsidRPr="00F97A36">
        <w:t xml:space="preserve"> (Come avevo fatto con la battaglia golem, forse meglio fare una nuova classe, però valuta…)</w:t>
      </w:r>
    </w:p>
    <w:p w:rsidR="005552D1" w:rsidRDefault="00C1447E" w:rsidP="00E35338">
      <w:pPr>
        <w:rPr>
          <w:u w:val="single"/>
        </w:rPr>
      </w:pPr>
      <w:r w:rsidRPr="00C1447E">
        <w:rPr>
          <w:u w:val="single"/>
        </w:rPr>
        <w:t>TAMABASE</w:t>
      </w:r>
    </w:p>
    <w:p w:rsidR="00C1447E" w:rsidRDefault="00C1447E" w:rsidP="00C1447E">
      <w:r>
        <w:t>-Costruttore con tutti gli attributi, poi fai un metodo in cui inserire i dati da passare al costruttore</w:t>
      </w:r>
    </w:p>
    <w:p w:rsidR="00A3735D" w:rsidRPr="00A3735D" w:rsidRDefault="00A3735D" w:rsidP="00C1447E">
      <w:pPr>
        <w:rPr>
          <w:u w:val="single"/>
        </w:rPr>
      </w:pPr>
      <w:r>
        <w:t xml:space="preserve">-Esempio </w:t>
      </w:r>
      <w:proofErr w:type="spellStart"/>
      <w:r>
        <w:t>javadoc</w:t>
      </w:r>
      <w:proofErr w:type="spellEnd"/>
    </w:p>
    <w:p w:rsidR="00C1447E" w:rsidRPr="00C1447E" w:rsidRDefault="00C1447E" w:rsidP="00E35338">
      <w:pPr>
        <w:rPr>
          <w:u w:val="single"/>
        </w:rPr>
      </w:pPr>
    </w:p>
    <w:p w:rsidR="005552D1" w:rsidRDefault="005552D1" w:rsidP="00E35338"/>
    <w:p w:rsidR="005552D1" w:rsidRDefault="005552D1" w:rsidP="00E35338">
      <w:pPr>
        <w:rPr>
          <w:u w:val="single"/>
        </w:rPr>
      </w:pPr>
      <w:r w:rsidRPr="005552D1">
        <w:rPr>
          <w:u w:val="single"/>
        </w:rPr>
        <w:t>METODI UTILI NELLA LIBRERIA</w:t>
      </w:r>
      <w:r>
        <w:rPr>
          <w:u w:val="single"/>
        </w:rPr>
        <w:t xml:space="preserve"> UNIBS</w:t>
      </w:r>
    </w:p>
    <w:p w:rsidR="00F97A36" w:rsidRDefault="00F97A36" w:rsidP="00E35338">
      <w:pPr>
        <w:rPr>
          <w:u w:val="single"/>
        </w:rPr>
      </w:pPr>
      <w:r>
        <w:rPr>
          <w:u w:val="single"/>
        </w:rPr>
        <w:t>CLASSE INPUTDATI</w:t>
      </w:r>
    </w:p>
    <w:p w:rsidR="005552D1" w:rsidRPr="00F97A36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  <w:r>
        <w:rPr>
          <w:u w:val="single"/>
        </w:rPr>
        <w:t>-</w:t>
      </w:r>
      <w:r w:rsidRPr="005552D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leggiUpperChar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Messaggio, elenco caratteri consentiti) //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Verifica maiuscole e  minuscole, non fa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ignoreCase</w:t>
      </w:r>
      <w:proofErr w:type="spellEnd"/>
    </w:p>
    <w:p w:rsidR="005552D1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leggiIntero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Messaggio,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min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max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A3735D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leggiStringaNonVuota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Messaggio) //Abbastanza intuitivo che controllo faccia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verifica se funziona con spazio e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tab</w:t>
      </w:r>
      <w:proofErr w:type="spellEnd"/>
    </w:p>
    <w:p w:rsidR="00DA1C94" w:rsidRPr="00DA1C94" w:rsidRDefault="00DA1C94" w:rsidP="00E35338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ESTRAZIONI CASUALI</w:t>
      </w:r>
    </w:p>
    <w:p w:rsidR="00A3735D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-Abbastanza</w:t>
      </w:r>
      <w:bookmarkStart w:id="0" w:name="_GoBack"/>
      <w:bookmarkEnd w:id="0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intuitivo… (solo con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346F1F" w:rsidRPr="00DA1C94" w:rsidRDefault="00346F1F" w:rsidP="00346F1F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MYMENU</w:t>
      </w: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-NB è una classe istanziabile, utilizza il costruttore mettendo il titolo e 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un vettore con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tutte le alternative.</w:t>
      </w:r>
    </w:p>
    <w:p w:rsidR="00DA1C94" w:rsidRDefault="00DA1C94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 xml:space="preserve">-Per evitare errore out of bounds magari inizializza </w:t>
      </w:r>
      <w:r w:rsidR="00DA1C94"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 vettore direttamente es: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"scelta1"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"scelta2"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.stampaMenu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1C94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-è ordinato e fa risparmiare spazio nel codice, vedi su momento se utilizzarlo o no…</w:t>
      </w: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</w:p>
    <w:p w:rsidR="00DA1C94" w:rsidRPr="00DA1C94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A3735D" w:rsidRPr="00DA1C94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F97A36" w:rsidRPr="00DA1C94" w:rsidRDefault="00F97A36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5552D1" w:rsidRPr="00DA1C94" w:rsidRDefault="005552D1" w:rsidP="00E35338"/>
    <w:p w:rsidR="005552D1" w:rsidRPr="00DA1C94" w:rsidRDefault="005552D1" w:rsidP="00E35338"/>
    <w:p w:rsidR="005552D1" w:rsidRPr="00DA1C94" w:rsidRDefault="005552D1" w:rsidP="00E35338"/>
    <w:p w:rsidR="006304F1" w:rsidRPr="00DA1C94" w:rsidRDefault="006304F1" w:rsidP="00E35338">
      <w:pPr>
        <w:rPr>
          <w:u w:val="single"/>
        </w:rPr>
      </w:pPr>
    </w:p>
    <w:p w:rsidR="006304F1" w:rsidRPr="00DA1C94" w:rsidRDefault="006304F1" w:rsidP="00E35338"/>
    <w:p w:rsidR="006304F1" w:rsidRPr="00DA1C94" w:rsidRDefault="006304F1" w:rsidP="00E35338"/>
    <w:p w:rsidR="00E35338" w:rsidRPr="00DA1C94" w:rsidRDefault="00E35338" w:rsidP="00E35338"/>
    <w:p w:rsidR="00E35338" w:rsidRPr="00DA1C94" w:rsidRDefault="00E35338" w:rsidP="00E35338"/>
    <w:p w:rsidR="00E35338" w:rsidRPr="00DA1C94" w:rsidRDefault="00E35338"/>
    <w:sectPr w:rsidR="00E35338" w:rsidRPr="00DA1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DFA"/>
    <w:multiLevelType w:val="hybridMultilevel"/>
    <w:tmpl w:val="7206E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65D2"/>
    <w:multiLevelType w:val="hybridMultilevel"/>
    <w:tmpl w:val="06F68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6ACD"/>
    <w:multiLevelType w:val="hybridMultilevel"/>
    <w:tmpl w:val="8E4ED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633F8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  <w:u w:val="none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175"/>
    <w:multiLevelType w:val="hybridMultilevel"/>
    <w:tmpl w:val="84A8A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347"/>
    <w:multiLevelType w:val="hybridMultilevel"/>
    <w:tmpl w:val="D6B22DC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38"/>
    <w:rsid w:val="00224D51"/>
    <w:rsid w:val="00346F1F"/>
    <w:rsid w:val="003E668F"/>
    <w:rsid w:val="004635AB"/>
    <w:rsid w:val="005552D1"/>
    <w:rsid w:val="006304F1"/>
    <w:rsid w:val="008763FF"/>
    <w:rsid w:val="009E111F"/>
    <w:rsid w:val="00A35333"/>
    <w:rsid w:val="00A3735D"/>
    <w:rsid w:val="00C1447E"/>
    <w:rsid w:val="00CF18A6"/>
    <w:rsid w:val="00DA1C94"/>
    <w:rsid w:val="00E35338"/>
    <w:rsid w:val="00F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0DD0"/>
  <w15:chartTrackingRefBased/>
  <w15:docId w15:val="{6C908323-0151-4B50-B8FF-A4474000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agnelli</dc:creator>
  <cp:keywords/>
  <dc:description/>
  <cp:lastModifiedBy>stefano agnelli</cp:lastModifiedBy>
  <cp:revision>5</cp:revision>
  <dcterms:created xsi:type="dcterms:W3CDTF">2022-07-05T13:50:00Z</dcterms:created>
  <dcterms:modified xsi:type="dcterms:W3CDTF">2022-07-06T09:11:00Z</dcterms:modified>
</cp:coreProperties>
</file>