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E97E3" w14:textId="7B749ABA" w:rsidR="007853E1" w:rsidRDefault="00C2701C" w:rsidP="00C2701C">
      <w:pPr>
        <w:jc w:val="center"/>
      </w:pPr>
      <w:r w:rsidRPr="00C2701C">
        <w:t>实验八 译码显示电路（2）</w:t>
      </w:r>
    </w:p>
    <w:p w14:paraId="414E77FA" w14:textId="1B52234E" w:rsidR="00C2701C" w:rsidRDefault="00C2701C" w:rsidP="00C2701C">
      <w:pPr>
        <w:jc w:val="center"/>
      </w:pPr>
      <w:r w:rsidRPr="00C2701C">
        <w:t>点阵的原理和应用</w:t>
      </w:r>
    </w:p>
    <w:p w14:paraId="468A09AC" w14:textId="23CB97B8" w:rsidR="00C2701C" w:rsidRDefault="00C2701C" w:rsidP="00C2701C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实验目的：</w:t>
      </w:r>
    </w:p>
    <w:p w14:paraId="7D223155" w14:textId="00F286E5" w:rsidR="00C2701C" w:rsidRDefault="00C2701C" w:rsidP="00C2701C">
      <w:pPr>
        <w:pStyle w:val="a9"/>
        <w:numPr>
          <w:ilvl w:val="0"/>
          <w:numId w:val="2"/>
        </w:numPr>
        <w:jc w:val="left"/>
      </w:pPr>
      <w:r w:rsidRPr="00C2701C">
        <w:t>熟悉点阵的显示原理</w:t>
      </w:r>
    </w:p>
    <w:p w14:paraId="69446C10" w14:textId="5C8297E6" w:rsidR="00C2701C" w:rsidRDefault="00C2701C" w:rsidP="00C2701C">
      <w:pPr>
        <w:pStyle w:val="a9"/>
        <w:numPr>
          <w:ilvl w:val="0"/>
          <w:numId w:val="2"/>
        </w:numPr>
        <w:jc w:val="left"/>
      </w:pPr>
      <w:r w:rsidRPr="00C2701C">
        <w:t>掌握点阵的扫描式显示的电路设计方法</w:t>
      </w:r>
    </w:p>
    <w:p w14:paraId="75BADFDD" w14:textId="6EFE12E9" w:rsidR="00C2701C" w:rsidRDefault="00C2701C" w:rsidP="00C2701C">
      <w:pPr>
        <w:pStyle w:val="a9"/>
        <w:numPr>
          <w:ilvl w:val="0"/>
          <w:numId w:val="2"/>
        </w:numPr>
        <w:jc w:val="left"/>
      </w:pPr>
      <w:r w:rsidRPr="00C2701C">
        <w:t>使用点阵显示点阵“X”</w:t>
      </w:r>
    </w:p>
    <w:p w14:paraId="112BA780" w14:textId="16796DFD" w:rsidR="00C2701C" w:rsidRDefault="00C2701C" w:rsidP="00C2701C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实验设备：</w:t>
      </w:r>
    </w:p>
    <w:p w14:paraId="0E52B86A" w14:textId="35906641" w:rsidR="00C2701C" w:rsidRDefault="00C2701C" w:rsidP="00C2701C">
      <w:pPr>
        <w:pStyle w:val="a9"/>
        <w:numPr>
          <w:ilvl w:val="0"/>
          <w:numId w:val="3"/>
        </w:numPr>
        <w:jc w:val="left"/>
      </w:pPr>
      <w:r w:rsidRPr="00C2701C">
        <w:t>数字电路实验箱、逻辑分析仪</w:t>
      </w:r>
    </w:p>
    <w:p w14:paraId="2EF62FB1" w14:textId="7D8814FC" w:rsidR="00C2701C" w:rsidRDefault="00C2701C" w:rsidP="00C2701C">
      <w:pPr>
        <w:pStyle w:val="a9"/>
        <w:numPr>
          <w:ilvl w:val="0"/>
          <w:numId w:val="3"/>
        </w:numPr>
        <w:jc w:val="left"/>
      </w:pPr>
      <w:r w:rsidRPr="00C2701C">
        <w:t>器件：16*16点阵、74LS138 、</w:t>
      </w:r>
      <w:r>
        <w:rPr>
          <w:rFonts w:hint="eastAsia"/>
        </w:rPr>
        <w:t>74LS197</w:t>
      </w:r>
      <w:r w:rsidRPr="00C2701C">
        <w:t>等</w:t>
      </w:r>
    </w:p>
    <w:p w14:paraId="7ECF7F99" w14:textId="5EA58C27" w:rsidR="00C2701C" w:rsidRDefault="00C2701C" w:rsidP="00C2701C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实验原理：</w:t>
      </w:r>
    </w:p>
    <w:p w14:paraId="4042D300" w14:textId="2FB22C8D" w:rsidR="00C2701C" w:rsidRDefault="00C2701C" w:rsidP="00C2701C">
      <w:pPr>
        <w:pStyle w:val="a9"/>
        <w:numPr>
          <w:ilvl w:val="0"/>
          <w:numId w:val="4"/>
        </w:numPr>
        <w:jc w:val="left"/>
      </w:pPr>
      <w:r>
        <w:rPr>
          <w:rFonts w:hint="eastAsia"/>
        </w:rPr>
        <w:t>点阵的显示原理：</w:t>
      </w:r>
      <w:r w:rsidRPr="00C2701C">
        <w:t>二极管所在位置的</w:t>
      </w:r>
      <w:r w:rsidRPr="00C2701C">
        <w:rPr>
          <w:color w:val="EE0000"/>
        </w:rPr>
        <w:t>行电平（ROW1~ROW8）为高</w:t>
      </w:r>
      <w:r w:rsidRPr="00C2701C">
        <w:t>，</w:t>
      </w:r>
      <w:r w:rsidRPr="00C2701C">
        <w:rPr>
          <w:color w:val="EE0000"/>
        </w:rPr>
        <w:t>列电平（COL1~COL8）为低时</w:t>
      </w:r>
      <w:r w:rsidRPr="00C2701C">
        <w:t>，相应的二极管就被点亮</w:t>
      </w:r>
    </w:p>
    <w:p w14:paraId="00073613" w14:textId="584BBE50" w:rsidR="00C2701C" w:rsidRDefault="00C2701C" w:rsidP="00C2701C">
      <w:pPr>
        <w:pStyle w:val="a9"/>
        <w:numPr>
          <w:ilvl w:val="0"/>
          <w:numId w:val="4"/>
        </w:numPr>
        <w:jc w:val="left"/>
      </w:pPr>
      <w:r w:rsidRPr="00C2701C">
        <w:t>点阵的扫描式显示</w:t>
      </w:r>
      <w:r>
        <w:rPr>
          <w:rFonts w:hint="eastAsia"/>
        </w:rPr>
        <w:t>：选择合适的扫描频率</w:t>
      </w:r>
    </w:p>
    <w:p w14:paraId="24585459" w14:textId="1F485DAA" w:rsidR="00C2701C" w:rsidRDefault="00C2701C" w:rsidP="00C2701C">
      <w:pPr>
        <w:pStyle w:val="a9"/>
        <w:numPr>
          <w:ilvl w:val="0"/>
          <w:numId w:val="4"/>
        </w:numPr>
        <w:jc w:val="left"/>
      </w:pPr>
      <w:r>
        <w:rPr>
          <w:rFonts w:hint="eastAsia"/>
        </w:rPr>
        <w:t>对称图案</w:t>
      </w:r>
      <w:r w:rsidRPr="00C2701C">
        <w:t>使用74LS197搭建八进制计数器</w:t>
      </w:r>
      <w:r>
        <w:rPr>
          <w:rFonts w:hint="eastAsia"/>
        </w:rPr>
        <w:t>，</w:t>
      </w:r>
      <w:r w:rsidRPr="00C2701C">
        <w:t>并将八进制计数器的输出连入3-8线译码 器74LS138，生成点阵的列扫描信号</w:t>
      </w:r>
    </w:p>
    <w:p w14:paraId="20962731" w14:textId="241E0018" w:rsidR="00C2701C" w:rsidRDefault="00C2701C" w:rsidP="00C2701C">
      <w:pPr>
        <w:pStyle w:val="a9"/>
        <w:numPr>
          <w:ilvl w:val="0"/>
          <w:numId w:val="4"/>
        </w:numPr>
        <w:jc w:val="left"/>
      </w:pPr>
      <w:r>
        <w:rPr>
          <w:rFonts w:hint="eastAsia"/>
        </w:rPr>
        <w:t>不对称图案使用</w:t>
      </w:r>
      <w:r w:rsidRPr="00C2701C">
        <w:t>74LS197搭建十六进制计数器</w:t>
      </w:r>
      <w:r>
        <w:rPr>
          <w:rFonts w:hint="eastAsia"/>
        </w:rPr>
        <w:t>，</w:t>
      </w:r>
      <w:r w:rsidRPr="00C2701C">
        <w:t>，并与使用 两片74LS138搭建的4-16线译码器生成每次选通一列的列扫描信号</w:t>
      </w:r>
    </w:p>
    <w:p w14:paraId="53DC953F" w14:textId="4A1B6C58" w:rsidR="00C2701C" w:rsidRDefault="00C2701C" w:rsidP="00C2701C">
      <w:pPr>
        <w:pStyle w:val="a9"/>
        <w:numPr>
          <w:ilvl w:val="0"/>
          <w:numId w:val="4"/>
        </w:numPr>
        <w:jc w:val="left"/>
      </w:pPr>
      <w:r>
        <w:rPr>
          <w:rFonts w:hint="eastAsia"/>
        </w:rPr>
        <w:t>74LS138的输出</w:t>
      </w:r>
    </w:p>
    <w:p w14:paraId="523DF340" w14:textId="698E2656" w:rsidR="00C2701C" w:rsidRDefault="00C2701C" w:rsidP="00C2701C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步骤和方法：</w:t>
      </w:r>
    </w:p>
    <w:p w14:paraId="3A1D5618" w14:textId="127CB5F5" w:rsidR="00FF5EB2" w:rsidRDefault="00FF5EB2" w:rsidP="00FF5EB2">
      <w:pPr>
        <w:pStyle w:val="a9"/>
        <w:numPr>
          <w:ilvl w:val="0"/>
          <w:numId w:val="5"/>
        </w:numPr>
        <w:jc w:val="left"/>
      </w:pPr>
      <w:r>
        <w:rPr>
          <w:rFonts w:hint="eastAsia"/>
        </w:rPr>
        <w:t>明确对称性以及显示的逻辑</w:t>
      </w:r>
    </w:p>
    <w:p w14:paraId="1AC097D9" w14:textId="77A96F3C" w:rsidR="00C2701C" w:rsidRDefault="00FF5EB2" w:rsidP="00FF5EB2">
      <w:pPr>
        <w:pStyle w:val="a9"/>
        <w:numPr>
          <w:ilvl w:val="0"/>
          <w:numId w:val="5"/>
        </w:numPr>
        <w:jc w:val="left"/>
      </w:pPr>
      <w:r>
        <w:rPr>
          <w:rFonts w:hint="eastAsia"/>
        </w:rPr>
        <w:t>使用Proteus软件画出电路图并仿真电路功能</w:t>
      </w:r>
    </w:p>
    <w:p w14:paraId="1C05B9B4" w14:textId="15C97ADA" w:rsidR="00FF5EB2" w:rsidRDefault="00FF5EB2" w:rsidP="00C2701C">
      <w:pPr>
        <w:jc w:val="left"/>
      </w:pPr>
      <w:r w:rsidRPr="00FF5EB2">
        <w:rPr>
          <w:noProof/>
        </w:rPr>
        <w:drawing>
          <wp:inline distT="0" distB="0" distL="0" distR="0" wp14:anchorId="512E6963" wp14:editId="10D45027">
            <wp:extent cx="2850548" cy="2138083"/>
            <wp:effectExtent l="0" t="0" r="6985" b="0"/>
            <wp:docPr id="1044049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347" cy="215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38146" w14:textId="48D777EE" w:rsidR="00FF5EB2" w:rsidRDefault="00FF5EB2" w:rsidP="00FF5EB2">
      <w:pPr>
        <w:pStyle w:val="a9"/>
        <w:numPr>
          <w:ilvl w:val="0"/>
          <w:numId w:val="5"/>
        </w:numPr>
        <w:jc w:val="left"/>
      </w:pPr>
      <w:r>
        <w:rPr>
          <w:rFonts w:hint="eastAsia"/>
        </w:rPr>
        <w:t>构建电路并验证结果</w:t>
      </w:r>
    </w:p>
    <w:p w14:paraId="6A32B3FB" w14:textId="0EE3934A" w:rsidR="00FF5EB2" w:rsidRDefault="00FF5EB2" w:rsidP="00FF5EB2">
      <w:pPr>
        <w:jc w:val="left"/>
      </w:pPr>
      <w:r w:rsidRPr="00FF5EB2">
        <w:rPr>
          <w:noProof/>
        </w:rPr>
        <w:drawing>
          <wp:anchor distT="0" distB="0" distL="114300" distR="114300" simplePos="0" relativeHeight="251658240" behindDoc="1" locked="0" layoutInCell="1" allowOverlap="1" wp14:anchorId="25D76425" wp14:editId="0ADB0ED2">
            <wp:simplePos x="0" y="0"/>
            <wp:positionH relativeFrom="margin">
              <wp:align>left</wp:align>
            </wp:positionH>
            <wp:positionV relativeFrom="paragraph">
              <wp:posOffset>82027</wp:posOffset>
            </wp:positionV>
            <wp:extent cx="2965076" cy="2223987"/>
            <wp:effectExtent l="0" t="0" r="6985" b="5080"/>
            <wp:wrapNone/>
            <wp:docPr id="12422035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076" cy="2223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F0F4AF" w14:textId="77777777" w:rsidR="00FF5EB2" w:rsidRDefault="00FF5EB2" w:rsidP="00FF5EB2">
      <w:pPr>
        <w:jc w:val="left"/>
        <w:rPr>
          <w:rFonts w:hint="eastAsia"/>
        </w:rPr>
      </w:pPr>
    </w:p>
    <w:p w14:paraId="363E977A" w14:textId="77777777" w:rsidR="00FF5EB2" w:rsidRPr="00FF5EB2" w:rsidRDefault="00FF5EB2" w:rsidP="00FF5EB2">
      <w:pPr>
        <w:rPr>
          <w:rFonts w:hint="eastAsia"/>
        </w:rPr>
      </w:pPr>
    </w:p>
    <w:p w14:paraId="0A83BA45" w14:textId="77777777" w:rsidR="00FF5EB2" w:rsidRPr="00FF5EB2" w:rsidRDefault="00FF5EB2" w:rsidP="00FF5EB2">
      <w:pPr>
        <w:rPr>
          <w:rFonts w:hint="eastAsia"/>
        </w:rPr>
      </w:pPr>
    </w:p>
    <w:p w14:paraId="23570DB7" w14:textId="77777777" w:rsidR="00FF5EB2" w:rsidRPr="00FF5EB2" w:rsidRDefault="00FF5EB2" w:rsidP="00FF5EB2">
      <w:pPr>
        <w:rPr>
          <w:rFonts w:hint="eastAsia"/>
        </w:rPr>
      </w:pPr>
    </w:p>
    <w:p w14:paraId="29530700" w14:textId="77777777" w:rsidR="00FF5EB2" w:rsidRPr="00FF5EB2" w:rsidRDefault="00FF5EB2" w:rsidP="00FF5EB2">
      <w:pPr>
        <w:rPr>
          <w:rFonts w:hint="eastAsia"/>
        </w:rPr>
      </w:pPr>
    </w:p>
    <w:p w14:paraId="491C9AD2" w14:textId="77777777" w:rsidR="00FF5EB2" w:rsidRPr="00FF5EB2" w:rsidRDefault="00FF5EB2" w:rsidP="00FF5EB2">
      <w:pPr>
        <w:rPr>
          <w:rFonts w:hint="eastAsia"/>
        </w:rPr>
      </w:pPr>
    </w:p>
    <w:p w14:paraId="77BE0BD5" w14:textId="77777777" w:rsidR="00FF5EB2" w:rsidRPr="00FF5EB2" w:rsidRDefault="00FF5EB2" w:rsidP="00FF5EB2">
      <w:pPr>
        <w:rPr>
          <w:rFonts w:hint="eastAsia"/>
        </w:rPr>
      </w:pPr>
    </w:p>
    <w:p w14:paraId="2B3678B1" w14:textId="77777777" w:rsidR="00FF5EB2" w:rsidRPr="00FF5EB2" w:rsidRDefault="00FF5EB2" w:rsidP="00FF5EB2">
      <w:pPr>
        <w:rPr>
          <w:rFonts w:hint="eastAsia"/>
        </w:rPr>
      </w:pPr>
    </w:p>
    <w:p w14:paraId="7802E80A" w14:textId="77777777" w:rsidR="00FF5EB2" w:rsidRPr="00FF5EB2" w:rsidRDefault="00FF5EB2" w:rsidP="00FF5EB2">
      <w:pPr>
        <w:rPr>
          <w:rFonts w:hint="eastAsia"/>
        </w:rPr>
      </w:pPr>
    </w:p>
    <w:p w14:paraId="0B6B6AA2" w14:textId="32E66F5E" w:rsidR="00FF5EB2" w:rsidRDefault="00FF5EB2" w:rsidP="00FF5EB2">
      <w:pPr>
        <w:tabs>
          <w:tab w:val="left" w:pos="5252"/>
        </w:tabs>
      </w:pPr>
      <w:r>
        <w:rPr>
          <w:rFonts w:hint="eastAsia"/>
        </w:rPr>
        <w:tab/>
      </w:r>
    </w:p>
    <w:p w14:paraId="57AC9FBE" w14:textId="436C633A" w:rsidR="00FF5EB2" w:rsidRDefault="00FF5EB2" w:rsidP="00FF5EB2">
      <w:pPr>
        <w:pStyle w:val="a9"/>
        <w:numPr>
          <w:ilvl w:val="0"/>
          <w:numId w:val="1"/>
        </w:numPr>
        <w:tabs>
          <w:tab w:val="left" w:pos="5252"/>
        </w:tabs>
      </w:pPr>
      <w:r>
        <w:rPr>
          <w:rFonts w:hint="eastAsia"/>
        </w:rPr>
        <w:lastRenderedPageBreak/>
        <w:t>分析和讨论：</w:t>
      </w:r>
    </w:p>
    <w:p w14:paraId="6EB8D265" w14:textId="39B779F0" w:rsidR="00FF5EB2" w:rsidRDefault="00FF5EB2" w:rsidP="00FF5EB2">
      <w:pPr>
        <w:pStyle w:val="a9"/>
        <w:numPr>
          <w:ilvl w:val="0"/>
          <w:numId w:val="6"/>
        </w:numPr>
        <w:tabs>
          <w:tab w:val="left" w:pos="5252"/>
        </w:tabs>
      </w:pPr>
      <w:r>
        <w:rPr>
          <w:rFonts w:hint="eastAsia"/>
        </w:rPr>
        <w:t>通过这次实验巩固了74LS197的使用，学习了将其作为八进制计数器的连接方式</w:t>
      </w:r>
    </w:p>
    <w:p w14:paraId="293036EA" w14:textId="744914BB" w:rsidR="00FF5EB2" w:rsidRDefault="00FF5EB2" w:rsidP="00FF5EB2">
      <w:pPr>
        <w:pStyle w:val="a9"/>
        <w:numPr>
          <w:ilvl w:val="0"/>
          <w:numId w:val="6"/>
        </w:numPr>
        <w:tabs>
          <w:tab w:val="left" w:pos="5252"/>
        </w:tabs>
      </w:pPr>
      <w:r>
        <w:rPr>
          <w:rFonts w:hint="eastAsia"/>
        </w:rPr>
        <w:t>74LS138的输出为最小项的反，为低电平，需通过反相器使其变成高电平</w:t>
      </w:r>
    </w:p>
    <w:p w14:paraId="3A52F14C" w14:textId="629123DE" w:rsidR="00FF5EB2" w:rsidRDefault="00FF5EB2" w:rsidP="00FF5EB2">
      <w:pPr>
        <w:pStyle w:val="a9"/>
        <w:numPr>
          <w:ilvl w:val="0"/>
          <w:numId w:val="6"/>
        </w:numPr>
        <w:tabs>
          <w:tab w:val="left" w:pos="5252"/>
        </w:tabs>
      </w:pPr>
      <w:r>
        <w:rPr>
          <w:rFonts w:hint="eastAsia"/>
        </w:rPr>
        <w:t>二极管的列电平为低，行电平为高，相应的二极管被点亮</w:t>
      </w:r>
    </w:p>
    <w:p w14:paraId="001C34AA" w14:textId="07750834" w:rsidR="00FF5EB2" w:rsidRDefault="00FF5EB2" w:rsidP="00FF5EB2">
      <w:pPr>
        <w:pStyle w:val="a9"/>
        <w:numPr>
          <w:ilvl w:val="0"/>
          <w:numId w:val="6"/>
        </w:numPr>
        <w:tabs>
          <w:tab w:val="left" w:pos="5252"/>
        </w:tabs>
      </w:pPr>
      <w:r>
        <w:rPr>
          <w:rFonts w:hint="eastAsia"/>
        </w:rPr>
        <w:t>通过图案的对称性简化电路</w:t>
      </w:r>
    </w:p>
    <w:p w14:paraId="384ADBF5" w14:textId="77777777" w:rsidR="00FF5EB2" w:rsidRDefault="00FF5EB2" w:rsidP="00FF5EB2">
      <w:pPr>
        <w:tabs>
          <w:tab w:val="left" w:pos="5252"/>
        </w:tabs>
      </w:pPr>
    </w:p>
    <w:p w14:paraId="04ABF81D" w14:textId="77777777" w:rsidR="00FF5EB2" w:rsidRDefault="00FF5EB2" w:rsidP="00FF5EB2">
      <w:pPr>
        <w:tabs>
          <w:tab w:val="left" w:pos="5252"/>
        </w:tabs>
      </w:pPr>
    </w:p>
    <w:p w14:paraId="1F16506E" w14:textId="694D85F3" w:rsidR="00FF5EB2" w:rsidRDefault="00FF5EB2" w:rsidP="00FF5EB2">
      <w:pPr>
        <w:tabs>
          <w:tab w:val="left" w:pos="5252"/>
        </w:tabs>
        <w:jc w:val="center"/>
      </w:pPr>
      <w:r w:rsidRPr="00FF5EB2">
        <w:t>实验十 触发器的应用</w:t>
      </w:r>
    </w:p>
    <w:p w14:paraId="3C329BFA" w14:textId="1E4C1A7B" w:rsidR="00FF5EB2" w:rsidRDefault="00FF5EB2" w:rsidP="00FF5EB2">
      <w:pPr>
        <w:pStyle w:val="a9"/>
        <w:numPr>
          <w:ilvl w:val="0"/>
          <w:numId w:val="7"/>
        </w:numPr>
        <w:tabs>
          <w:tab w:val="left" w:pos="5252"/>
        </w:tabs>
        <w:jc w:val="left"/>
      </w:pPr>
      <w:r>
        <w:rPr>
          <w:rFonts w:hint="eastAsia"/>
        </w:rPr>
        <w:t>实验目的：</w:t>
      </w:r>
    </w:p>
    <w:p w14:paraId="51C21929" w14:textId="7B4DE304" w:rsidR="00FF5EB2" w:rsidRDefault="00362D3A" w:rsidP="00362D3A">
      <w:pPr>
        <w:pStyle w:val="a9"/>
        <w:numPr>
          <w:ilvl w:val="0"/>
          <w:numId w:val="8"/>
        </w:numPr>
        <w:tabs>
          <w:tab w:val="left" w:pos="5252"/>
        </w:tabs>
        <w:jc w:val="left"/>
      </w:pPr>
      <w:r w:rsidRPr="00362D3A">
        <w:t>熟悉J-K触发器、D触发器和T触发器的逻辑功能</w:t>
      </w:r>
      <w:r>
        <w:rPr>
          <w:rFonts w:hint="eastAsia"/>
        </w:rPr>
        <w:t>，</w:t>
      </w:r>
      <w:r w:rsidRPr="00362D3A">
        <w:t>明确所用触发器的触发方式</w:t>
      </w:r>
    </w:p>
    <w:p w14:paraId="459ABA75" w14:textId="63117C83" w:rsidR="00362D3A" w:rsidRDefault="00362D3A" w:rsidP="00362D3A">
      <w:pPr>
        <w:pStyle w:val="a9"/>
        <w:numPr>
          <w:ilvl w:val="0"/>
          <w:numId w:val="8"/>
        </w:numPr>
        <w:tabs>
          <w:tab w:val="left" w:pos="5252"/>
        </w:tabs>
        <w:jc w:val="left"/>
      </w:pPr>
      <w:r w:rsidRPr="00362D3A">
        <w:t>掌握74LS74、74LS73的触发方式和使用方法</w:t>
      </w:r>
    </w:p>
    <w:p w14:paraId="71F50051" w14:textId="15FEC087" w:rsidR="00362D3A" w:rsidRDefault="00362D3A" w:rsidP="00362D3A">
      <w:pPr>
        <w:pStyle w:val="a9"/>
        <w:numPr>
          <w:ilvl w:val="0"/>
          <w:numId w:val="8"/>
        </w:numPr>
        <w:tabs>
          <w:tab w:val="left" w:pos="5252"/>
        </w:tabs>
        <w:jc w:val="left"/>
      </w:pPr>
      <w:r w:rsidRPr="00362D3A">
        <w:t>掌握使用J-K触发器构成D触发器、T触发器的方法</w:t>
      </w:r>
    </w:p>
    <w:p w14:paraId="52AC9D3D" w14:textId="0827E36F" w:rsidR="00362D3A" w:rsidRDefault="00362D3A" w:rsidP="00362D3A">
      <w:pPr>
        <w:pStyle w:val="a9"/>
        <w:numPr>
          <w:ilvl w:val="0"/>
          <w:numId w:val="8"/>
        </w:numPr>
        <w:tabs>
          <w:tab w:val="left" w:pos="5252"/>
        </w:tabs>
        <w:jc w:val="left"/>
      </w:pPr>
      <w:r w:rsidRPr="00362D3A">
        <w:t>掌握使用触发器搭建时序逻辑电路</w:t>
      </w:r>
    </w:p>
    <w:p w14:paraId="3C8F4152" w14:textId="5C70B4FA" w:rsidR="00362D3A" w:rsidRDefault="00362D3A" w:rsidP="00362D3A">
      <w:pPr>
        <w:pStyle w:val="a9"/>
        <w:numPr>
          <w:ilvl w:val="0"/>
          <w:numId w:val="7"/>
        </w:numPr>
        <w:tabs>
          <w:tab w:val="left" w:pos="5252"/>
        </w:tabs>
        <w:jc w:val="left"/>
      </w:pPr>
      <w:r>
        <w:rPr>
          <w:rFonts w:hint="eastAsia"/>
        </w:rPr>
        <w:t>实验设备：</w:t>
      </w:r>
    </w:p>
    <w:p w14:paraId="3FA94960" w14:textId="5988BCB9" w:rsidR="00362D3A" w:rsidRDefault="00362D3A" w:rsidP="00362D3A">
      <w:pPr>
        <w:pStyle w:val="a9"/>
        <w:numPr>
          <w:ilvl w:val="0"/>
          <w:numId w:val="9"/>
        </w:numPr>
        <w:tabs>
          <w:tab w:val="left" w:pos="5252"/>
        </w:tabs>
        <w:jc w:val="left"/>
      </w:pPr>
      <w:r w:rsidRPr="00362D3A">
        <w:t>数字电路实验箱、逻辑分析仪</w:t>
      </w:r>
    </w:p>
    <w:p w14:paraId="4D3DDE5F" w14:textId="037FE743" w:rsidR="00362D3A" w:rsidRDefault="00362D3A" w:rsidP="00362D3A">
      <w:pPr>
        <w:pStyle w:val="a9"/>
        <w:numPr>
          <w:ilvl w:val="0"/>
          <w:numId w:val="9"/>
        </w:numPr>
        <w:tabs>
          <w:tab w:val="left" w:pos="5252"/>
        </w:tabs>
        <w:jc w:val="left"/>
      </w:pPr>
      <w:r w:rsidRPr="00362D3A">
        <w:t>器件：74LS73，74LS74，74LS</w:t>
      </w:r>
      <w:r>
        <w:rPr>
          <w:rFonts w:hint="eastAsia"/>
        </w:rPr>
        <w:t>197</w:t>
      </w:r>
      <w:r w:rsidRPr="00362D3A">
        <w:t>等</w:t>
      </w:r>
    </w:p>
    <w:p w14:paraId="5A34976C" w14:textId="257397AC" w:rsidR="00362D3A" w:rsidRDefault="00362D3A" w:rsidP="00362D3A">
      <w:pPr>
        <w:pStyle w:val="a9"/>
        <w:numPr>
          <w:ilvl w:val="0"/>
          <w:numId w:val="7"/>
        </w:numPr>
        <w:tabs>
          <w:tab w:val="left" w:pos="5252"/>
        </w:tabs>
        <w:jc w:val="left"/>
      </w:pPr>
      <w:r>
        <w:rPr>
          <w:rFonts w:hint="eastAsia"/>
        </w:rPr>
        <w:t>实验原理：</w:t>
      </w:r>
    </w:p>
    <w:p w14:paraId="3C0EF902" w14:textId="5DAF5A27" w:rsidR="00362D3A" w:rsidRDefault="00362D3A" w:rsidP="00362D3A">
      <w:pPr>
        <w:pStyle w:val="a9"/>
        <w:numPr>
          <w:ilvl w:val="0"/>
          <w:numId w:val="10"/>
        </w:numPr>
        <w:tabs>
          <w:tab w:val="left" w:pos="5252"/>
        </w:tabs>
        <w:jc w:val="left"/>
      </w:pPr>
      <w:r w:rsidRPr="00362D3A">
        <w:t>时序逻辑电路是触发器任</w:t>
      </w:r>
      <w:proofErr w:type="gramStart"/>
      <w:r w:rsidRPr="00362D3A">
        <w:t>一</w:t>
      </w:r>
      <w:proofErr w:type="gramEnd"/>
      <w:r w:rsidRPr="00362D3A">
        <w:t>时刻的输出信号不仅取决于当时的输入信号，还 与电路的历史状态相关的电路</w:t>
      </w:r>
    </w:p>
    <w:p w14:paraId="7CBC44FB" w14:textId="4C9EBD89" w:rsidR="00362D3A" w:rsidRDefault="00362D3A" w:rsidP="00362D3A">
      <w:pPr>
        <w:pStyle w:val="a9"/>
        <w:numPr>
          <w:ilvl w:val="0"/>
          <w:numId w:val="10"/>
        </w:numPr>
        <w:tabs>
          <w:tab w:val="left" w:pos="5252"/>
        </w:tabs>
        <w:jc w:val="left"/>
      </w:pPr>
      <w:r w:rsidRPr="00362D3A">
        <w:t>触发器是具有记忆功能的基本逻辑单元，也是组成时序逻辑电路的基本电路单元</w:t>
      </w:r>
    </w:p>
    <w:p w14:paraId="05E5105A" w14:textId="4DDDB22E" w:rsidR="00817BF0" w:rsidRDefault="00362D3A" w:rsidP="00817BF0">
      <w:pPr>
        <w:pStyle w:val="a9"/>
        <w:numPr>
          <w:ilvl w:val="0"/>
          <w:numId w:val="10"/>
        </w:numPr>
        <w:tabs>
          <w:tab w:val="left" w:pos="5252"/>
        </w:tabs>
        <w:jc w:val="left"/>
      </w:pPr>
      <w:r>
        <w:rPr>
          <w:rFonts w:hint="eastAsia"/>
        </w:rPr>
        <w:t>JK触发器的符号，状态转换图以及特征方程（</w:t>
      </w:r>
      <w:r w:rsidRPr="00362D3A">
        <w:t>Qn+1=J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Qn</m:t>
            </m:r>
          </m:e>
        </m:bar>
      </m:oMath>
      <w:r>
        <w:rPr>
          <w:rFonts w:ascii="Times New Roman" w:hAnsi="Times New Roman" w:cs="Times New Roman" w:hint="eastAsia"/>
        </w:rPr>
        <w:t>+</w:t>
      </w:r>
      <w:r w:rsidRPr="00362D3A">
        <w:t>K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Qn</m:t>
            </m:r>
          </m:e>
        </m:bar>
      </m:oMath>
      <w:r>
        <w:rPr>
          <w:rFonts w:hint="eastAsia"/>
        </w:rPr>
        <w:t>）</w:t>
      </w:r>
    </w:p>
    <w:p w14:paraId="7FA03C80" w14:textId="4E7E68D5" w:rsidR="00817BF0" w:rsidRDefault="00817BF0" w:rsidP="00817BF0">
      <w:pPr>
        <w:pStyle w:val="a9"/>
        <w:numPr>
          <w:ilvl w:val="0"/>
          <w:numId w:val="10"/>
        </w:numPr>
        <w:tabs>
          <w:tab w:val="left" w:pos="5252"/>
        </w:tabs>
        <w:jc w:val="left"/>
      </w:pPr>
      <w:r>
        <w:rPr>
          <w:rFonts w:hint="eastAsia"/>
        </w:rPr>
        <w:t>74LS73的功能表</w:t>
      </w:r>
    </w:p>
    <w:p w14:paraId="2A064162" w14:textId="55855C88" w:rsidR="00817BF0" w:rsidRDefault="00817BF0" w:rsidP="00817BF0">
      <w:pPr>
        <w:tabs>
          <w:tab w:val="left" w:pos="5252"/>
        </w:tabs>
        <w:jc w:val="left"/>
        <w:rPr>
          <w:rFonts w:hint="eastAsia"/>
        </w:rPr>
      </w:pPr>
      <w:r w:rsidRPr="00817BF0">
        <w:drawing>
          <wp:inline distT="0" distB="0" distL="0" distR="0" wp14:anchorId="783BA7FE" wp14:editId="5EE08B84">
            <wp:extent cx="3158403" cy="1846141"/>
            <wp:effectExtent l="0" t="0" r="4445" b="1905"/>
            <wp:docPr id="1414743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43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6463" cy="185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1FEC" w14:textId="42DE4394" w:rsidR="00362D3A" w:rsidRDefault="00817BF0" w:rsidP="00362D3A">
      <w:pPr>
        <w:pStyle w:val="a9"/>
        <w:numPr>
          <w:ilvl w:val="0"/>
          <w:numId w:val="10"/>
        </w:numPr>
        <w:tabs>
          <w:tab w:val="left" w:pos="5252"/>
        </w:tabs>
        <w:jc w:val="left"/>
      </w:pPr>
      <w:r w:rsidRPr="00817BF0">
        <w:t>74LS73 是采用下降沿触发的J-K触发器</w:t>
      </w:r>
      <w:r>
        <w:rPr>
          <w:rFonts w:hint="eastAsia"/>
        </w:rPr>
        <w:t>，</w:t>
      </w:r>
      <w:r w:rsidRPr="00817BF0">
        <w:t>在J-K触发器中，凡是要求接1的，</w:t>
      </w:r>
      <w:r w:rsidRPr="00817BF0">
        <w:rPr>
          <w:color w:val="EE0000"/>
        </w:rPr>
        <w:t>一定要接高电平</w:t>
      </w:r>
      <w:r w:rsidRPr="00817BF0">
        <w:rPr>
          <w:rFonts w:hint="eastAsia"/>
          <w:color w:val="EE0000"/>
        </w:rPr>
        <w:t>，</w:t>
      </w:r>
      <w:r w:rsidRPr="00817BF0">
        <w:rPr>
          <w:color w:val="EE0000"/>
        </w:rPr>
        <w:t>不能悬空</w:t>
      </w:r>
      <w:r w:rsidRPr="00817BF0">
        <w:t>，否则会出现错误的翻转</w:t>
      </w:r>
    </w:p>
    <w:p w14:paraId="3DC77EA8" w14:textId="42E0C246" w:rsidR="00817BF0" w:rsidRDefault="00817BF0" w:rsidP="00362D3A">
      <w:pPr>
        <w:pStyle w:val="a9"/>
        <w:numPr>
          <w:ilvl w:val="0"/>
          <w:numId w:val="10"/>
        </w:numPr>
        <w:tabs>
          <w:tab w:val="left" w:pos="5252"/>
        </w:tabs>
        <w:jc w:val="left"/>
      </w:pPr>
      <w:r>
        <w:rPr>
          <w:rFonts w:hint="eastAsia"/>
        </w:rPr>
        <w:t>D触发器，</w:t>
      </w:r>
      <w:r w:rsidRPr="00817BF0">
        <w:t>特性方程Qn+1=D</w:t>
      </w:r>
      <w:r>
        <w:rPr>
          <w:rFonts w:hint="eastAsia"/>
        </w:rPr>
        <w:t>，符号，状态转换图</w:t>
      </w:r>
      <w:r w:rsidRPr="00817BF0">
        <w:t>，无论其触发方式如何</w:t>
      </w:r>
    </w:p>
    <w:p w14:paraId="178788C0" w14:textId="4A7F766E" w:rsidR="00817BF0" w:rsidRDefault="00817BF0" w:rsidP="00362D3A">
      <w:pPr>
        <w:pStyle w:val="a9"/>
        <w:numPr>
          <w:ilvl w:val="0"/>
          <w:numId w:val="10"/>
        </w:numPr>
        <w:tabs>
          <w:tab w:val="left" w:pos="5252"/>
        </w:tabs>
        <w:jc w:val="left"/>
      </w:pPr>
      <w:r>
        <w:rPr>
          <w:rFonts w:hint="eastAsia"/>
        </w:rPr>
        <w:t>D触发器的功能表</w:t>
      </w:r>
    </w:p>
    <w:p w14:paraId="711ED717" w14:textId="776864E1" w:rsidR="00817BF0" w:rsidRDefault="00817BF0" w:rsidP="00817BF0">
      <w:pPr>
        <w:tabs>
          <w:tab w:val="left" w:pos="5252"/>
        </w:tabs>
        <w:jc w:val="left"/>
      </w:pPr>
      <w:r w:rsidRPr="00817BF0">
        <w:drawing>
          <wp:inline distT="0" distB="0" distL="0" distR="0" wp14:anchorId="7AF2F42F" wp14:editId="055A327B">
            <wp:extent cx="4050323" cy="831911"/>
            <wp:effectExtent l="0" t="0" r="7620" b="6350"/>
            <wp:docPr id="1907691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91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0694" cy="83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08AF" w14:textId="30B985FE" w:rsidR="00817BF0" w:rsidRDefault="00817BF0" w:rsidP="00817BF0">
      <w:pPr>
        <w:pStyle w:val="a9"/>
        <w:numPr>
          <w:ilvl w:val="0"/>
          <w:numId w:val="7"/>
        </w:numPr>
        <w:tabs>
          <w:tab w:val="left" w:pos="5252"/>
        </w:tabs>
        <w:jc w:val="left"/>
      </w:pPr>
      <w:r>
        <w:rPr>
          <w:rFonts w:hint="eastAsia"/>
        </w:rPr>
        <w:t>方法和步骤：</w:t>
      </w:r>
    </w:p>
    <w:p w14:paraId="193210C1" w14:textId="790D119F" w:rsidR="00817BF0" w:rsidRDefault="00817BF0" w:rsidP="00817BF0">
      <w:pPr>
        <w:tabs>
          <w:tab w:val="left" w:pos="5252"/>
        </w:tabs>
        <w:jc w:val="left"/>
      </w:pPr>
      <w:r>
        <w:rPr>
          <w:rFonts w:hint="eastAsia"/>
        </w:rPr>
        <w:t>（1）</w:t>
      </w:r>
      <w:r w:rsidRPr="00817BF0">
        <w:t>J-K触发器的动态功能测试</w:t>
      </w:r>
    </w:p>
    <w:p w14:paraId="20EE56B9" w14:textId="2DCCC426" w:rsidR="00817BF0" w:rsidRDefault="00817BF0" w:rsidP="00817BF0">
      <w:pPr>
        <w:tabs>
          <w:tab w:val="left" w:pos="5252"/>
        </w:tabs>
        <w:jc w:val="left"/>
      </w:pPr>
      <w:r>
        <w:rPr>
          <w:rFonts w:hint="eastAsia"/>
        </w:rPr>
        <w:lastRenderedPageBreak/>
        <w:t>1．使用Proteus软件画出电路图并且仿真电路功能：</w:t>
      </w:r>
      <w:r w:rsidRPr="00817BF0">
        <w:t>10KHz 连续脉冲接反相器后与 74LS197 的 CP1 相连（避免连续脉冲的</w:t>
      </w:r>
      <w:proofErr w:type="gramStart"/>
      <w:r w:rsidRPr="00817BF0">
        <w:t>下降沿使</w:t>
      </w:r>
      <w:proofErr w:type="gramEnd"/>
      <w:r w:rsidRPr="00817BF0">
        <w:t>74LS197和74LS73同时翻转</w:t>
      </w:r>
      <w:r>
        <w:rPr>
          <w:rFonts w:hint="eastAsia"/>
        </w:rPr>
        <w:t>）</w:t>
      </w:r>
    </w:p>
    <w:p w14:paraId="08B2EDCA" w14:textId="77777777" w:rsidR="00817BF0" w:rsidRDefault="00817BF0" w:rsidP="00817BF0">
      <w:pPr>
        <w:tabs>
          <w:tab w:val="left" w:pos="5252"/>
        </w:tabs>
        <w:jc w:val="left"/>
      </w:pPr>
      <w:r w:rsidRPr="00817BF0">
        <w:rPr>
          <w:noProof/>
        </w:rPr>
        <w:drawing>
          <wp:inline distT="0" distB="0" distL="0" distR="0" wp14:anchorId="2DCD4EAE" wp14:editId="74D206C2">
            <wp:extent cx="3860292" cy="2896381"/>
            <wp:effectExtent l="0" t="0" r="6985" b="0"/>
            <wp:docPr id="14382372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172" cy="290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48913" w14:textId="40596A82" w:rsidR="00817BF0" w:rsidRDefault="00817BF0" w:rsidP="00817BF0">
      <w:pPr>
        <w:tabs>
          <w:tab w:val="left" w:pos="5252"/>
        </w:tabs>
        <w:jc w:val="left"/>
      </w:pPr>
      <w:r>
        <w:rPr>
          <w:rFonts w:hint="eastAsia"/>
        </w:rPr>
        <w:t>2.得到运行结果（逻辑分析仪）</w:t>
      </w:r>
    </w:p>
    <w:p w14:paraId="4279CD4E" w14:textId="53B9E617" w:rsidR="00817BF0" w:rsidRDefault="00817BF0" w:rsidP="00817BF0">
      <w:pPr>
        <w:tabs>
          <w:tab w:val="left" w:pos="5252"/>
        </w:tabs>
        <w:jc w:val="left"/>
      </w:pPr>
      <w:r w:rsidRPr="00817BF0">
        <w:rPr>
          <w:noProof/>
        </w:rPr>
        <w:drawing>
          <wp:inline distT="0" distB="0" distL="0" distR="0" wp14:anchorId="40ADB770" wp14:editId="4287F515">
            <wp:extent cx="4125910" cy="3095674"/>
            <wp:effectExtent l="0" t="0" r="8255" b="0"/>
            <wp:docPr id="14668551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877" cy="3100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A9BA" w14:textId="1D1D2A8C" w:rsidR="00817BF0" w:rsidRDefault="00817BF0" w:rsidP="00817BF0">
      <w:pPr>
        <w:pStyle w:val="a9"/>
        <w:numPr>
          <w:ilvl w:val="0"/>
          <w:numId w:val="9"/>
        </w:numPr>
        <w:tabs>
          <w:tab w:val="left" w:pos="5252"/>
        </w:tabs>
        <w:jc w:val="left"/>
      </w:pPr>
      <w:r>
        <w:rPr>
          <w:rFonts w:hint="eastAsia"/>
        </w:rPr>
        <w:t>构建电路</w:t>
      </w:r>
    </w:p>
    <w:p w14:paraId="5EB9E899" w14:textId="4B34F37D" w:rsidR="00817BF0" w:rsidRDefault="00817BF0" w:rsidP="00817BF0">
      <w:pPr>
        <w:tabs>
          <w:tab w:val="left" w:pos="5252"/>
        </w:tabs>
        <w:jc w:val="left"/>
        <w:rPr>
          <w:rFonts w:hint="eastAsia"/>
        </w:rPr>
      </w:pPr>
      <w:r w:rsidRPr="00817BF0">
        <w:rPr>
          <w:noProof/>
        </w:rPr>
        <w:lastRenderedPageBreak/>
        <w:drawing>
          <wp:inline distT="0" distB="0" distL="0" distR="0" wp14:anchorId="0698B0FF" wp14:editId="1D723C81">
            <wp:extent cx="3117307" cy="2338168"/>
            <wp:effectExtent l="8573" t="0" r="0" b="0"/>
            <wp:docPr id="16675474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23348" cy="2342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35574" w14:textId="1F4044C1" w:rsidR="00817BF0" w:rsidRDefault="00817BF0" w:rsidP="00817BF0">
      <w:pPr>
        <w:tabs>
          <w:tab w:val="left" w:pos="5252"/>
        </w:tabs>
        <w:jc w:val="left"/>
      </w:pPr>
      <w:r>
        <w:rPr>
          <w:rFonts w:hint="eastAsia"/>
        </w:rPr>
        <w:t>（2）</w:t>
      </w:r>
      <w:r w:rsidRPr="00817BF0">
        <w:t>D触发器的动态功能测试</w:t>
      </w:r>
    </w:p>
    <w:p w14:paraId="52D67816" w14:textId="6235D518" w:rsidR="00817BF0" w:rsidRDefault="00817BF0" w:rsidP="00817BF0">
      <w:pPr>
        <w:tabs>
          <w:tab w:val="left" w:pos="5252"/>
        </w:tabs>
        <w:jc w:val="left"/>
      </w:pPr>
      <w:r>
        <w:rPr>
          <w:rFonts w:hint="eastAsia"/>
        </w:rPr>
        <w:t>1.</w:t>
      </w:r>
      <w:r w:rsidRPr="00817BF0">
        <w:rPr>
          <w:rFonts w:hint="eastAsia"/>
        </w:rPr>
        <w:t xml:space="preserve"> </w:t>
      </w:r>
      <w:r>
        <w:rPr>
          <w:rFonts w:hint="eastAsia"/>
        </w:rPr>
        <w:t>使用Proteus软件画出电路图并且仿真电路功能</w:t>
      </w:r>
    </w:p>
    <w:p w14:paraId="7BF5CF40" w14:textId="77777777" w:rsidR="00817BF0" w:rsidRDefault="00817BF0" w:rsidP="00817BF0">
      <w:pPr>
        <w:tabs>
          <w:tab w:val="left" w:pos="5252"/>
        </w:tabs>
        <w:jc w:val="left"/>
      </w:pPr>
      <w:r w:rsidRPr="00817BF0">
        <w:rPr>
          <w:noProof/>
        </w:rPr>
        <w:drawing>
          <wp:inline distT="0" distB="0" distL="0" distR="0" wp14:anchorId="30181851" wp14:editId="52302E6F">
            <wp:extent cx="3336873" cy="2503659"/>
            <wp:effectExtent l="0" t="0" r="0" b="0"/>
            <wp:docPr id="14982018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841" cy="2508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BCCB4" w14:textId="0D2D8345" w:rsidR="00817BF0" w:rsidRDefault="00817BF0" w:rsidP="00817BF0">
      <w:pPr>
        <w:tabs>
          <w:tab w:val="left" w:pos="5252"/>
        </w:tabs>
        <w:jc w:val="left"/>
      </w:pPr>
      <w:r>
        <w:rPr>
          <w:rFonts w:hint="eastAsia"/>
        </w:rPr>
        <w:t>2.得到运行结果（逻辑分析仪）</w:t>
      </w:r>
    </w:p>
    <w:p w14:paraId="7F80775F" w14:textId="77777777" w:rsidR="00817BF0" w:rsidRDefault="00817BF0" w:rsidP="00817BF0">
      <w:pPr>
        <w:tabs>
          <w:tab w:val="left" w:pos="5252"/>
        </w:tabs>
        <w:jc w:val="left"/>
      </w:pPr>
      <w:r w:rsidRPr="00817BF0">
        <w:rPr>
          <w:noProof/>
        </w:rPr>
        <w:drawing>
          <wp:inline distT="0" distB="0" distL="0" distR="0" wp14:anchorId="0BAF0C4C" wp14:editId="53E6A40B">
            <wp:extent cx="3194538" cy="2396865"/>
            <wp:effectExtent l="0" t="0" r="6350" b="3810"/>
            <wp:docPr id="168660930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197" cy="240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ED69B" w14:textId="3BB618EA" w:rsidR="00817BF0" w:rsidRDefault="00817BF0" w:rsidP="00817BF0">
      <w:pPr>
        <w:tabs>
          <w:tab w:val="left" w:pos="5252"/>
        </w:tabs>
        <w:jc w:val="left"/>
      </w:pPr>
      <w:r>
        <w:rPr>
          <w:rFonts w:hint="eastAsia"/>
        </w:rPr>
        <w:lastRenderedPageBreak/>
        <w:t>3.构建电路</w:t>
      </w:r>
    </w:p>
    <w:p w14:paraId="793E344B" w14:textId="5FD39E83" w:rsidR="00817BF0" w:rsidRDefault="005526F5" w:rsidP="00817BF0">
      <w:pPr>
        <w:tabs>
          <w:tab w:val="left" w:pos="5252"/>
        </w:tabs>
        <w:jc w:val="left"/>
      </w:pPr>
      <w:r w:rsidRPr="005526F5">
        <w:rPr>
          <w:noProof/>
        </w:rPr>
        <w:drawing>
          <wp:inline distT="0" distB="0" distL="0" distR="0" wp14:anchorId="48328C9B" wp14:editId="7A033232">
            <wp:extent cx="3860292" cy="2896381"/>
            <wp:effectExtent l="0" t="0" r="6985" b="0"/>
            <wp:docPr id="32017835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640" cy="2901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AA107" w14:textId="6E8DC84A" w:rsidR="005526F5" w:rsidRDefault="005526F5" w:rsidP="00817BF0">
      <w:pPr>
        <w:tabs>
          <w:tab w:val="left" w:pos="5252"/>
        </w:tabs>
        <w:jc w:val="left"/>
      </w:pPr>
      <w:r>
        <w:rPr>
          <w:rFonts w:hint="eastAsia"/>
        </w:rPr>
        <w:t>（3）</w:t>
      </w:r>
      <w:r w:rsidRPr="005526F5">
        <w:t>利用J-K触发器实现D触发器</w:t>
      </w:r>
    </w:p>
    <w:p w14:paraId="4D8D96A3" w14:textId="526D8363" w:rsidR="005526F5" w:rsidRDefault="005526F5" w:rsidP="00817BF0">
      <w:pPr>
        <w:tabs>
          <w:tab w:val="left" w:pos="5252"/>
        </w:tabs>
        <w:jc w:val="left"/>
      </w:pPr>
      <w:r>
        <w:rPr>
          <w:rFonts w:hint="eastAsia"/>
        </w:rPr>
        <w:t>1.</w:t>
      </w:r>
      <w:r w:rsidRPr="005526F5">
        <w:t xml:space="preserve"> </w:t>
      </w:r>
      <w:r w:rsidRPr="005526F5">
        <w:t>对照J-K触发器和D触发器的功能表，</w:t>
      </w:r>
      <w:r>
        <w:rPr>
          <w:rFonts w:hint="eastAsia"/>
        </w:rPr>
        <w:t>设想</w:t>
      </w:r>
      <w:r w:rsidRPr="005526F5">
        <w:t>使用J-K触发器和门电路芯片搭建具有D触发器逻辑功能的电路</w:t>
      </w:r>
      <w:r>
        <w:rPr>
          <w:rFonts w:hint="eastAsia"/>
        </w:rPr>
        <w:t>的逻辑</w:t>
      </w:r>
    </w:p>
    <w:p w14:paraId="5E09C877" w14:textId="38268B3A" w:rsidR="005526F5" w:rsidRDefault="005526F5" w:rsidP="00817BF0">
      <w:pPr>
        <w:tabs>
          <w:tab w:val="left" w:pos="5252"/>
        </w:tabs>
        <w:jc w:val="left"/>
      </w:pPr>
      <w:r>
        <w:rPr>
          <w:rFonts w:hint="eastAsia"/>
        </w:rPr>
        <w:t>2.</w:t>
      </w:r>
      <w:r w:rsidRPr="005526F5">
        <w:rPr>
          <w:rFonts w:hint="eastAsia"/>
        </w:rPr>
        <w:t xml:space="preserve"> </w:t>
      </w:r>
      <w:r>
        <w:rPr>
          <w:rFonts w:hint="eastAsia"/>
        </w:rPr>
        <w:t>使用Proteus软件画出电路图并且仿真电路功能</w:t>
      </w:r>
    </w:p>
    <w:p w14:paraId="22FFD0C3" w14:textId="04BAC7A8" w:rsidR="005526F5" w:rsidRDefault="005526F5" w:rsidP="00817BF0">
      <w:pPr>
        <w:tabs>
          <w:tab w:val="left" w:pos="5252"/>
        </w:tabs>
        <w:jc w:val="left"/>
      </w:pPr>
      <w:r w:rsidRPr="005526F5">
        <w:rPr>
          <w:noProof/>
        </w:rPr>
        <w:drawing>
          <wp:inline distT="0" distB="0" distL="0" distR="0" wp14:anchorId="53F8BC8D" wp14:editId="46A31902">
            <wp:extent cx="4038600" cy="3030166"/>
            <wp:effectExtent l="0" t="0" r="0" b="0"/>
            <wp:docPr id="109326374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70" cy="3041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50BBF" w14:textId="24FC004B" w:rsidR="005526F5" w:rsidRDefault="005526F5" w:rsidP="00817BF0">
      <w:pPr>
        <w:tabs>
          <w:tab w:val="left" w:pos="5252"/>
        </w:tabs>
        <w:jc w:val="left"/>
      </w:pPr>
      <w:r>
        <w:rPr>
          <w:rFonts w:hint="eastAsia"/>
        </w:rPr>
        <w:t>3.得到运行结果（逻辑分析仪）</w:t>
      </w:r>
    </w:p>
    <w:p w14:paraId="1739D0AA" w14:textId="4CA12726" w:rsidR="005526F5" w:rsidRDefault="005526F5" w:rsidP="00817BF0">
      <w:pPr>
        <w:tabs>
          <w:tab w:val="left" w:pos="5252"/>
        </w:tabs>
        <w:jc w:val="left"/>
      </w:pPr>
      <w:r w:rsidRPr="005526F5">
        <w:rPr>
          <w:noProof/>
        </w:rPr>
        <w:lastRenderedPageBreak/>
        <w:drawing>
          <wp:inline distT="0" distB="0" distL="0" distR="0" wp14:anchorId="6B6DCAE2" wp14:editId="2E7E8438">
            <wp:extent cx="3434862" cy="2577182"/>
            <wp:effectExtent l="0" t="0" r="0" b="0"/>
            <wp:docPr id="15500812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584" cy="2590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352CC" w14:textId="4721C15A" w:rsidR="005526F5" w:rsidRDefault="005526F5" w:rsidP="005526F5">
      <w:pPr>
        <w:pStyle w:val="a9"/>
        <w:numPr>
          <w:ilvl w:val="0"/>
          <w:numId w:val="9"/>
        </w:numPr>
        <w:tabs>
          <w:tab w:val="left" w:pos="5252"/>
        </w:tabs>
        <w:jc w:val="left"/>
      </w:pPr>
      <w:r>
        <w:rPr>
          <w:rFonts w:hint="eastAsia"/>
        </w:rPr>
        <w:t>构建电路</w:t>
      </w:r>
    </w:p>
    <w:p w14:paraId="5C0501C5" w14:textId="7E7BFA44" w:rsidR="005526F5" w:rsidRDefault="005526F5" w:rsidP="005526F5">
      <w:pPr>
        <w:tabs>
          <w:tab w:val="left" w:pos="5252"/>
        </w:tabs>
        <w:jc w:val="left"/>
      </w:pPr>
      <w:r w:rsidRPr="005526F5">
        <w:rPr>
          <w:noProof/>
        </w:rPr>
        <w:drawing>
          <wp:inline distT="0" distB="0" distL="0" distR="0" wp14:anchorId="08D048D8" wp14:editId="3FEE27ED">
            <wp:extent cx="2876556" cy="3833446"/>
            <wp:effectExtent l="0" t="0" r="0" b="0"/>
            <wp:docPr id="18904130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72" cy="3840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E0E41" w14:textId="743344ED" w:rsidR="005526F5" w:rsidRDefault="005526F5" w:rsidP="005526F5">
      <w:pPr>
        <w:tabs>
          <w:tab w:val="left" w:pos="5252"/>
        </w:tabs>
        <w:jc w:val="left"/>
      </w:pPr>
      <w:r>
        <w:rPr>
          <w:rFonts w:hint="eastAsia"/>
        </w:rPr>
        <w:t>（4）</w:t>
      </w:r>
      <w:r w:rsidRPr="005526F5">
        <w:t>利用J-K触发器实现T触发器</w:t>
      </w:r>
    </w:p>
    <w:p w14:paraId="529E4CBF" w14:textId="74028A04" w:rsidR="005526F5" w:rsidRDefault="005526F5" w:rsidP="005526F5">
      <w:pPr>
        <w:tabs>
          <w:tab w:val="left" w:pos="5252"/>
        </w:tabs>
        <w:jc w:val="left"/>
      </w:pPr>
      <w:r>
        <w:rPr>
          <w:rFonts w:hint="eastAsia"/>
        </w:rPr>
        <w:t>1.</w:t>
      </w:r>
      <w:r w:rsidRPr="005526F5">
        <w:t xml:space="preserve"> </w:t>
      </w:r>
      <w:r w:rsidRPr="005526F5">
        <w:t>对照J-K触发器和T触发器的功能表和表达式，</w:t>
      </w:r>
      <w:r>
        <w:rPr>
          <w:rFonts w:hint="eastAsia"/>
        </w:rPr>
        <w:t>得到</w:t>
      </w:r>
      <w:r w:rsidRPr="005526F5">
        <w:t>使用J-K触发器和门电路芯片搭建采用下降沿触发的具有T触发器逻辑功能的电路</w:t>
      </w:r>
      <w:r>
        <w:rPr>
          <w:rFonts w:hint="eastAsia"/>
        </w:rPr>
        <w:t>的逻辑</w:t>
      </w:r>
    </w:p>
    <w:p w14:paraId="5B65BF20" w14:textId="54568ECB" w:rsidR="005526F5" w:rsidRDefault="005526F5" w:rsidP="005526F5">
      <w:pPr>
        <w:tabs>
          <w:tab w:val="left" w:pos="5252"/>
        </w:tabs>
        <w:jc w:val="left"/>
      </w:pPr>
      <w:r>
        <w:rPr>
          <w:rFonts w:hint="eastAsia"/>
        </w:rPr>
        <w:t>2.</w:t>
      </w:r>
      <w:r w:rsidRPr="005526F5">
        <w:rPr>
          <w:rFonts w:hint="eastAsia"/>
        </w:rPr>
        <w:t xml:space="preserve"> </w:t>
      </w:r>
      <w:r>
        <w:rPr>
          <w:rFonts w:hint="eastAsia"/>
        </w:rPr>
        <w:t>使用Proteus软件画出电路图并且仿真电路功能</w:t>
      </w:r>
    </w:p>
    <w:p w14:paraId="58B03E2C" w14:textId="2DCF4538" w:rsidR="005526F5" w:rsidRDefault="005526F5" w:rsidP="005526F5">
      <w:pPr>
        <w:tabs>
          <w:tab w:val="left" w:pos="5252"/>
        </w:tabs>
        <w:jc w:val="left"/>
      </w:pPr>
      <w:r w:rsidRPr="005526F5">
        <w:rPr>
          <w:noProof/>
        </w:rPr>
        <w:lastRenderedPageBreak/>
        <w:drawing>
          <wp:inline distT="0" distB="0" distL="0" distR="0" wp14:anchorId="75D87E4E" wp14:editId="60E803FF">
            <wp:extent cx="3159369" cy="2370479"/>
            <wp:effectExtent l="0" t="0" r="3175" b="0"/>
            <wp:docPr id="206796578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228" cy="23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57F07" w14:textId="394FA9BA" w:rsidR="005526F5" w:rsidRDefault="005526F5" w:rsidP="005526F5">
      <w:pPr>
        <w:tabs>
          <w:tab w:val="left" w:pos="5252"/>
        </w:tabs>
        <w:jc w:val="left"/>
      </w:pPr>
      <w:r>
        <w:rPr>
          <w:rFonts w:hint="eastAsia"/>
        </w:rPr>
        <w:t>3.得到运行结果（逻辑分析仪）</w:t>
      </w:r>
    </w:p>
    <w:p w14:paraId="6C749F61" w14:textId="1963C6B2" w:rsidR="005526F5" w:rsidRDefault="005526F5" w:rsidP="005526F5">
      <w:pPr>
        <w:tabs>
          <w:tab w:val="left" w:pos="5252"/>
        </w:tabs>
        <w:jc w:val="left"/>
      </w:pPr>
      <w:r w:rsidRPr="005526F5">
        <w:rPr>
          <w:noProof/>
        </w:rPr>
        <w:drawing>
          <wp:inline distT="0" distB="0" distL="0" distR="0" wp14:anchorId="71BF61C1" wp14:editId="5F231BA2">
            <wp:extent cx="4023308" cy="3018692"/>
            <wp:effectExtent l="0" t="0" r="0" b="0"/>
            <wp:docPr id="418350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214" cy="3021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F0340" w14:textId="6E8E3416" w:rsidR="005526F5" w:rsidRDefault="005526F5" w:rsidP="005526F5">
      <w:pPr>
        <w:tabs>
          <w:tab w:val="left" w:pos="5252"/>
        </w:tabs>
        <w:jc w:val="left"/>
      </w:pPr>
      <w:r>
        <w:rPr>
          <w:rFonts w:hint="eastAsia"/>
        </w:rPr>
        <w:t>4.构建电路</w:t>
      </w:r>
    </w:p>
    <w:p w14:paraId="6CF1B258" w14:textId="77ECD7DD" w:rsidR="005526F5" w:rsidRDefault="00663C37" w:rsidP="005526F5">
      <w:pPr>
        <w:tabs>
          <w:tab w:val="left" w:pos="5252"/>
        </w:tabs>
        <w:jc w:val="left"/>
      </w:pPr>
      <w:r w:rsidRPr="00663C37">
        <w:rPr>
          <w:noProof/>
        </w:rPr>
        <w:drawing>
          <wp:inline distT="0" distB="0" distL="0" distR="0" wp14:anchorId="542241F4" wp14:editId="3445AAD6">
            <wp:extent cx="2706018" cy="3606178"/>
            <wp:effectExtent l="6985" t="0" r="6350" b="6350"/>
            <wp:docPr id="6116005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13926" cy="361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5B3AD" w14:textId="41F5BC8B" w:rsidR="00663C37" w:rsidRDefault="00663C37" w:rsidP="00663C37">
      <w:pPr>
        <w:pStyle w:val="a9"/>
        <w:numPr>
          <w:ilvl w:val="0"/>
          <w:numId w:val="7"/>
        </w:numPr>
        <w:tabs>
          <w:tab w:val="left" w:pos="5252"/>
        </w:tabs>
        <w:jc w:val="left"/>
      </w:pPr>
      <w:r>
        <w:rPr>
          <w:rFonts w:hint="eastAsia"/>
        </w:rPr>
        <w:lastRenderedPageBreak/>
        <w:t>验证（结果）：与功能表相匹配</w:t>
      </w:r>
    </w:p>
    <w:p w14:paraId="2C61E0B1" w14:textId="043AA643" w:rsidR="00663C37" w:rsidRDefault="00663C37" w:rsidP="00663C37">
      <w:pPr>
        <w:tabs>
          <w:tab w:val="left" w:pos="5252"/>
        </w:tabs>
        <w:jc w:val="left"/>
        <w:rPr>
          <w:rFonts w:hint="eastAsia"/>
        </w:rPr>
      </w:pPr>
      <w:r>
        <w:rPr>
          <w:rFonts w:hint="eastAsia"/>
        </w:rPr>
        <w:t>（1）</w:t>
      </w:r>
    </w:p>
    <w:p w14:paraId="51DF962E" w14:textId="20D2B689" w:rsidR="00663C37" w:rsidRDefault="00663C37" w:rsidP="005526F5">
      <w:pPr>
        <w:tabs>
          <w:tab w:val="left" w:pos="5252"/>
        </w:tabs>
        <w:jc w:val="left"/>
      </w:pPr>
      <w:r w:rsidRPr="00663C37">
        <w:rPr>
          <w:noProof/>
        </w:rPr>
        <w:drawing>
          <wp:inline distT="0" distB="0" distL="0" distR="0" wp14:anchorId="4EB17844" wp14:editId="7697AFF1">
            <wp:extent cx="4499855" cy="3376246"/>
            <wp:effectExtent l="0" t="0" r="0" b="0"/>
            <wp:docPr id="20043147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631" cy="338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3E5C7" w14:textId="10F1AF59" w:rsidR="00663C37" w:rsidRDefault="00663C37" w:rsidP="005526F5">
      <w:pPr>
        <w:tabs>
          <w:tab w:val="left" w:pos="5252"/>
        </w:tabs>
        <w:jc w:val="left"/>
      </w:pPr>
      <w:r>
        <w:rPr>
          <w:rFonts w:hint="eastAsia"/>
        </w:rPr>
        <w:t>（2）</w:t>
      </w:r>
    </w:p>
    <w:p w14:paraId="1D03AD59" w14:textId="4B9AEF92" w:rsidR="00663C37" w:rsidRDefault="00663C37" w:rsidP="005526F5">
      <w:pPr>
        <w:tabs>
          <w:tab w:val="left" w:pos="5252"/>
        </w:tabs>
        <w:jc w:val="left"/>
      </w:pPr>
      <w:r w:rsidRPr="00663C37">
        <w:rPr>
          <w:noProof/>
        </w:rPr>
        <w:drawing>
          <wp:inline distT="0" distB="0" distL="0" distR="0" wp14:anchorId="55CBF938" wp14:editId="045972D9">
            <wp:extent cx="4657969" cy="3494879"/>
            <wp:effectExtent l="0" t="0" r="0" b="0"/>
            <wp:docPr id="145462985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181" cy="34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B2C3A" w14:textId="634CE686" w:rsidR="00663C37" w:rsidRDefault="00663C37" w:rsidP="005526F5">
      <w:pPr>
        <w:tabs>
          <w:tab w:val="left" w:pos="5252"/>
        </w:tabs>
        <w:jc w:val="left"/>
      </w:pPr>
      <w:r>
        <w:rPr>
          <w:rFonts w:hint="eastAsia"/>
        </w:rPr>
        <w:t>（3）</w:t>
      </w:r>
    </w:p>
    <w:p w14:paraId="355C9528" w14:textId="7DF91017" w:rsidR="00663C37" w:rsidRDefault="00663C37" w:rsidP="005526F5">
      <w:pPr>
        <w:tabs>
          <w:tab w:val="left" w:pos="5252"/>
        </w:tabs>
        <w:jc w:val="left"/>
      </w:pPr>
      <w:r w:rsidRPr="00663C37">
        <w:rPr>
          <w:noProof/>
        </w:rPr>
        <w:lastRenderedPageBreak/>
        <w:drawing>
          <wp:inline distT="0" distB="0" distL="0" distR="0" wp14:anchorId="2229B877" wp14:editId="2BF22A9C">
            <wp:extent cx="4814277" cy="3612157"/>
            <wp:effectExtent l="0" t="0" r="5715" b="7620"/>
            <wp:docPr id="34511290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730" cy="361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B45D8" w14:textId="3535F381" w:rsidR="00663C37" w:rsidRDefault="00663C37" w:rsidP="005526F5">
      <w:pPr>
        <w:tabs>
          <w:tab w:val="left" w:pos="5252"/>
        </w:tabs>
        <w:jc w:val="left"/>
      </w:pPr>
      <w:r>
        <w:rPr>
          <w:rFonts w:hint="eastAsia"/>
        </w:rPr>
        <w:t>（4）</w:t>
      </w:r>
    </w:p>
    <w:p w14:paraId="2435FA29" w14:textId="7C03CEF6" w:rsidR="00663C37" w:rsidRDefault="00663C37" w:rsidP="005526F5">
      <w:pPr>
        <w:tabs>
          <w:tab w:val="left" w:pos="5252"/>
        </w:tabs>
        <w:jc w:val="left"/>
      </w:pPr>
      <w:r w:rsidRPr="00663C37">
        <w:rPr>
          <w:noProof/>
        </w:rPr>
        <w:drawing>
          <wp:inline distT="0" distB="0" distL="0" distR="0" wp14:anchorId="0541F00D" wp14:editId="3F0E8ADE">
            <wp:extent cx="4845539" cy="3635613"/>
            <wp:effectExtent l="0" t="0" r="0" b="3175"/>
            <wp:docPr id="101292760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141" cy="363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EF66" w14:textId="64B32EC3" w:rsidR="00663C37" w:rsidRDefault="00663C37" w:rsidP="00663C37">
      <w:pPr>
        <w:pStyle w:val="a9"/>
        <w:numPr>
          <w:ilvl w:val="0"/>
          <w:numId w:val="7"/>
        </w:numPr>
        <w:tabs>
          <w:tab w:val="left" w:pos="5252"/>
        </w:tabs>
        <w:jc w:val="left"/>
      </w:pPr>
      <w:r>
        <w:rPr>
          <w:rFonts w:hint="eastAsia"/>
        </w:rPr>
        <w:t>讨论和分析：</w:t>
      </w:r>
    </w:p>
    <w:p w14:paraId="4649A6BB" w14:textId="5897D755" w:rsidR="00663C37" w:rsidRDefault="00663C37" w:rsidP="00663C37">
      <w:pPr>
        <w:pStyle w:val="a9"/>
        <w:numPr>
          <w:ilvl w:val="0"/>
          <w:numId w:val="11"/>
        </w:numPr>
        <w:tabs>
          <w:tab w:val="left" w:pos="5252"/>
        </w:tabs>
        <w:jc w:val="left"/>
      </w:pPr>
      <w:r>
        <w:rPr>
          <w:rFonts w:hint="eastAsia"/>
        </w:rPr>
        <w:t>通过这次实验掌握了各种触发器的使用，为搭建时序逻辑电路打下基础</w:t>
      </w:r>
    </w:p>
    <w:p w14:paraId="33FBA93A" w14:textId="0840EBA1" w:rsidR="00663C37" w:rsidRDefault="00663C37" w:rsidP="00663C37">
      <w:pPr>
        <w:pStyle w:val="a9"/>
        <w:numPr>
          <w:ilvl w:val="0"/>
          <w:numId w:val="11"/>
        </w:numPr>
        <w:tabs>
          <w:tab w:val="left" w:pos="5252"/>
        </w:tabs>
        <w:jc w:val="left"/>
      </w:pPr>
      <w:r>
        <w:rPr>
          <w:rFonts w:hint="eastAsia"/>
        </w:rPr>
        <w:t>熟练掌握</w:t>
      </w:r>
      <w:proofErr w:type="spellStart"/>
      <w:r>
        <w:rPr>
          <w:rFonts w:hint="eastAsia"/>
        </w:rPr>
        <w:t>jk</w:t>
      </w:r>
      <w:proofErr w:type="spellEnd"/>
      <w:r>
        <w:rPr>
          <w:rFonts w:hint="eastAsia"/>
        </w:rPr>
        <w:t>触发器的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使用和连接方式，下降沿触发</w:t>
      </w:r>
    </w:p>
    <w:p w14:paraId="2CAF5BA7" w14:textId="64A32D7A" w:rsidR="00663C37" w:rsidRDefault="00663C37" w:rsidP="00663C37">
      <w:pPr>
        <w:pStyle w:val="a9"/>
        <w:numPr>
          <w:ilvl w:val="0"/>
          <w:numId w:val="11"/>
        </w:numPr>
        <w:tabs>
          <w:tab w:val="left" w:pos="5252"/>
        </w:tabs>
        <w:jc w:val="left"/>
      </w:pPr>
      <w:r>
        <w:rPr>
          <w:rFonts w:hint="eastAsia"/>
        </w:rPr>
        <w:t>学习了示波器的使用，LA以及信号选择</w:t>
      </w:r>
    </w:p>
    <w:p w14:paraId="249D3BDE" w14:textId="29556797" w:rsidR="00663C37" w:rsidRPr="005526F5" w:rsidRDefault="002609F8" w:rsidP="00663C37">
      <w:pPr>
        <w:pStyle w:val="a9"/>
        <w:numPr>
          <w:ilvl w:val="0"/>
          <w:numId w:val="11"/>
        </w:numPr>
        <w:tabs>
          <w:tab w:val="left" w:pos="5252"/>
        </w:tabs>
        <w:jc w:val="left"/>
        <w:rPr>
          <w:rFonts w:hint="eastAsia"/>
        </w:rPr>
      </w:pPr>
      <w:r>
        <w:rPr>
          <w:rFonts w:hint="eastAsia"/>
        </w:rPr>
        <w:t>74LS197的连接方式，</w:t>
      </w:r>
      <w:r w:rsidRPr="002609F8">
        <w:t>74LS197的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MR</m:t>
            </m:r>
          </m:e>
        </m:bar>
      </m:oMath>
      <w:r w:rsidRPr="002609F8">
        <w:t xml:space="preserve"> 、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PL</m:t>
            </m:r>
          </m:e>
        </m:bar>
      </m:oMath>
      <w:r w:rsidRPr="002609F8">
        <w:t>接高电平</w:t>
      </w:r>
    </w:p>
    <w:sectPr w:rsidR="00663C37" w:rsidRPr="005526F5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B4B66" w14:textId="77777777" w:rsidR="00181E83" w:rsidRDefault="00181E83" w:rsidP="00FF5EB2">
      <w:pPr>
        <w:rPr>
          <w:rFonts w:hint="eastAsia"/>
        </w:rPr>
      </w:pPr>
      <w:r>
        <w:separator/>
      </w:r>
    </w:p>
  </w:endnote>
  <w:endnote w:type="continuationSeparator" w:id="0">
    <w:p w14:paraId="1CC6347D" w14:textId="77777777" w:rsidR="00181E83" w:rsidRDefault="00181E83" w:rsidP="00FF5E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ADF70" w14:textId="77777777" w:rsidR="00FF5EB2" w:rsidRDefault="00FF5EB2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80F78" w14:textId="77777777" w:rsidR="00FF5EB2" w:rsidRDefault="00FF5EB2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14950" w14:textId="77777777" w:rsidR="00FF5EB2" w:rsidRDefault="00FF5EB2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B5FB9" w14:textId="77777777" w:rsidR="00181E83" w:rsidRDefault="00181E83" w:rsidP="00FF5EB2">
      <w:pPr>
        <w:rPr>
          <w:rFonts w:hint="eastAsia"/>
        </w:rPr>
      </w:pPr>
      <w:r>
        <w:separator/>
      </w:r>
    </w:p>
  </w:footnote>
  <w:footnote w:type="continuationSeparator" w:id="0">
    <w:p w14:paraId="2FFC59A6" w14:textId="77777777" w:rsidR="00181E83" w:rsidRDefault="00181E83" w:rsidP="00FF5EB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49F74" w14:textId="77777777" w:rsidR="00FF5EB2" w:rsidRDefault="00FF5EB2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5BD14" w14:textId="77777777" w:rsidR="00FF5EB2" w:rsidRDefault="00FF5EB2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27A0F" w14:textId="77777777" w:rsidR="00FF5EB2" w:rsidRDefault="00FF5EB2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318C"/>
    <w:multiLevelType w:val="hybridMultilevel"/>
    <w:tmpl w:val="1712533A"/>
    <w:lvl w:ilvl="0" w:tplc="8064D91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EDD3CD3"/>
    <w:multiLevelType w:val="hybridMultilevel"/>
    <w:tmpl w:val="37AC2C5E"/>
    <w:lvl w:ilvl="0" w:tplc="8986820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9E6085D"/>
    <w:multiLevelType w:val="hybridMultilevel"/>
    <w:tmpl w:val="7B90D504"/>
    <w:lvl w:ilvl="0" w:tplc="A58C8F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AE178A"/>
    <w:multiLevelType w:val="hybridMultilevel"/>
    <w:tmpl w:val="AEE89B34"/>
    <w:lvl w:ilvl="0" w:tplc="1278C7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67B1C4C"/>
    <w:multiLevelType w:val="hybridMultilevel"/>
    <w:tmpl w:val="FDFA214A"/>
    <w:lvl w:ilvl="0" w:tplc="D88C1E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F837E58"/>
    <w:multiLevelType w:val="hybridMultilevel"/>
    <w:tmpl w:val="18F280F4"/>
    <w:lvl w:ilvl="0" w:tplc="BEBA62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A410A4F"/>
    <w:multiLevelType w:val="hybridMultilevel"/>
    <w:tmpl w:val="9C0E3502"/>
    <w:lvl w:ilvl="0" w:tplc="CFF441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A7C563B"/>
    <w:multiLevelType w:val="hybridMultilevel"/>
    <w:tmpl w:val="C3482CD6"/>
    <w:lvl w:ilvl="0" w:tplc="C2B63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19D6D1E"/>
    <w:multiLevelType w:val="hybridMultilevel"/>
    <w:tmpl w:val="F1144838"/>
    <w:lvl w:ilvl="0" w:tplc="83C0DF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8DF4A66"/>
    <w:multiLevelType w:val="hybridMultilevel"/>
    <w:tmpl w:val="6ADCD5E2"/>
    <w:lvl w:ilvl="0" w:tplc="7E8651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D32445E"/>
    <w:multiLevelType w:val="hybridMultilevel"/>
    <w:tmpl w:val="BAE67A50"/>
    <w:lvl w:ilvl="0" w:tplc="7EE0D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2604661">
    <w:abstractNumId w:val="1"/>
  </w:num>
  <w:num w:numId="2" w16cid:durableId="1393389900">
    <w:abstractNumId w:val="9"/>
  </w:num>
  <w:num w:numId="3" w16cid:durableId="1324744733">
    <w:abstractNumId w:val="3"/>
  </w:num>
  <w:num w:numId="4" w16cid:durableId="1379359574">
    <w:abstractNumId w:val="8"/>
  </w:num>
  <w:num w:numId="5" w16cid:durableId="1587611243">
    <w:abstractNumId w:val="7"/>
  </w:num>
  <w:num w:numId="6" w16cid:durableId="113602616">
    <w:abstractNumId w:val="6"/>
  </w:num>
  <w:num w:numId="7" w16cid:durableId="34426392">
    <w:abstractNumId w:val="0"/>
  </w:num>
  <w:num w:numId="8" w16cid:durableId="352650247">
    <w:abstractNumId w:val="10"/>
  </w:num>
  <w:num w:numId="9" w16cid:durableId="1251937082">
    <w:abstractNumId w:val="5"/>
  </w:num>
  <w:num w:numId="10" w16cid:durableId="323775473">
    <w:abstractNumId w:val="2"/>
  </w:num>
  <w:num w:numId="11" w16cid:durableId="802582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1C"/>
    <w:rsid w:val="00181E83"/>
    <w:rsid w:val="002609F8"/>
    <w:rsid w:val="00362D3A"/>
    <w:rsid w:val="004B253B"/>
    <w:rsid w:val="005526F5"/>
    <w:rsid w:val="00663C37"/>
    <w:rsid w:val="007853E1"/>
    <w:rsid w:val="00817BF0"/>
    <w:rsid w:val="00C2701C"/>
    <w:rsid w:val="00F81E34"/>
    <w:rsid w:val="00F85C2A"/>
    <w:rsid w:val="00FF5EB2"/>
    <w:rsid w:val="00FF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CBD0D"/>
  <w15:chartTrackingRefBased/>
  <w15:docId w15:val="{C3731D30-6039-45EC-84FE-A28C2D8F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70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0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0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70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70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70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70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70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70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7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7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70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70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70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70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70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70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70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70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70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70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70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70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70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7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70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701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5E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5EB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5E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5E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昕璨 陶</dc:creator>
  <cp:keywords/>
  <dc:description/>
  <cp:lastModifiedBy>昕璨 陶</cp:lastModifiedBy>
  <cp:revision>1</cp:revision>
  <dcterms:created xsi:type="dcterms:W3CDTF">2025-05-29T11:59:00Z</dcterms:created>
  <dcterms:modified xsi:type="dcterms:W3CDTF">2025-05-29T13:02:00Z</dcterms:modified>
</cp:coreProperties>
</file>