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EXERCÍCIOS - SI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MATHEUS NASCIMENTO ALMEIDA DE SA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informação permite que nos relacionemos melhor com tudo o que está a nossa volta. Sem informação, ficamos presos a nosso dia a dia e diminuem nossas chances de trocar ideias com as pessoas e com o mundo.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Informação é um conjunto de dados que, por sua vez, poderá gerar novas informações, consistindo em um ativo valioso para a organização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Segurança da informação é a proteção de dados de propriedade das organizações contra ameaças diversas. Trata-se de um esforço pautado por ações que objetivam mitigar riscos e garantir a continuidade das operações.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objetivo do departamento é a área de negócios, principalmente os setores que utilizam as tecnologias para o desenvolvimento dos trabalhos. E tem como atividades: Criação, Implementação, Controle e Monitoramento de Políticas.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princípios são: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Integridade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O pilar da Integridade é responsável por manter as características </w:t>
        <w:tab/>
        <w:t xml:space="preserve">originais dos dados, assim como foram configuradas em sua criação. </w:t>
        <w:tab/>
        <w:t xml:space="preserve">Dessa maneira, a informação não pode ser alterada sem autorização.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Existindo uma modificação indevida nos dados, significa que </w:t>
        <w:tab/>
        <w:t xml:space="preserve">houve perda da integridade, portanto se faz necessária a </w:t>
        <w:tab/>
        <w:t xml:space="preserve">implementação de mecanismos de controle, com o intuito de impedir a </w:t>
        <w:tab/>
        <w:t xml:space="preserve">alteração não autorizada das informações.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Confidencialidade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Esse princípio protege a informação dos acessos não autorizados </w:t>
        <w:tab/>
        <w:t xml:space="preserve">estabelecendo a privacidade para os dados da sua empresa, evitando </w:t>
        <w:tab/>
        <w:t xml:space="preserve">situações de ataques cibernéticos ou espionagem.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 base desse pilar é controlar o acesso por autenticação de senha, </w:t>
        <w:tab/>
        <w:t xml:space="preserve">podendo ser também por verificação biométrica, e criptografia que </w:t>
        <w:tab/>
        <w:t xml:space="preserve">vem gerando resultados favoráveis nessa função.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Disponibilidade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O ideal num sistema de informação é que os dados estejam </w:t>
        <w:tab/>
        <w:t xml:space="preserve">disponíveis para o que for necessário, garantindo o acesso dos </w:t>
        <w:tab/>
        <w:t xml:space="preserve">usuários em tempo integral.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Isso exige a estabilidade e acesso permanente aos dados do sistema, </w:t>
        <w:tab/>
        <w:t xml:space="preserve">através de manutenção rápidas, atualizações constantes e eliminação </w:t>
        <w:tab/>
        <w:t xml:space="preserve">estão passíveis a blecautes, incêndios, ataques de negação e tantas </w:t>
        <w:tab/>
        <w:t xml:space="preserve">outras possibilidades de ameaça que existem nesse contexto..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148"/>
        <w:gridCol w:w="4148"/>
      </w:tblGrid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</w:tr>
    </w:tbl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7">
    <w:abstractNumId w:val="36"/>
  </w:num>
  <w:num w:numId="9">
    <w:abstractNumId w:val="30"/>
  </w: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