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B5" w:rsidRPr="006D071D" w:rsidRDefault="00053EB5" w:rsidP="00CE4E44">
      <w:pPr>
        <w:autoSpaceDE w:val="0"/>
        <w:autoSpaceDN w:val="0"/>
        <w:adjustRightInd w:val="0"/>
        <w:spacing w:after="0" w:line="200" w:lineRule="atLeast"/>
        <w:ind w:firstLine="708"/>
        <w:jc w:val="both"/>
        <w:rPr>
          <w:rFonts w:ascii="Arial" w:eastAsia="SimSun" w:hAnsi="Arial" w:cs="Arial"/>
          <w:bCs/>
          <w:kern w:val="1"/>
          <w:sz w:val="24"/>
          <w:szCs w:val="24"/>
        </w:rPr>
      </w:pPr>
      <w:r w:rsidRPr="006D071D">
        <w:rPr>
          <w:rFonts w:ascii="Arial" w:eastAsia="SimSun" w:hAnsi="Arial" w:cs="Arial"/>
          <w:bCs/>
          <w:kern w:val="1"/>
          <w:sz w:val="24"/>
          <w:szCs w:val="24"/>
        </w:rPr>
        <w:t xml:space="preserve">A bilhões de anos atrás, </w:t>
      </w:r>
      <w:r w:rsidR="006D071D" w:rsidRPr="006D071D">
        <w:rPr>
          <w:rFonts w:ascii="Arial" w:eastAsia="SimSun" w:hAnsi="Arial" w:cs="Arial"/>
          <w:bCs/>
          <w:kern w:val="1"/>
          <w:sz w:val="24"/>
          <w:szCs w:val="24"/>
        </w:rPr>
        <w:t>em uma galáxia distante, conhecido como Elementarion, havia quatro planetas onde habitavam</w:t>
      </w:r>
      <w:r w:rsidR="006D071D" w:rsidRPr="006D071D">
        <w:rPr>
          <w:rFonts w:ascii="Arial" w:eastAsia="SimSun" w:hAnsi="Arial" w:cs="Arial"/>
          <w:bCs/>
          <w:kern w:val="1"/>
          <w:sz w:val="24"/>
          <w:szCs w:val="24"/>
        </w:rPr>
        <w:t xml:space="preserve"> </w:t>
      </w:r>
      <w:r w:rsidR="0092215F" w:rsidRPr="006D071D">
        <w:rPr>
          <w:rFonts w:ascii="Arial" w:eastAsia="SimSun" w:hAnsi="Arial" w:cs="Arial"/>
          <w:bCs/>
          <w:kern w:val="1"/>
          <w:sz w:val="24"/>
          <w:szCs w:val="24"/>
        </w:rPr>
        <w:t>seres elementare</w:t>
      </w:r>
      <w:r w:rsidRPr="006D071D">
        <w:rPr>
          <w:rFonts w:ascii="Arial" w:eastAsia="SimSun" w:hAnsi="Arial" w:cs="Arial"/>
          <w:bCs/>
          <w:kern w:val="1"/>
          <w:sz w:val="24"/>
          <w:szCs w:val="24"/>
        </w:rPr>
        <w:t>s da natureza que viviam em harmonia e</w:t>
      </w:r>
      <w:r w:rsidR="00CD6C82" w:rsidRPr="006D071D">
        <w:rPr>
          <w:rFonts w:ascii="Arial" w:eastAsia="SimSun" w:hAnsi="Arial" w:cs="Arial"/>
          <w:bCs/>
          <w:kern w:val="1"/>
          <w:sz w:val="24"/>
          <w:szCs w:val="24"/>
        </w:rPr>
        <w:t xml:space="preserve"> prosperidade. Os Líderes dos</w:t>
      </w:r>
      <w:r w:rsidRPr="006D071D">
        <w:rPr>
          <w:rFonts w:ascii="Arial" w:eastAsia="SimSun" w:hAnsi="Arial" w:cs="Arial"/>
          <w:bCs/>
          <w:kern w:val="1"/>
          <w:sz w:val="24"/>
          <w:szCs w:val="24"/>
        </w:rPr>
        <w:t xml:space="preserve"> reinos </w:t>
      </w:r>
      <w:r w:rsidR="00CD6C82" w:rsidRPr="006D071D">
        <w:rPr>
          <w:rFonts w:ascii="Arial" w:eastAsia="SimSun" w:hAnsi="Arial" w:cs="Arial"/>
          <w:bCs/>
          <w:kern w:val="1"/>
          <w:sz w:val="24"/>
          <w:szCs w:val="24"/>
        </w:rPr>
        <w:t xml:space="preserve">planetários </w:t>
      </w:r>
      <w:r w:rsidRPr="006D071D">
        <w:rPr>
          <w:rFonts w:ascii="Arial" w:eastAsia="SimSun" w:hAnsi="Arial" w:cs="Arial"/>
          <w:bCs/>
          <w:kern w:val="1"/>
          <w:sz w:val="24"/>
          <w:szCs w:val="24"/>
        </w:rPr>
        <w:t xml:space="preserve">convocaram </w:t>
      </w:r>
      <w:r w:rsidR="00CE4E44" w:rsidRPr="006D071D">
        <w:rPr>
          <w:rFonts w:ascii="Arial" w:eastAsia="SimSun" w:hAnsi="Arial" w:cs="Arial"/>
          <w:bCs/>
          <w:kern w:val="1"/>
          <w:sz w:val="24"/>
          <w:szCs w:val="24"/>
        </w:rPr>
        <w:t>seus filhos, Honõ guerreiro do fogo, Mizu guerreira da água, Kuki guerreira do ar, e Ishi guerreiro da pedra, para uma missão onde devem</w:t>
      </w:r>
      <w:r w:rsidRPr="006D071D">
        <w:rPr>
          <w:rFonts w:ascii="Arial" w:eastAsia="SimSun" w:hAnsi="Arial" w:cs="Arial"/>
          <w:bCs/>
          <w:kern w:val="1"/>
          <w:sz w:val="24"/>
          <w:szCs w:val="24"/>
        </w:rPr>
        <w:t xml:space="preserve"> salvar planetas que estão </w:t>
      </w:r>
      <w:r w:rsidR="00CD6C82" w:rsidRPr="006D071D">
        <w:rPr>
          <w:rFonts w:ascii="Arial" w:eastAsia="SimSun" w:hAnsi="Arial" w:cs="Arial"/>
          <w:bCs/>
          <w:kern w:val="1"/>
          <w:sz w:val="24"/>
          <w:szCs w:val="24"/>
        </w:rPr>
        <w:t>à</w:t>
      </w:r>
      <w:r w:rsidRPr="006D071D">
        <w:rPr>
          <w:rFonts w:ascii="Arial" w:eastAsia="SimSun" w:hAnsi="Arial" w:cs="Arial"/>
          <w:bCs/>
          <w:kern w:val="1"/>
          <w:sz w:val="24"/>
          <w:szCs w:val="24"/>
        </w:rPr>
        <w:t xml:space="preserve"> beira da extinção.</w:t>
      </w:r>
    </w:p>
    <w:p w:rsidR="00D9609D" w:rsidRPr="006D071D" w:rsidRDefault="00CD6C82" w:rsidP="00D9609D">
      <w:pPr>
        <w:autoSpaceDE w:val="0"/>
        <w:autoSpaceDN w:val="0"/>
        <w:adjustRightInd w:val="0"/>
        <w:spacing w:after="0" w:line="200" w:lineRule="atLeast"/>
        <w:ind w:firstLine="708"/>
        <w:jc w:val="both"/>
        <w:rPr>
          <w:rFonts w:ascii="Arial" w:eastAsia="SimSun" w:hAnsi="Arial" w:cs="Arial"/>
          <w:bCs/>
          <w:kern w:val="1"/>
          <w:sz w:val="24"/>
          <w:szCs w:val="24"/>
        </w:rPr>
      </w:pPr>
      <w:r w:rsidRPr="006D071D">
        <w:rPr>
          <w:rFonts w:ascii="Arial" w:eastAsia="SimSun" w:hAnsi="Arial" w:cs="Arial"/>
          <w:bCs/>
          <w:kern w:val="1"/>
          <w:sz w:val="24"/>
          <w:szCs w:val="24"/>
        </w:rPr>
        <w:t xml:space="preserve">Enquanto vagavam pelo </w:t>
      </w:r>
      <w:r w:rsidR="0085467A" w:rsidRPr="006D071D">
        <w:rPr>
          <w:rFonts w:ascii="Arial" w:eastAsia="SimSun" w:hAnsi="Arial" w:cs="Arial"/>
          <w:bCs/>
          <w:kern w:val="1"/>
          <w:sz w:val="24"/>
          <w:szCs w:val="24"/>
        </w:rPr>
        <w:t xml:space="preserve">tempo e o </w:t>
      </w:r>
      <w:r w:rsidRPr="006D071D">
        <w:rPr>
          <w:rFonts w:ascii="Arial" w:eastAsia="SimSun" w:hAnsi="Arial" w:cs="Arial"/>
          <w:bCs/>
          <w:kern w:val="1"/>
          <w:sz w:val="24"/>
          <w:szCs w:val="24"/>
        </w:rPr>
        <w:t xml:space="preserve">espaço entre as galáxias, localizaram um </w:t>
      </w:r>
      <w:r w:rsidR="0063046D" w:rsidRPr="006D071D">
        <w:rPr>
          <w:rFonts w:ascii="Arial" w:eastAsia="SimSun" w:hAnsi="Arial" w:cs="Arial"/>
          <w:bCs/>
          <w:kern w:val="1"/>
          <w:sz w:val="24"/>
          <w:szCs w:val="24"/>
        </w:rPr>
        <w:t xml:space="preserve">lindo </w:t>
      </w:r>
      <w:r w:rsidRPr="006D071D">
        <w:rPr>
          <w:rFonts w:ascii="Arial" w:eastAsia="SimSun" w:hAnsi="Arial" w:cs="Arial"/>
          <w:bCs/>
          <w:kern w:val="1"/>
          <w:sz w:val="24"/>
          <w:szCs w:val="24"/>
        </w:rPr>
        <w:t xml:space="preserve">planeta onde habitavam animais reptilianos e mamíferos. Mas ao acaso dos acontecimentos viram um enorme meteoro que iria aniquilar todo o planeta desses seres vivos. Com todas as suas forças arriscaram suas vidas para proteger o planeta, mas infelizmente, não eram fortes o bastante, em vez disso, se fundiram ao meteoro e conseguiram reduzir o impacto ao planeta, salvando pelo menos 1% dos seres do planeta. </w:t>
      </w:r>
    </w:p>
    <w:p w:rsidR="00053EB5" w:rsidRPr="006D071D" w:rsidRDefault="00D9609D" w:rsidP="00D9609D">
      <w:pPr>
        <w:autoSpaceDE w:val="0"/>
        <w:autoSpaceDN w:val="0"/>
        <w:adjustRightInd w:val="0"/>
        <w:spacing w:after="0" w:line="200" w:lineRule="atLeast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6D071D">
        <w:rPr>
          <w:rFonts w:ascii="Arial" w:eastAsia="SimSun" w:hAnsi="Arial" w:cs="Arial"/>
          <w:bCs/>
          <w:kern w:val="1"/>
          <w:sz w:val="24"/>
          <w:szCs w:val="24"/>
        </w:rPr>
        <w:t xml:space="preserve">Devido </w:t>
      </w:r>
      <w:r w:rsidR="0092215F" w:rsidRPr="006D071D">
        <w:rPr>
          <w:rFonts w:ascii="Arial" w:eastAsia="SimSun" w:hAnsi="Arial" w:cs="Arial"/>
          <w:bCs/>
          <w:kern w:val="1"/>
          <w:sz w:val="24"/>
          <w:szCs w:val="24"/>
        </w:rPr>
        <w:t>ao</w:t>
      </w:r>
      <w:r w:rsidRPr="006D071D">
        <w:rPr>
          <w:rFonts w:ascii="Arial" w:eastAsia="SimSun" w:hAnsi="Arial" w:cs="Arial"/>
          <w:bCs/>
          <w:kern w:val="1"/>
          <w:sz w:val="24"/>
          <w:szCs w:val="24"/>
        </w:rPr>
        <w:t xml:space="preserve"> impacto, </w:t>
      </w:r>
      <w:r w:rsidR="00CD6C82" w:rsidRPr="006D071D">
        <w:rPr>
          <w:rFonts w:ascii="Arial" w:eastAsia="SimSun" w:hAnsi="Arial" w:cs="Arial"/>
          <w:bCs/>
          <w:kern w:val="1"/>
          <w:sz w:val="24"/>
          <w:szCs w:val="24"/>
        </w:rPr>
        <w:t>os seres elementa</w:t>
      </w:r>
      <w:r w:rsidR="0092215F" w:rsidRPr="006D071D">
        <w:rPr>
          <w:rFonts w:ascii="Arial" w:eastAsia="SimSun" w:hAnsi="Arial" w:cs="Arial"/>
          <w:bCs/>
          <w:kern w:val="1"/>
          <w:sz w:val="24"/>
          <w:szCs w:val="24"/>
        </w:rPr>
        <w:t>re</w:t>
      </w:r>
      <w:r w:rsidR="00CD6C82" w:rsidRPr="006D071D">
        <w:rPr>
          <w:rFonts w:ascii="Arial" w:eastAsia="SimSun" w:hAnsi="Arial" w:cs="Arial"/>
          <w:bCs/>
          <w:kern w:val="1"/>
          <w:sz w:val="24"/>
          <w:szCs w:val="24"/>
        </w:rPr>
        <w:t xml:space="preserve">s </w:t>
      </w:r>
      <w:r w:rsidR="0092215F" w:rsidRPr="006D071D">
        <w:rPr>
          <w:rFonts w:ascii="Arial" w:eastAsia="SimSun" w:hAnsi="Arial" w:cs="Arial"/>
          <w:bCs/>
          <w:kern w:val="1"/>
          <w:sz w:val="24"/>
          <w:szCs w:val="24"/>
        </w:rPr>
        <w:t>entraram em sono profundo e</w:t>
      </w:r>
      <w:r w:rsidRPr="006D071D">
        <w:rPr>
          <w:rFonts w:ascii="Arial" w:eastAsia="SimSun" w:hAnsi="Arial" w:cs="Arial"/>
          <w:bCs/>
          <w:kern w:val="1"/>
          <w:sz w:val="24"/>
          <w:szCs w:val="24"/>
        </w:rPr>
        <w:t xml:space="preserve"> seus corpos começaram a </w:t>
      </w:r>
      <w:r w:rsidR="0092215F" w:rsidRPr="006D071D">
        <w:rPr>
          <w:rFonts w:ascii="Arial" w:eastAsia="SimSun" w:hAnsi="Arial" w:cs="Arial"/>
          <w:bCs/>
          <w:kern w:val="1"/>
          <w:sz w:val="24"/>
          <w:szCs w:val="24"/>
        </w:rPr>
        <w:t xml:space="preserve">contribuir com </w:t>
      </w:r>
      <w:r w:rsidRPr="006D071D">
        <w:rPr>
          <w:rFonts w:ascii="Arial" w:eastAsia="SimSun" w:hAnsi="Arial" w:cs="Arial"/>
          <w:bCs/>
          <w:kern w:val="1"/>
          <w:sz w:val="24"/>
          <w:szCs w:val="24"/>
        </w:rPr>
        <w:t xml:space="preserve">o ciclo evolutivo dos seres vivos remanescentes. </w:t>
      </w:r>
      <w:r w:rsidRPr="006D071D">
        <w:rPr>
          <w:rFonts w:ascii="Arial" w:hAnsi="Arial" w:cs="Arial"/>
          <w:bCs/>
          <w:sz w:val="24"/>
          <w:szCs w:val="24"/>
        </w:rPr>
        <w:t>Com o processo</w:t>
      </w:r>
      <w:r w:rsidR="00CD6C82" w:rsidRPr="006D071D">
        <w:rPr>
          <w:rFonts w:ascii="Arial" w:hAnsi="Arial" w:cs="Arial"/>
          <w:bCs/>
          <w:sz w:val="24"/>
          <w:szCs w:val="24"/>
        </w:rPr>
        <w:t xml:space="preserve"> evolu</w:t>
      </w:r>
      <w:r w:rsidRPr="006D071D">
        <w:rPr>
          <w:rFonts w:ascii="Arial" w:hAnsi="Arial" w:cs="Arial"/>
          <w:bCs/>
          <w:sz w:val="24"/>
          <w:szCs w:val="24"/>
        </w:rPr>
        <w:t>tivo</w:t>
      </w:r>
      <w:r w:rsidR="00CD6C82" w:rsidRPr="006D071D">
        <w:rPr>
          <w:rFonts w:ascii="Arial" w:hAnsi="Arial" w:cs="Arial"/>
          <w:bCs/>
          <w:sz w:val="24"/>
          <w:szCs w:val="24"/>
        </w:rPr>
        <w:t xml:space="preserve"> dos </w:t>
      </w:r>
      <w:r w:rsidRPr="006D071D">
        <w:rPr>
          <w:rFonts w:ascii="Arial" w:hAnsi="Arial" w:cs="Arial"/>
          <w:bCs/>
          <w:sz w:val="24"/>
          <w:szCs w:val="24"/>
        </w:rPr>
        <w:t>corpos orgânicos e naturais, o planeta começou a retomar a vida e a criar as mais diversificadas raças de animais, plantas e minerais.</w:t>
      </w:r>
    </w:p>
    <w:p w:rsidR="006376EC" w:rsidRPr="006D071D" w:rsidRDefault="0063046D" w:rsidP="00030ED1">
      <w:pPr>
        <w:pStyle w:val="Padro"/>
        <w:rPr>
          <w:rFonts w:ascii="Arial" w:hAnsi="Arial" w:cs="Arial"/>
          <w:bCs/>
          <w:color w:val="auto"/>
          <w:sz w:val="24"/>
          <w:szCs w:val="24"/>
        </w:rPr>
      </w:pPr>
      <w:r w:rsidRPr="006D071D">
        <w:rPr>
          <w:rFonts w:ascii="Arial" w:hAnsi="Arial" w:cs="Arial"/>
          <w:bCs/>
          <w:color w:val="auto"/>
          <w:sz w:val="24"/>
          <w:szCs w:val="24"/>
        </w:rPr>
        <w:tab/>
        <w:t xml:space="preserve">Ao despertarem de seu sono profundo, os seres elementares descobrem que o lindo planeta que encontraram </w:t>
      </w:r>
      <w:r w:rsidR="00B511D0" w:rsidRPr="006D071D">
        <w:rPr>
          <w:rFonts w:ascii="Arial" w:hAnsi="Arial" w:cs="Arial"/>
          <w:bCs/>
          <w:color w:val="auto"/>
          <w:sz w:val="24"/>
          <w:szCs w:val="24"/>
        </w:rPr>
        <w:t xml:space="preserve">havia sido alterado e que corria risco de extinção novamente, mas dessa vez de seres elementares tóxicos produzidos pelos seres que se denominam os donos do planeta, os seres humanos. </w:t>
      </w:r>
    </w:p>
    <w:p w:rsidR="00030ED1" w:rsidRDefault="00030ED1" w:rsidP="00030ED1">
      <w:pPr>
        <w:pStyle w:val="Padro"/>
        <w:rPr>
          <w:rFonts w:ascii="Arial" w:hAnsi="Arial" w:cs="Arial"/>
          <w:bCs/>
          <w:color w:val="auto"/>
          <w:sz w:val="24"/>
          <w:szCs w:val="24"/>
        </w:rPr>
      </w:pPr>
    </w:p>
    <w:p w:rsidR="009922AD" w:rsidRPr="006D071D" w:rsidRDefault="009922AD" w:rsidP="00030ED1">
      <w:pPr>
        <w:pStyle w:val="Padro"/>
        <w:rPr>
          <w:rFonts w:ascii="Arial" w:hAnsi="Arial" w:cs="Arial"/>
          <w:bCs/>
          <w:color w:val="auto"/>
          <w:sz w:val="24"/>
          <w:szCs w:val="24"/>
        </w:rPr>
      </w:pPr>
    </w:p>
    <w:p w:rsidR="006376EC" w:rsidRDefault="006376EC" w:rsidP="006376EC">
      <w:pPr>
        <w:rPr>
          <w:rFonts w:ascii="Arial" w:hAnsi="Arial" w:cs="Arial"/>
          <w:sz w:val="24"/>
          <w:szCs w:val="24"/>
        </w:rPr>
      </w:pPr>
      <w:r w:rsidRPr="006D071D">
        <w:rPr>
          <w:rFonts w:ascii="Arial" w:hAnsi="Arial" w:cs="Arial"/>
          <w:sz w:val="24"/>
          <w:szCs w:val="24"/>
        </w:rPr>
        <w:t>Os elementos da natureza irão unir forças para salvar a Terra dos temíveis elementos tóxicos.</w:t>
      </w:r>
    </w:p>
    <w:p w:rsidR="009922AD" w:rsidRDefault="009922AD" w:rsidP="006376EC">
      <w:pPr>
        <w:rPr>
          <w:rFonts w:ascii="Arial" w:hAnsi="Arial" w:cs="Arial"/>
          <w:sz w:val="24"/>
          <w:szCs w:val="24"/>
        </w:rPr>
      </w:pPr>
    </w:p>
    <w:p w:rsidR="009922AD" w:rsidRDefault="009922AD" w:rsidP="006376EC">
      <w:pPr>
        <w:rPr>
          <w:rFonts w:ascii="Arial" w:hAnsi="Arial" w:cs="Arial"/>
          <w:sz w:val="24"/>
          <w:szCs w:val="24"/>
        </w:rPr>
      </w:pPr>
    </w:p>
    <w:p w:rsidR="009922AD" w:rsidRDefault="009922AD" w:rsidP="006376EC">
      <w:pPr>
        <w:rPr>
          <w:rFonts w:ascii="Arial" w:hAnsi="Arial" w:cs="Arial"/>
          <w:sz w:val="24"/>
          <w:szCs w:val="24"/>
        </w:rPr>
      </w:pPr>
    </w:p>
    <w:p w:rsidR="009922AD" w:rsidRDefault="009922AD" w:rsidP="006376EC">
      <w:pPr>
        <w:rPr>
          <w:rFonts w:ascii="Arial" w:hAnsi="Arial" w:cs="Arial"/>
          <w:sz w:val="24"/>
          <w:szCs w:val="24"/>
        </w:rPr>
      </w:pPr>
    </w:p>
    <w:p w:rsidR="009922AD" w:rsidRDefault="009922AD" w:rsidP="006376EC">
      <w:pPr>
        <w:rPr>
          <w:rFonts w:ascii="Arial" w:hAnsi="Arial" w:cs="Arial"/>
          <w:sz w:val="24"/>
          <w:szCs w:val="24"/>
        </w:rPr>
      </w:pPr>
    </w:p>
    <w:p w:rsidR="009922AD" w:rsidRDefault="009922AD" w:rsidP="006376EC">
      <w:pPr>
        <w:rPr>
          <w:rFonts w:ascii="Arial" w:hAnsi="Arial" w:cs="Arial"/>
          <w:sz w:val="24"/>
          <w:szCs w:val="24"/>
        </w:rPr>
      </w:pPr>
    </w:p>
    <w:p w:rsidR="009922AD" w:rsidRDefault="009922AD" w:rsidP="006376EC">
      <w:pPr>
        <w:rPr>
          <w:rFonts w:ascii="Arial" w:hAnsi="Arial" w:cs="Arial"/>
          <w:sz w:val="24"/>
          <w:szCs w:val="24"/>
        </w:rPr>
      </w:pPr>
    </w:p>
    <w:p w:rsidR="009922AD" w:rsidRDefault="009922AD" w:rsidP="006376EC">
      <w:pPr>
        <w:rPr>
          <w:rFonts w:ascii="Arial" w:hAnsi="Arial" w:cs="Arial"/>
          <w:sz w:val="24"/>
          <w:szCs w:val="24"/>
        </w:rPr>
      </w:pPr>
    </w:p>
    <w:p w:rsidR="009922AD" w:rsidRDefault="009922AD" w:rsidP="006376EC">
      <w:pPr>
        <w:rPr>
          <w:rFonts w:ascii="Arial" w:hAnsi="Arial" w:cs="Arial"/>
          <w:sz w:val="24"/>
          <w:szCs w:val="24"/>
        </w:rPr>
      </w:pPr>
    </w:p>
    <w:p w:rsidR="009922AD" w:rsidRDefault="009922AD" w:rsidP="006376EC">
      <w:pPr>
        <w:rPr>
          <w:rFonts w:ascii="Arial" w:hAnsi="Arial" w:cs="Arial"/>
          <w:sz w:val="24"/>
          <w:szCs w:val="24"/>
        </w:rPr>
      </w:pPr>
    </w:p>
    <w:p w:rsidR="009922AD" w:rsidRPr="006D071D" w:rsidRDefault="009922AD" w:rsidP="006376EC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644"/>
      </w:tblGrid>
      <w:tr w:rsidR="006376EC" w:rsidRPr="006376EC" w:rsidTr="00CE396E">
        <w:tc>
          <w:tcPr>
            <w:tcW w:w="86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376EC" w:rsidRPr="006376EC" w:rsidRDefault="006376EC" w:rsidP="00CE396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376EC">
              <w:rPr>
                <w:rFonts w:ascii="Arial" w:hAnsi="Arial" w:cs="Arial"/>
                <w:b/>
                <w:sz w:val="24"/>
                <w:szCs w:val="24"/>
              </w:rPr>
              <w:lastRenderedPageBreak/>
              <w:t>MONTER LEGENDS</w:t>
            </w:r>
          </w:p>
        </w:tc>
      </w:tr>
      <w:tr w:rsidR="006376EC" w:rsidRPr="006376EC" w:rsidTr="00CE396E">
        <w:tc>
          <w:tcPr>
            <w:tcW w:w="86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376EC" w:rsidRPr="006376EC" w:rsidRDefault="006376EC" w:rsidP="00CE396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76EC">
              <w:rPr>
                <w:rFonts w:ascii="Arial" w:hAnsi="Arial" w:cs="Arial"/>
                <w:color w:val="000000"/>
                <w:sz w:val="24"/>
                <w:szCs w:val="24"/>
              </w:rPr>
              <w:t>Matheus Henrique Pottmaier Barros</w:t>
            </w:r>
          </w:p>
          <w:p w:rsidR="006376EC" w:rsidRPr="006376EC" w:rsidRDefault="006376EC" w:rsidP="00CE396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76EC">
              <w:rPr>
                <w:rFonts w:ascii="Arial" w:hAnsi="Arial" w:cs="Arial"/>
                <w:color w:val="000000"/>
                <w:sz w:val="24"/>
                <w:szCs w:val="24"/>
              </w:rPr>
              <w:t>Estudos Contemporâneos de Design de Jogos e Entretenimento Digital</w:t>
            </w:r>
          </w:p>
          <w:p w:rsidR="006376EC" w:rsidRPr="006376EC" w:rsidRDefault="006376EC" w:rsidP="00CE396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76EC">
              <w:rPr>
                <w:rFonts w:ascii="Arial" w:hAnsi="Arial" w:cs="Arial"/>
                <w:color w:val="000000"/>
                <w:sz w:val="24"/>
                <w:szCs w:val="24"/>
              </w:rPr>
              <w:t>07/05/2016</w:t>
            </w:r>
          </w:p>
          <w:p w:rsidR="006376EC" w:rsidRPr="006376EC" w:rsidRDefault="006376EC" w:rsidP="00CE396E">
            <w:pPr>
              <w:rPr>
                <w:sz w:val="24"/>
                <w:szCs w:val="24"/>
              </w:rPr>
            </w:pPr>
            <w:r w:rsidRPr="006376EC">
              <w:rPr>
                <w:rFonts w:ascii="Arial" w:hAnsi="Arial" w:cs="Arial"/>
                <w:color w:val="000000"/>
                <w:sz w:val="24"/>
                <w:szCs w:val="24"/>
              </w:rPr>
              <w:t xml:space="preserve">A "revolução" dos jogos casuais </w:t>
            </w:r>
          </w:p>
        </w:tc>
      </w:tr>
      <w:tr w:rsidR="006376EC" w:rsidRPr="006376EC" w:rsidTr="00CE396E">
        <w:tc>
          <w:tcPr>
            <w:tcW w:w="86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6376EC" w:rsidRPr="006376EC" w:rsidRDefault="006376EC" w:rsidP="00CE396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76EC">
              <w:rPr>
                <w:rFonts w:ascii="Arial" w:hAnsi="Arial" w:cs="Arial"/>
                <w:color w:val="000000"/>
                <w:sz w:val="24"/>
                <w:szCs w:val="24"/>
              </w:rPr>
              <w:t>Monster Legends é um game do Facebook onde você precisa gerenciar uma fazenda com inúmeros tipos de monstros, misturando conceitos de gerenciamento de simuladores e animados combates por turnos que combinam o estilo de RPG’s e jogos de estratégia.</w:t>
            </w:r>
          </w:p>
          <w:p w:rsidR="006376EC" w:rsidRPr="006376EC" w:rsidRDefault="006376EC" w:rsidP="00CE396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76EC">
              <w:rPr>
                <w:rFonts w:ascii="Arial" w:hAnsi="Arial" w:cs="Arial"/>
                <w:color w:val="000000"/>
                <w:sz w:val="24"/>
                <w:szCs w:val="24"/>
              </w:rPr>
              <w:t>Com o objetivo principal de criar e evoluir seus monstros através de cruzamentos entre os atuais 10 elementos (sendo o ciclo agua, fogo, natureza, magia, metal, luz, escuridão, terra, trovão, mas existem os lendários que não tem fraqueza). Tendo como meta abrir novas áreas de combate aumentando o level de dificuldade a cada vitória conquistada. A cada batalha vencida, o jogador ganhara prêmios que variam a cada território e level ultrapassado.</w:t>
            </w:r>
          </w:p>
          <w:p w:rsidR="006376EC" w:rsidRPr="006376EC" w:rsidRDefault="00E609A6" w:rsidP="00CE396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  <w:bookmarkStart w:id="0" w:name="_GoBack"/>
            <w:bookmarkEnd w:id="0"/>
            <w:r w:rsidR="006376EC" w:rsidRPr="006376EC">
              <w:rPr>
                <w:rFonts w:ascii="Arial" w:hAnsi="Arial" w:cs="Arial"/>
                <w:color w:val="000000"/>
                <w:sz w:val="24"/>
                <w:szCs w:val="24"/>
              </w:rPr>
              <w:t xml:space="preserve"> game também permite que o jogador visite as ilhas de seus contatos e treinem suas habilidades de combates lutando contra as equipes de criaturas de seus amigos.</w:t>
            </w:r>
          </w:p>
          <w:p w:rsidR="006376EC" w:rsidRPr="006376EC" w:rsidRDefault="006376EC" w:rsidP="00CE396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376EC">
              <w:rPr>
                <w:rFonts w:ascii="Arial" w:hAnsi="Arial" w:cs="Arial"/>
                <w:color w:val="000000"/>
                <w:sz w:val="24"/>
                <w:szCs w:val="24"/>
              </w:rPr>
              <w:t>A metodologia do jogo consiste em basicamente em cinco categorias, sendo:</w:t>
            </w:r>
          </w:p>
          <w:p w:rsidR="006376EC" w:rsidRPr="006376EC" w:rsidRDefault="006376EC" w:rsidP="006376EC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376E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Dominando da Ilha</w:t>
            </w:r>
            <w:r w:rsidRPr="006376EC">
              <w:rPr>
                <w:rFonts w:ascii="Arial" w:hAnsi="Arial" w:cs="Arial"/>
                <w:color w:val="000000"/>
                <w:sz w:val="24"/>
                <w:szCs w:val="24"/>
              </w:rPr>
              <w:t>: Consiste em criar habitats elementais para cada criatura no jogo. Esses habitats ajudam na renda diária, sendo que a cada minuto ganha um numero “X” de dinheiro por habitat. Construindo fazendas, construindo cabanas de operários, estocando alimentos esses pontos também servem para a dominação e fortalecimento da ilha.</w:t>
            </w:r>
          </w:p>
          <w:p w:rsidR="006376EC" w:rsidRPr="006376EC" w:rsidRDefault="006376EC" w:rsidP="006376EC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376E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Breeding</w:t>
            </w:r>
            <w:r w:rsidRPr="006376EC">
              <w:rPr>
                <w:rFonts w:ascii="Arial" w:hAnsi="Arial" w:cs="Arial"/>
                <w:color w:val="000000"/>
                <w:sz w:val="24"/>
                <w:szCs w:val="24"/>
              </w:rPr>
              <w:t>: E onde os monstros se reproduzem e chance de criar novas raças combinando elementos. Ao criar novos elementos eles podem ser comuns, incomuns, raros, épicos ou lendários, dependendo a combinação quando eles se cruzam.</w:t>
            </w:r>
          </w:p>
          <w:p w:rsidR="006376EC" w:rsidRPr="006376EC" w:rsidRDefault="006376EC" w:rsidP="006376EC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376E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Hatchery</w:t>
            </w:r>
            <w:r w:rsidRPr="006376EC">
              <w:rPr>
                <w:rFonts w:ascii="Arial" w:hAnsi="Arial" w:cs="Arial"/>
                <w:color w:val="000000"/>
                <w:sz w:val="24"/>
                <w:szCs w:val="24"/>
              </w:rPr>
              <w:t>: E a segunda fase do Breeding, onde e uma chocadeira que, como diz, choca os ovos do cruzamento dos elementos. Apos finalizar o tempo de espera do ovo, o jogador tem a opção de colocar o monstro nascido no habitat criado, ou a opção de vender o ovo para ganhar dinheiro.</w:t>
            </w:r>
          </w:p>
          <w:p w:rsidR="006376EC" w:rsidRPr="006376EC" w:rsidRDefault="006376EC" w:rsidP="006376EC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376E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Lutas</w:t>
            </w:r>
            <w:r w:rsidRPr="006376EC">
              <w:rPr>
                <w:rFonts w:ascii="Arial" w:hAnsi="Arial" w:cs="Arial"/>
                <w:color w:val="000000"/>
                <w:sz w:val="24"/>
                <w:szCs w:val="24"/>
              </w:rPr>
              <w:t xml:space="preserve">: Existem dois tipos de lutas no jogo, sendo o Mar da Aventura, onde o jogador desbloqueia novos territórios, e a Arena onde o jogador luta contra outros jogadores online, tendo um Ranking global e entre os </w:t>
            </w:r>
            <w:r w:rsidRPr="006376EC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amigos que estão jogando.</w:t>
            </w:r>
          </w:p>
          <w:p w:rsidR="006376EC" w:rsidRPr="006376EC" w:rsidRDefault="006376EC" w:rsidP="006376EC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76E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Eventos Especiais</w:t>
            </w:r>
            <w:r w:rsidRPr="006376EC">
              <w:rPr>
                <w:rFonts w:ascii="Arial" w:hAnsi="Arial" w:cs="Arial"/>
                <w:color w:val="000000"/>
                <w:sz w:val="24"/>
                <w:szCs w:val="24"/>
              </w:rPr>
              <w:t xml:space="preserve">: São eventos de datas comemorativas internacionais, como Halloween, Pascoa, Natal. Tem personagens novos que podem ser desbloqueados por um determinado tempo, de acordo com a data comemorativa. </w:t>
            </w:r>
          </w:p>
          <w:p w:rsidR="006376EC" w:rsidRPr="006376EC" w:rsidRDefault="006376EC" w:rsidP="00CE396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376EC">
              <w:rPr>
                <w:rFonts w:ascii="Arial" w:hAnsi="Arial" w:cs="Arial"/>
                <w:color w:val="000000"/>
                <w:sz w:val="24"/>
                <w:szCs w:val="24"/>
              </w:rPr>
              <w:t xml:space="preserve">A estratégia gira em torno de pedra-papel-tesoura dinâmicas entre os elementos. É aí que os monstros de dois elementos vêm a calhar, porque se seus inimigos são resistentes ao fogo, talvez um ataque de terra vá lhe ajudar a seu favor. Habilidades também custam resistência, apesar de consumíveis podem ajudar com a cura ou a reposição de energia em um instante. </w:t>
            </w:r>
            <w:r w:rsidRPr="006376EC">
              <w:rPr>
                <w:rFonts w:ascii="Arial" w:hAnsi="Arial"/>
                <w:sz w:val="24"/>
                <w:szCs w:val="24"/>
              </w:rPr>
              <w:t>Vitórias ganham pontos de experiência para você e seu monstro, assim como o ouro potencial ou recursos com base em uma rotação aleatória. Ambos XP ajudam a alimentar e nivelar monstros, o que é útil, e eles aprendem novas habilidades à medida que avançam.</w:t>
            </w:r>
          </w:p>
          <w:p w:rsidR="006376EC" w:rsidRPr="006376EC" w:rsidRDefault="006376EC" w:rsidP="00CE396E">
            <w:pPr>
              <w:rPr>
                <w:rFonts w:ascii="Arial" w:hAnsi="Arial" w:cs="Arial"/>
                <w:sz w:val="24"/>
                <w:szCs w:val="24"/>
              </w:rPr>
            </w:pPr>
            <w:r w:rsidRPr="006376EC">
              <w:rPr>
                <w:rFonts w:ascii="Arial" w:hAnsi="Arial" w:cs="Arial"/>
                <w:color w:val="000000"/>
                <w:sz w:val="24"/>
                <w:szCs w:val="24"/>
              </w:rPr>
              <w:t>O game faz uma parodia de personagens místicos e famosos de filmes, tendo uma combinação de casual com RPG. Em plataformas mobile trazem a combinação de multiplayer, aventura e estratégia para incrementar o jogo.</w:t>
            </w:r>
          </w:p>
        </w:tc>
      </w:tr>
    </w:tbl>
    <w:p w:rsidR="006376EC" w:rsidRPr="006376EC" w:rsidRDefault="006376EC">
      <w:pPr>
        <w:rPr>
          <w:rFonts w:ascii="Arial" w:hAnsi="Arial" w:cs="Arial"/>
          <w:sz w:val="24"/>
          <w:szCs w:val="24"/>
        </w:rPr>
      </w:pPr>
    </w:p>
    <w:sectPr w:rsidR="006376EC" w:rsidRPr="006376EC" w:rsidSect="00CE396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F89" w:rsidRDefault="00EC7F89" w:rsidP="009922AD">
      <w:pPr>
        <w:spacing w:after="0" w:line="240" w:lineRule="auto"/>
      </w:pPr>
      <w:r>
        <w:separator/>
      </w:r>
    </w:p>
  </w:endnote>
  <w:endnote w:type="continuationSeparator" w:id="0">
    <w:p w:rsidR="00EC7F89" w:rsidRDefault="00EC7F89" w:rsidP="00992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F89" w:rsidRDefault="00EC7F89" w:rsidP="009922AD">
      <w:pPr>
        <w:spacing w:after="0" w:line="240" w:lineRule="auto"/>
      </w:pPr>
      <w:r>
        <w:separator/>
      </w:r>
    </w:p>
  </w:footnote>
  <w:footnote w:type="continuationSeparator" w:id="0">
    <w:p w:rsidR="00EC7F89" w:rsidRDefault="00EC7F89" w:rsidP="00992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EC"/>
    <w:rsid w:val="00030ED1"/>
    <w:rsid w:val="00053EB5"/>
    <w:rsid w:val="00456098"/>
    <w:rsid w:val="0063046D"/>
    <w:rsid w:val="006376EC"/>
    <w:rsid w:val="006D071D"/>
    <w:rsid w:val="0085467A"/>
    <w:rsid w:val="0092215F"/>
    <w:rsid w:val="009922AD"/>
    <w:rsid w:val="009953A1"/>
    <w:rsid w:val="00B511D0"/>
    <w:rsid w:val="00BE2639"/>
    <w:rsid w:val="00CD6C82"/>
    <w:rsid w:val="00CE4E44"/>
    <w:rsid w:val="00D9609D"/>
    <w:rsid w:val="00E609A6"/>
    <w:rsid w:val="00EC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6376EC"/>
    <w:pPr>
      <w:autoSpaceDE w:val="0"/>
      <w:autoSpaceDN w:val="0"/>
      <w:adjustRightInd w:val="0"/>
      <w:spacing w:after="0" w:line="200" w:lineRule="atLeast"/>
    </w:pPr>
    <w:rPr>
      <w:rFonts w:ascii="Mangal" w:eastAsia="SimSun" w:hAnsi="Mangal" w:cs="Mangal"/>
      <w:color w:val="FFFFFF"/>
      <w:kern w:val="1"/>
      <w:sz w:val="36"/>
      <w:szCs w:val="36"/>
    </w:rPr>
  </w:style>
  <w:style w:type="paragraph" w:styleId="Cabealho">
    <w:name w:val="header"/>
    <w:basedOn w:val="Normal"/>
    <w:link w:val="CabealhoChar"/>
    <w:uiPriority w:val="99"/>
    <w:unhideWhenUsed/>
    <w:rsid w:val="009922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22AD"/>
  </w:style>
  <w:style w:type="paragraph" w:styleId="Rodap">
    <w:name w:val="footer"/>
    <w:basedOn w:val="Normal"/>
    <w:link w:val="RodapChar"/>
    <w:uiPriority w:val="99"/>
    <w:unhideWhenUsed/>
    <w:rsid w:val="009922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22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6376EC"/>
    <w:pPr>
      <w:autoSpaceDE w:val="0"/>
      <w:autoSpaceDN w:val="0"/>
      <w:adjustRightInd w:val="0"/>
      <w:spacing w:after="0" w:line="200" w:lineRule="atLeast"/>
    </w:pPr>
    <w:rPr>
      <w:rFonts w:ascii="Mangal" w:eastAsia="SimSun" w:hAnsi="Mangal" w:cs="Mangal"/>
      <w:color w:val="FFFFFF"/>
      <w:kern w:val="1"/>
      <w:sz w:val="36"/>
      <w:szCs w:val="36"/>
    </w:rPr>
  </w:style>
  <w:style w:type="paragraph" w:styleId="Cabealho">
    <w:name w:val="header"/>
    <w:basedOn w:val="Normal"/>
    <w:link w:val="CabealhoChar"/>
    <w:uiPriority w:val="99"/>
    <w:unhideWhenUsed/>
    <w:rsid w:val="009922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22AD"/>
  </w:style>
  <w:style w:type="paragraph" w:styleId="Rodap">
    <w:name w:val="footer"/>
    <w:basedOn w:val="Normal"/>
    <w:link w:val="RodapChar"/>
    <w:uiPriority w:val="99"/>
    <w:unhideWhenUsed/>
    <w:rsid w:val="009922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2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757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6</cp:revision>
  <dcterms:created xsi:type="dcterms:W3CDTF">2016-05-24T17:58:00Z</dcterms:created>
  <dcterms:modified xsi:type="dcterms:W3CDTF">2016-05-25T19:11:00Z</dcterms:modified>
</cp:coreProperties>
</file>