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113" w:rsidRDefault="00347113" w:rsidP="0034711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81025" cy="581025"/>
            <wp:effectExtent l="19050" t="0" r="9525" b="0"/>
            <wp:docPr id="1" name="Imagem 0" descr="Univali-logo-8305D43532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ali-logo-8305D43532-seeklogo.com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13" w:rsidRPr="00347113" w:rsidRDefault="00347113" w:rsidP="00347113">
      <w:pPr>
        <w:jc w:val="center"/>
        <w:rPr>
          <w:b/>
          <w:sz w:val="24"/>
        </w:rPr>
      </w:pPr>
      <w:r w:rsidRPr="00816CC9">
        <w:rPr>
          <w:b/>
          <w:sz w:val="24"/>
        </w:rPr>
        <w:t>UNIVERSIDADE DO VALE DO ITAJAÍ</w:t>
      </w:r>
      <w:r w:rsidRPr="00816CC9">
        <w:rPr>
          <w:b/>
          <w:sz w:val="24"/>
        </w:rPr>
        <w:br/>
        <w:t>DESIGN DE JOGOS DIGITAIS E ENTRETENIMENTO DIGITAL</w:t>
      </w:r>
      <w:r w:rsidRPr="00816CC9">
        <w:rPr>
          <w:b/>
          <w:sz w:val="24"/>
        </w:rPr>
        <w:br/>
        <w:t>INTRODUÇÃO AO DESIGN DE JOGOS DIGITAIS E ENTRETENIMENTO DIGITAL</w:t>
      </w:r>
      <w:r w:rsidRPr="00816CC9">
        <w:rPr>
          <w:b/>
          <w:sz w:val="24"/>
        </w:rPr>
        <w:br/>
        <w:t>PROF. BRUNO CAMPOS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Mini Roteiro de Criação de Jogo – Micro GDD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Introdução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Este documento é um pequeno roteiro de alguns pontos importantes na criação de seu jogo. Com estes pontos podemos enumerar os pontos básicos e partir para elaboração de um documento mais complexo. Trata-se de um primeiro documento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Brainstorm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 Para nosso trabalho de desenvolvimento.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Tópicos Iniciais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Os tópicos iniciais são alguns elementos que pinçamos que podem começar como base para nosso trabalho, são eles: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47113" w:rsidRP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347113">
        <w:rPr>
          <w:rFonts w:ascii="TimesNewRomanPSMT" w:hAnsi="TimesNewRomanPSMT" w:cs="TimesNewRomanPSMT"/>
          <w:b/>
          <w:sz w:val="24"/>
          <w:szCs w:val="24"/>
        </w:rPr>
        <w:t>a) História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Aqui nós vamos criar a história para o jogo. Esta história deve se encaixar no contexto imaginado.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47113" w:rsidRP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347113">
        <w:rPr>
          <w:rFonts w:ascii="TimesNewRomanPSMT" w:hAnsi="TimesNewRomanPSMT" w:cs="TimesNewRomanPSMT"/>
          <w:b/>
          <w:sz w:val="24"/>
          <w:szCs w:val="24"/>
        </w:rPr>
        <w:t>b) Personagens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 jogo pode ter personagens que podem ser elementos ou mesmo os jogadores.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47113" w:rsidRP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347113">
        <w:rPr>
          <w:rFonts w:ascii="TimesNewRomanPSMT" w:hAnsi="TimesNewRomanPSMT" w:cs="TimesNewRomanPSMT"/>
          <w:b/>
          <w:sz w:val="24"/>
          <w:szCs w:val="24"/>
        </w:rPr>
        <w:t>c) Cenário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 cenário é onde normalmente o jogo se desenrola.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Exemplo :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Em nosso jogo os jogadores irão competir nas diversas regiões do Brasil para montar sua maior rede de telecomunicações.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47113" w:rsidRP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347113">
        <w:rPr>
          <w:rFonts w:ascii="TimesNewRomanPSMT" w:hAnsi="TimesNewRomanPSMT" w:cs="TimesNewRomanPSMT"/>
          <w:b/>
          <w:sz w:val="24"/>
          <w:szCs w:val="24"/>
        </w:rPr>
        <w:t>d) Objetivo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Trata-se do objetivo do jogo. Importante lembrar que um jogo pode ter mais de um objetivo (é raro, mas possível).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47113" w:rsidRP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347113">
        <w:rPr>
          <w:rFonts w:ascii="TimesNewRomanPSMT" w:hAnsi="TimesNewRomanPSMT" w:cs="TimesNewRomanPSMT"/>
          <w:b/>
          <w:sz w:val="24"/>
          <w:szCs w:val="24"/>
        </w:rPr>
        <w:t>e) Regras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Trata-se das regras do jogo. Mediante os mecanismos 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objetivos você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irá escrever a mesma. Nas regras são definidas uma série de coisas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como :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dificuldade, situações de jogo.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47113" w:rsidRP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347113">
        <w:rPr>
          <w:rFonts w:ascii="TimesNewRomanPSMT" w:hAnsi="TimesNewRomanPSMT" w:cs="TimesNewRomanPSMT"/>
          <w:b/>
          <w:sz w:val="24"/>
          <w:szCs w:val="24"/>
        </w:rPr>
        <w:t>g) Interface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Trata-se da Interface do jogo: telas de jogo, tabuleiros,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etc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...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47113" w:rsidRP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347113">
        <w:rPr>
          <w:rFonts w:ascii="TimesNewRomanPSMT" w:hAnsi="TimesNewRomanPSMT" w:cs="TimesNewRomanPSMT"/>
          <w:b/>
          <w:sz w:val="24"/>
          <w:szCs w:val="24"/>
        </w:rPr>
        <w:t>h) Controles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Como o jogador interage? Quais as teclas, botões,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etc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que ele usa para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jogar</w:t>
      </w:r>
      <w:proofErr w:type="gramEnd"/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47113" w:rsidRP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347113">
        <w:rPr>
          <w:rFonts w:ascii="TimesNewRomanPSMT" w:hAnsi="TimesNewRomanPSMT" w:cs="TimesNewRomanPSMT"/>
          <w:b/>
          <w:sz w:val="24"/>
          <w:szCs w:val="24"/>
        </w:rPr>
        <w:t>i) Dificuldade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 dificuldade pode ser representada por fatores na inicialização (número de vidas), limitação de recursos e os outros jogadores.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47113" w:rsidRP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347113">
        <w:rPr>
          <w:rFonts w:ascii="TimesNewRomanPSMT" w:hAnsi="TimesNewRomanPSMT" w:cs="TimesNewRomanPSMT"/>
          <w:b/>
          <w:sz w:val="24"/>
          <w:szCs w:val="24"/>
        </w:rPr>
        <w:t>j) Configurações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Como o jogo é “montado”, tanto eletronicamente como no real. Eletronicamente seriam as inicializações de tela inicial. Exemplo: Posicionamento inicial do personagem, número de munição de uma arma, vida, ou no caso de um tabuleiro a disposição inicial de jogo.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47113" w:rsidRP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347113">
        <w:rPr>
          <w:rFonts w:ascii="TimesNewRomanPSMT" w:hAnsi="TimesNewRomanPSMT" w:cs="TimesNewRomanPSMT"/>
          <w:b/>
          <w:sz w:val="24"/>
          <w:szCs w:val="24"/>
        </w:rPr>
        <w:t>k) Elementos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Os elementos podem ser os componentes que fazem os jogos como: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Objetos – Paredes, naves, vida, peças de jogo,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etc</w:t>
      </w:r>
      <w:proofErr w:type="spellEnd"/>
      <w:proofErr w:type="gramEnd"/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Som – Em caso de jogos eletrônicos, música de introdução, música de jogo, etc.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Imagem – Identidade Gráfica do jogo em si</w:t>
      </w:r>
    </w:p>
    <w:p w:rsid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Controles – Quais os controles que vão ser utilizados: mouse, teclado, joystick, etc.</w:t>
      </w:r>
    </w:p>
    <w:p w:rsidR="00FF697B" w:rsidRPr="00347113" w:rsidRDefault="00347113" w:rsidP="003471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Obstáculos – Quais os obstáculos enfrentados? Dificuldades? Elementos de desafio?</w:t>
      </w:r>
    </w:p>
    <w:sectPr w:rsidR="00FF697B" w:rsidRPr="00347113" w:rsidSect="00FF6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47113"/>
    <w:rsid w:val="00347113"/>
    <w:rsid w:val="008A0163"/>
    <w:rsid w:val="00FF6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7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71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368</Words>
  <Characters>1991</Characters>
  <Application>Microsoft Office Word</Application>
  <DocSecurity>0</DocSecurity>
  <Lines>16</Lines>
  <Paragraphs>4</Paragraphs>
  <ScaleCrop>false</ScaleCrop>
  <Company>Microsoft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Campos</dc:creator>
  <cp:lastModifiedBy>Bruno Campos</cp:lastModifiedBy>
  <cp:revision>1</cp:revision>
  <dcterms:created xsi:type="dcterms:W3CDTF">2014-06-18T22:58:00Z</dcterms:created>
  <dcterms:modified xsi:type="dcterms:W3CDTF">2014-06-18T23:05:00Z</dcterms:modified>
</cp:coreProperties>
</file>