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5F" w:rsidRDefault="00161B5F" w:rsidP="00161B5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Arkusz E.14 (styczeń 2017) </w:t>
      </w:r>
    </w:p>
    <w:p w:rsidR="00EC1337" w:rsidRDefault="00161B5F" w:rsidP="00161B5F">
      <w:r>
        <w:t>Wykonaj stronę internetową wspomagającą pracę komisu samochodowego, przedstawioną na rysunku poniż</w:t>
      </w:r>
      <w:r>
        <w:t>ej:</w:t>
      </w:r>
    </w:p>
    <w:p w:rsidR="00161B5F" w:rsidRDefault="00161B5F" w:rsidP="00161B5F">
      <w:r>
        <w:rPr>
          <w:noProof/>
          <w:lang w:eastAsia="pl-PL"/>
        </w:rPr>
        <w:drawing>
          <wp:inline distT="0" distB="0" distL="0" distR="0">
            <wp:extent cx="5753100" cy="33337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Przygotowanie grafiki: </w:t>
      </w: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– plik auto.png należy przeskalować do wymiarów: szerokość 100px, wysokość 50px. Pozostałych atrybutów obrazu nie należy zmieniać. </w:t>
      </w: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Cechy witryny: </w:t>
      </w:r>
    </w:p>
    <w:p w:rsidR="00161B5F" w:rsidRDefault="00161B5F" w:rsidP="00161B5F">
      <w:pPr>
        <w:pStyle w:val="Default"/>
        <w:spacing w:after="145"/>
        <w:rPr>
          <w:sz w:val="22"/>
          <w:szCs w:val="22"/>
        </w:rPr>
      </w:pPr>
      <w:r>
        <w:rPr>
          <w:sz w:val="22"/>
          <w:szCs w:val="22"/>
        </w:rPr>
        <w:t xml:space="preserve">• nazwa pliku: auto.html, </w:t>
      </w:r>
    </w:p>
    <w:p w:rsidR="00161B5F" w:rsidRDefault="00161B5F" w:rsidP="00161B5F">
      <w:pPr>
        <w:pStyle w:val="Default"/>
        <w:spacing w:after="145"/>
        <w:rPr>
          <w:sz w:val="22"/>
          <w:szCs w:val="22"/>
        </w:rPr>
      </w:pPr>
      <w:r>
        <w:rPr>
          <w:sz w:val="22"/>
          <w:szCs w:val="22"/>
        </w:rPr>
        <w:t xml:space="preserve">• zastosowany standard kodowania polskich znaków, </w:t>
      </w:r>
    </w:p>
    <w:p w:rsidR="00161B5F" w:rsidRDefault="00161B5F" w:rsidP="00161B5F">
      <w:pPr>
        <w:pStyle w:val="Default"/>
        <w:spacing w:after="145"/>
        <w:rPr>
          <w:sz w:val="22"/>
          <w:szCs w:val="22"/>
        </w:rPr>
      </w:pPr>
      <w:r>
        <w:rPr>
          <w:sz w:val="22"/>
          <w:szCs w:val="22"/>
        </w:rPr>
        <w:t xml:space="preserve">• tytuł strony widoczny na karcie przeglądarki: "Komis Samochodowy"; </w:t>
      </w:r>
    </w:p>
    <w:p w:rsidR="00161B5F" w:rsidRDefault="00161B5F" w:rsidP="00161B5F">
      <w:pPr>
        <w:pStyle w:val="Default"/>
        <w:spacing w:after="145"/>
        <w:rPr>
          <w:sz w:val="22"/>
          <w:szCs w:val="22"/>
        </w:rPr>
      </w:pPr>
      <w:r>
        <w:rPr>
          <w:sz w:val="22"/>
          <w:szCs w:val="22"/>
        </w:rPr>
        <w:t xml:space="preserve">• arkusz stylów w pliku o nazwie auto.css jest prawidłowo połączony z kodem strony; </w:t>
      </w:r>
    </w:p>
    <w:p w:rsidR="00161B5F" w:rsidRDefault="00161B5F" w:rsidP="00161B5F">
      <w:pPr>
        <w:pStyle w:val="Default"/>
        <w:spacing w:after="145"/>
        <w:rPr>
          <w:sz w:val="22"/>
          <w:szCs w:val="22"/>
        </w:rPr>
      </w:pPr>
      <w:r>
        <w:rPr>
          <w:sz w:val="22"/>
          <w:szCs w:val="22"/>
        </w:rPr>
        <w:t xml:space="preserve">• podział strony na bloki: baner, panele lewy i prawy, stopka zrealizowana zgodnie z rysunkiem 2 i wytycznymi dla zawartości stopki poniżej </w:t>
      </w:r>
    </w:p>
    <w:p w:rsidR="00161B5F" w:rsidRDefault="00161B5F" w:rsidP="00161B5F">
      <w:pPr>
        <w:pStyle w:val="Default"/>
        <w:spacing w:after="145"/>
        <w:rPr>
          <w:sz w:val="22"/>
          <w:szCs w:val="22"/>
        </w:rPr>
      </w:pPr>
      <w:r>
        <w:rPr>
          <w:sz w:val="22"/>
          <w:szCs w:val="22"/>
        </w:rPr>
        <w:t xml:space="preserve">• zawartość banera: nagłówek pierwszego stopnia o treści: "SAMOCHODY"; </w:t>
      </w: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zawartość panelu lewego: </w:t>
      </w:r>
    </w:p>
    <w:p w:rsidR="00161B5F" w:rsidRDefault="00161B5F" w:rsidP="00161B5F">
      <w:pPr>
        <w:pStyle w:val="Default"/>
        <w:rPr>
          <w:sz w:val="22"/>
          <w:szCs w:val="22"/>
        </w:rPr>
      </w:pP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nagłówek drugiego stopnia o treści: "Wykaz samochodów", </w:t>
      </w: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lista nienumerowana (wypunktowana) wypełniana wartościami ja na rysunku </w:t>
      </w: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nagłówek drugiego stopnia o treści: "Zamówienia", </w:t>
      </w: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lista nienumerowana wypełniona za pomocą wartościami jak na rysunku, </w:t>
      </w: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zawartość panelu prawego: </w:t>
      </w:r>
    </w:p>
    <w:p w:rsidR="00161B5F" w:rsidRDefault="00161B5F" w:rsidP="00161B5F">
      <w:pPr>
        <w:pStyle w:val="Default"/>
        <w:rPr>
          <w:sz w:val="22"/>
          <w:szCs w:val="22"/>
        </w:rPr>
      </w:pP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nagłówek drugiego stopnia o treści: "Pełne dane: Fiat", </w:t>
      </w: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główną część panelu wypełnić wartościami jak na rysunku, z użyciem paragrafów &lt;p&gt; </w:t>
      </w: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zawartość stopki: </w:t>
      </w:r>
    </w:p>
    <w:p w:rsidR="00161B5F" w:rsidRDefault="00161B5F" w:rsidP="00161B5F">
      <w:pPr>
        <w:pStyle w:val="Default"/>
        <w:rPr>
          <w:sz w:val="22"/>
          <w:szCs w:val="22"/>
        </w:rPr>
      </w:pP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tabela o jednym wierszu i trzech kolumnach: </w:t>
      </w:r>
    </w:p>
    <w:p w:rsidR="00161B5F" w:rsidRDefault="00161B5F" w:rsidP="00161B5F">
      <w:pPr>
        <w:pStyle w:val="Default"/>
        <w:spacing w:after="13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▪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w komórce 1 odnośnik o treści "Kwerendy" prowadzący pod adres "kwerendy.html" (to tylko adres, ten plik nie musi istnieć). </w:t>
      </w:r>
    </w:p>
    <w:p w:rsidR="00161B5F" w:rsidRDefault="00161B5F" w:rsidP="00161B5F">
      <w:pPr>
        <w:pStyle w:val="Default"/>
        <w:spacing w:after="13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lastRenderedPageBreak/>
        <w:t>▪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w komórce 2 napis "Autor: " oraz wstawiony Twój numer PESEL, </w:t>
      </w: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▪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w komórce 3 obraz auto.png. Tekst alternatywny ustawiony na "komis samochodowy". </w:t>
      </w:r>
    </w:p>
    <w:p w:rsidR="00161B5F" w:rsidRDefault="00161B5F" w:rsidP="00161B5F">
      <w:pPr>
        <w:pStyle w:val="Default"/>
        <w:rPr>
          <w:sz w:val="22"/>
          <w:szCs w:val="22"/>
        </w:rPr>
      </w:pP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Styl CSS witryny internetowej: </w:t>
      </w: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Plik auto.css zawiera formatowanie dla: </w:t>
      </w:r>
    </w:p>
    <w:p w:rsidR="00161B5F" w:rsidRDefault="00161B5F" w:rsidP="00161B5F">
      <w:pPr>
        <w:pStyle w:val="Default"/>
        <w:spacing w:after="13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▪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banera: kolor tła #45517D, biały kolor czcionki, rozmiar czcionki 120%, wyrównanie tekstu do prawej strony, wysokość banera 60px; </w:t>
      </w:r>
    </w:p>
    <w:p w:rsidR="00161B5F" w:rsidRDefault="00161B5F" w:rsidP="00161B5F">
      <w:pPr>
        <w:pStyle w:val="Default"/>
        <w:spacing w:after="13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▪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panelu lewego: kolor tła #61B2EC, szerokość 40%, wysokość 500px; </w:t>
      </w: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▪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panelu prawego: kolor tła #8EC9F2, szerokość 60%, wysokość 500px; </w:t>
      </w:r>
    </w:p>
    <w:p w:rsidR="00161B5F" w:rsidRDefault="00161B5F" w:rsidP="00161B5F">
      <w:pPr>
        <w:pStyle w:val="Default"/>
        <w:spacing w:after="135"/>
        <w:rPr>
          <w:sz w:val="22"/>
          <w:szCs w:val="22"/>
        </w:rPr>
      </w:pPr>
      <w:bookmarkStart w:id="0" w:name="_GoBack"/>
      <w:bookmarkEnd w:id="0"/>
      <w:r>
        <w:rPr>
          <w:rFonts w:ascii="Wingdings" w:hAnsi="Wingdings" w:cs="Wingdings"/>
          <w:sz w:val="22"/>
          <w:szCs w:val="22"/>
        </w:rPr>
        <w:t>▪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stopki: kolor tła #45517D, biały kolor czcionki, rozmiar czcionki 150%, wyrównanie tekstu do środka; </w:t>
      </w:r>
    </w:p>
    <w:p w:rsidR="00161B5F" w:rsidRDefault="00161B5F" w:rsidP="00161B5F">
      <w:pPr>
        <w:pStyle w:val="Default"/>
        <w:spacing w:after="13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▪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odnośników: odnośnik niewybrany w kolorze pomarańczowym, odwiedzony w kolorze zielonym; </w:t>
      </w:r>
    </w:p>
    <w:p w:rsidR="00161B5F" w:rsidRPr="00161B5F" w:rsidRDefault="00161B5F" w:rsidP="00161B5F">
      <w:pPr>
        <w:pStyle w:val="Default"/>
        <w:spacing w:after="135"/>
        <w:rPr>
          <w:rFonts w:ascii="Times New Roman" w:hAnsi="Times New Roman" w:cs="Times New Roman"/>
        </w:rPr>
      </w:pPr>
      <w:r>
        <w:rPr>
          <w:rFonts w:ascii="Arial" w:hAnsi="Arial" w:cs="Arial"/>
          <w:sz w:val="22"/>
          <w:szCs w:val="22"/>
        </w:rPr>
        <w:t>▪</w:t>
      </w:r>
      <w:r>
        <w:rPr>
          <w:rFonts w:ascii="Arial" w:hAnsi="Arial" w:cs="Arial"/>
          <w:sz w:val="22"/>
          <w:szCs w:val="22"/>
        </w:rPr>
        <w:t xml:space="preserve"> </w:t>
      </w:r>
      <w:r w:rsidRPr="00161B5F">
        <w:rPr>
          <w:rFonts w:ascii="Times New Roman" w:hAnsi="Times New Roman" w:cs="Times New Roman"/>
        </w:rPr>
        <w:t xml:space="preserve">tabeli: szerokość tabeli zajmuje 100% strony. </w:t>
      </w:r>
    </w:p>
    <w:p w:rsidR="00161B5F" w:rsidRDefault="00161B5F" w:rsidP="00161B5F">
      <w:pPr>
        <w:pStyle w:val="Default"/>
        <w:rPr>
          <w:rFonts w:ascii="Wingdings" w:hAnsi="Wingdings" w:cs="Wingdings"/>
          <w:sz w:val="22"/>
          <w:szCs w:val="22"/>
        </w:rPr>
      </w:pPr>
    </w:p>
    <w:p w:rsidR="00161B5F" w:rsidRDefault="00161B5F" w:rsidP="00161B5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Niewymienione właściwości obiektów przybierają wartości domyślne! </w:t>
      </w:r>
    </w:p>
    <w:p w:rsidR="00161B5F" w:rsidRDefault="00161B5F" w:rsidP="00161B5F"/>
    <w:sectPr w:rsidR="00161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ato">
    <w:altName w:val="Arial"/>
    <w:panose1 w:val="00000000000000000000"/>
    <w:charset w:val="EE"/>
    <w:family w:val="swiss"/>
    <w:notTrueType/>
    <w:pitch w:val="default"/>
    <w:sig w:usb0="00000001" w:usb1="00000000" w:usb2="00000000" w:usb3="00000000" w:csb0="00000003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BD04F84"/>
    <w:multiLevelType w:val="hybridMultilevel"/>
    <w:tmpl w:val="73652D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FE67071"/>
    <w:multiLevelType w:val="hybridMultilevel"/>
    <w:tmpl w:val="8C0090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3B1FB1B"/>
    <w:multiLevelType w:val="hybridMultilevel"/>
    <w:tmpl w:val="11842FD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5F"/>
    <w:rsid w:val="00161B5F"/>
    <w:rsid w:val="00EC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F1F16-CFC2-41DF-998F-7583D34F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61B5F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informatyk</dc:creator>
  <cp:keywords/>
  <dc:description/>
  <cp:lastModifiedBy>informatyk</cp:lastModifiedBy>
  <cp:revision>1</cp:revision>
  <dcterms:created xsi:type="dcterms:W3CDTF">2017-11-04T04:35:00Z</dcterms:created>
  <dcterms:modified xsi:type="dcterms:W3CDTF">2017-11-04T04:39:00Z</dcterms:modified>
</cp:coreProperties>
</file>