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Modern Slavery Statement</w:t>
      </w:r>
    </w:p>
    <w:p w:rsidR="00000000" w:rsidDel="00000000" w:rsidP="00000000" w:rsidRDefault="00000000" w:rsidRPr="00000000" w14:paraId="00000002">
      <w:pPr>
        <w:spacing w:after="480" w:lineRule="auto"/>
        <w:jc w:val="center"/>
        <w:rPr/>
      </w:pPr>
      <w:r w:rsidDel="00000000" w:rsidR="00000000" w:rsidRPr="00000000">
        <w:rPr>
          <w:b w:val="1"/>
          <w:bCs w:val="1"/>
          <w:sz w:val="28"/>
          <w:szCs w:val="28"/>
          <w:rtl w:val="0"/>
        </w:rPr>
        <w:t xml:space="preserve">Tetra Technology Ltd</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Tetra Technology Ltd is a software development and cloud consultancy company based in Scotland, providing identity resolution services and cloud support to UK public sector clients.</w:t>
      </w:r>
    </w:p>
    <w:p w:rsidR="00000000" w:rsidDel="00000000" w:rsidP="00000000" w:rsidRDefault="00000000" w:rsidRPr="00000000" w14:paraId="00000005">
      <w:pPr>
        <w:rPr/>
      </w:pPr>
      <w:r w:rsidDel="00000000" w:rsidR="00000000" w:rsidRPr="00000000">
        <w:rPr>
          <w:rtl w:val="0"/>
        </w:rPr>
        <w:t xml:space="preserve">Although we are not required to publish a modern slavery statement under Section 54 of the Modern Slavery Act 2015 (as our turnover is below the £36 million threshold), we are committed to ethical business practices and have chosen to publish this voluntary statement to demonstrate our commitment to preventing modern slavery and human trafficking in our business and supply chains.</w:t>
      </w:r>
    </w:p>
    <w:p w:rsidR="00000000" w:rsidDel="00000000" w:rsidP="00000000" w:rsidRDefault="00000000" w:rsidRPr="00000000" w14:paraId="00000006">
      <w:pPr>
        <w:pStyle w:val="Heading1"/>
        <w:rPr/>
      </w:pPr>
      <w:r w:rsidDel="00000000" w:rsidR="00000000" w:rsidRPr="00000000">
        <w:rPr>
          <w:rtl w:val="0"/>
        </w:rPr>
        <w:t xml:space="preserve">Our Business</w:t>
      </w:r>
    </w:p>
    <w:p w:rsidR="00000000" w:rsidDel="00000000" w:rsidP="00000000" w:rsidRDefault="00000000" w:rsidRPr="00000000" w14:paraId="00000007">
      <w:pPr>
        <w:rPr/>
      </w:pPr>
      <w:r w:rsidDel="00000000" w:rsidR="00000000" w:rsidRPr="00000000">
        <w:rPr>
          <w:rtl w:val="0"/>
        </w:rPr>
        <w:t xml:space="preserve">Tetra Technology Ltd specialises in: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software solutions for identity resolution and person matching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consultancy and support services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development and agile delivery</w:t>
      </w:r>
    </w:p>
    <w:p w:rsidR="00000000" w:rsidDel="00000000" w:rsidP="00000000" w:rsidRDefault="00000000" w:rsidRPr="00000000" w14:paraId="0000000B">
      <w:pPr>
        <w:rPr/>
      </w:pPr>
      <w:r w:rsidDel="00000000" w:rsidR="00000000" w:rsidRPr="00000000">
        <w:rPr>
          <w:rtl w:val="0"/>
        </w:rPr>
        <w:t xml:space="preserve">We are a small, UK-based team. Our supply chain is limited and consists primarily of technology providers, cloud infrastructure services, and professional services suppliers, all of which are established companies operating in regulated markets.</w:t>
      </w:r>
    </w:p>
    <w:p w:rsidR="00000000" w:rsidDel="00000000" w:rsidP="00000000" w:rsidRDefault="00000000" w:rsidRPr="00000000" w14:paraId="0000000C">
      <w:pPr>
        <w:pStyle w:val="Heading1"/>
        <w:rPr/>
      </w:pPr>
      <w:r w:rsidDel="00000000" w:rsidR="00000000" w:rsidRPr="00000000">
        <w:rPr>
          <w:rtl w:val="0"/>
        </w:rPr>
        <w:t xml:space="preserve">Our Commitment</w:t>
      </w:r>
    </w:p>
    <w:p w:rsidR="00000000" w:rsidDel="00000000" w:rsidP="00000000" w:rsidRDefault="00000000" w:rsidRPr="00000000" w14:paraId="0000000D">
      <w:pPr>
        <w:rPr/>
      </w:pPr>
      <w:r w:rsidDel="00000000" w:rsidR="00000000" w:rsidRPr="00000000">
        <w:rPr>
          <w:rtl w:val="0"/>
        </w:rPr>
        <w:t xml:space="preserve">Tetra Technology Ltd has a zero-tolerance approach to modern slavery and human trafficking. We are committed 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Acting ethically and with integrity in all our business dealings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Ensuring transparency throughout our organisation and supply chain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Implementing and enforcing effective systems and controls to prevent modern slavery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knowingly engaging with any business involved in slavery or human trafficking</w:t>
      </w:r>
    </w:p>
    <w:p w:rsidR="00000000" w:rsidDel="00000000" w:rsidP="00000000" w:rsidRDefault="00000000" w:rsidRPr="00000000" w14:paraId="00000012">
      <w:pPr>
        <w:pStyle w:val="Heading1"/>
        <w:rPr/>
      </w:pPr>
      <w:r w:rsidDel="00000000" w:rsidR="00000000" w:rsidRPr="00000000">
        <w:rPr>
          <w:rtl w:val="0"/>
        </w:rPr>
        <w:t xml:space="preserve">Due Diligence</w:t>
      </w:r>
    </w:p>
    <w:p w:rsidR="00000000" w:rsidDel="00000000" w:rsidP="00000000" w:rsidRDefault="00000000" w:rsidRPr="00000000" w14:paraId="00000013">
      <w:pPr>
        <w:rPr/>
      </w:pPr>
      <w:r w:rsidDel="00000000" w:rsidR="00000000" w:rsidRPr="00000000">
        <w:rPr>
          <w:rtl w:val="0"/>
        </w:rPr>
        <w:t xml:space="preserve">We undertake due diligence when considering new suppliers and regularly review our existing suppliers. Our due diligence process includes: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Assessing the nature of services provided and associated risks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Evaluating the geographic location and regulatory environment of suppliers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Preferring suppliers who demonstrate their own commitment to ethical practices</w:t>
      </w:r>
    </w:p>
    <w:p w:rsidR="00000000" w:rsidDel="00000000" w:rsidP="00000000" w:rsidRDefault="00000000" w:rsidRPr="00000000" w14:paraId="00000017">
      <w:pPr>
        <w:pStyle w:val="Heading1"/>
        <w:rPr/>
      </w:pPr>
      <w:r w:rsidDel="00000000" w:rsidR="00000000" w:rsidRPr="00000000">
        <w:rPr>
          <w:rtl w:val="0"/>
        </w:rPr>
        <w:t xml:space="preserve">Our People</w:t>
      </w:r>
    </w:p>
    <w:p w:rsidR="00000000" w:rsidDel="00000000" w:rsidP="00000000" w:rsidRDefault="00000000" w:rsidRPr="00000000" w14:paraId="00000018">
      <w:pPr>
        <w:rPr/>
      </w:pPr>
      <w:r w:rsidDel="00000000" w:rsidR="00000000" w:rsidRPr="00000000">
        <w:rPr>
          <w:rtl w:val="0"/>
        </w:rPr>
        <w:t xml:space="preserve">We ensure that all our employees are treated fairly and with respect. We: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 at least the National Living Wage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the right to work in the UK for all employees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clear employment contracts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Promote a positive working environment that values wellbeing and work-life balance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staff screening in accordance with BS7858:2019</w:t>
      </w:r>
    </w:p>
    <w:p w:rsidR="00000000" w:rsidDel="00000000" w:rsidP="00000000" w:rsidRDefault="00000000" w:rsidRPr="00000000" w14:paraId="0000001E">
      <w:pPr>
        <w:pStyle w:val="Heading1"/>
        <w:rPr/>
      </w:pPr>
      <w:r w:rsidDel="00000000" w:rsidR="00000000" w:rsidRPr="00000000">
        <w:rPr>
          <w:rtl w:val="0"/>
        </w:rPr>
        <w:t xml:space="preserve">Reporting Concerns</w:t>
      </w:r>
    </w:p>
    <w:p w:rsidR="00000000" w:rsidDel="00000000" w:rsidP="00000000" w:rsidRDefault="00000000" w:rsidRPr="00000000" w14:paraId="0000001F">
      <w:pPr>
        <w:rPr/>
      </w:pPr>
      <w:r w:rsidDel="00000000" w:rsidR="00000000" w:rsidRPr="00000000">
        <w:rPr>
          <w:rtl w:val="0"/>
        </w:rPr>
        <w:t xml:space="preserve">We encourage anyone with concerns about modern slavery or human trafficking within our business or supply chain to report them. Reports can be made to: contact@tetratechnology.co.uk</w:t>
      </w:r>
    </w:p>
    <w:p w:rsidR="00000000" w:rsidDel="00000000" w:rsidP="00000000" w:rsidRDefault="00000000" w:rsidRPr="00000000" w14:paraId="00000020">
      <w:pPr>
        <w:rPr/>
      </w:pPr>
      <w:r w:rsidDel="00000000" w:rsidR="00000000" w:rsidRPr="00000000">
        <w:rPr>
          <w:rtl w:val="0"/>
        </w:rPr>
        <w:t xml:space="preserve">All reports will be treated confidentially and investigated appropriately.</w:t>
      </w:r>
    </w:p>
    <w:p w:rsidR="00000000" w:rsidDel="00000000" w:rsidP="00000000" w:rsidRDefault="00000000" w:rsidRPr="00000000" w14:paraId="00000021">
      <w:pPr>
        <w:pStyle w:val="Heading1"/>
        <w:rPr/>
      </w:pPr>
      <w:r w:rsidDel="00000000" w:rsidR="00000000" w:rsidRPr="00000000">
        <w:rPr>
          <w:rtl w:val="0"/>
        </w:rPr>
        <w:t xml:space="preserve">Review</w:t>
      </w:r>
    </w:p>
    <w:p w:rsidR="00000000" w:rsidDel="00000000" w:rsidP="00000000" w:rsidRDefault="00000000" w:rsidRPr="00000000" w14:paraId="00000022">
      <w:pPr>
        <w:rPr/>
      </w:pPr>
      <w:r w:rsidDel="00000000" w:rsidR="00000000" w:rsidRPr="00000000">
        <w:rPr>
          <w:rtl w:val="0"/>
        </w:rPr>
        <w:t xml:space="preserve">This statement will be reviewed annually and updated as necessary to reflect any changes in our business or supply chain.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360" w:lineRule="auto"/>
    </w:pPr>
    <w:rPr>
      <w:rFonts w:ascii="Arial" w:cs="Arial" w:eastAsia="Arial" w:hAnsi="Arial"/>
      <w:b w:val="1"/>
      <w:bCs w:val="1"/>
      <w:color w:val="000000"/>
      <w:sz w:val="28"/>
      <w:szCs w:val="28"/>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240" w:before="0" w:lineRule="auto"/>
      <w:jc w:val="center"/>
    </w:pPr>
    <w:rPr>
      <w:rFonts w:ascii="Arial" w:cs="Arial" w:eastAsia="Arial" w:hAnsi="Arial"/>
      <w:b w:val="1"/>
      <w:bCs w:val="1"/>
      <w:color w:val="000000"/>
      <w:sz w:val="48"/>
      <w:szCs w:val="4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LUdYac8FMyaMyH42T8G484rRA==">CgMxLjA4AHIhMXFtXzdBNXRJeDUySGROeU16VmlyUGJ4TUNDOXM3TDFo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2025-12-12T11:52:39.236Z</dcterms:created>
  <dc:creator>Un-named</dc:creator>
</cp:coreProperties>
</file>

<file path=docProps/custom.xml><?xml version="1.0" encoding="utf-8"?>
<Properties xmlns="http://schemas.openxmlformats.org/officeDocument/2006/custom-properties" xmlns:vt="http://schemas.openxmlformats.org/officeDocument/2006/docPropsVTypes"/>
</file>