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0446" w14:textId="77777777" w:rsidR="00CD42E3" w:rsidRDefault="005C623E" w:rsidP="005C623E">
      <w:pPr>
        <w:jc w:val="center"/>
      </w:pPr>
      <w:r w:rsidRPr="005C623E">
        <w:rPr>
          <w:noProof/>
        </w:rPr>
        <w:drawing>
          <wp:inline distT="0" distB="0" distL="0" distR="0" wp14:anchorId="1C058ED8" wp14:editId="1C45B609">
            <wp:extent cx="4276725" cy="490386"/>
            <wp:effectExtent l="0" t="0" r="0" b="0"/>
            <wp:docPr id="1" name="Picture 1" descr="S:\Logos &amp; Templates\Logos\Signature Logos\NorfolkOpenData\NorfolkOpenData UPD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Logos &amp; Templates\Logos\Signature Logos\NorfolkOpenData\NorfolkOpenData UPDAT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618" cy="51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FEC5" w14:textId="77777777" w:rsidR="003B34E3" w:rsidRDefault="003B34E3" w:rsidP="003B34E3">
      <w:pPr>
        <w:spacing w:after="120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Property Assessment and Sales - FY23</w:t>
      </w:r>
    </w:p>
    <w:p w14:paraId="067F5EE9" w14:textId="2F8F33DB" w:rsidR="00547FAA" w:rsidRPr="003B34E3" w:rsidRDefault="005C623E" w:rsidP="003B34E3">
      <w:pPr>
        <w:jc w:val="center"/>
        <w:rPr>
          <w:b/>
          <w:sz w:val="28"/>
          <w:szCs w:val="28"/>
        </w:rPr>
      </w:pPr>
      <w:r w:rsidRPr="005C3B1F">
        <w:rPr>
          <w:b/>
          <w:sz w:val="28"/>
          <w:szCs w:val="28"/>
        </w:rPr>
        <w:t>Dataset Fields</w:t>
      </w:r>
    </w:p>
    <w:p w14:paraId="5F68B97B" w14:textId="77777777" w:rsidR="005C623E" w:rsidRDefault="004C05A0" w:rsidP="005C623E">
      <w:pPr>
        <w:rPr>
          <w:b/>
          <w:sz w:val="24"/>
          <w:szCs w:val="28"/>
        </w:rPr>
      </w:pPr>
      <w:bookmarkStart w:id="0" w:name="_Hlk512425667"/>
      <w:r>
        <w:rPr>
          <w:b/>
          <w:sz w:val="24"/>
          <w:szCs w:val="28"/>
        </w:rPr>
        <w:t>LRSN</w:t>
      </w:r>
      <w:bookmarkEnd w:id="0"/>
      <w:r w:rsidR="005C623E">
        <w:rPr>
          <w:b/>
          <w:sz w:val="24"/>
          <w:szCs w:val="28"/>
        </w:rPr>
        <w:t xml:space="preserve"> –</w:t>
      </w:r>
      <w:r w:rsidR="002028C8" w:rsidRPr="002028C8">
        <w:t xml:space="preserve"> </w:t>
      </w:r>
      <w:r w:rsidR="00C90405">
        <w:t>Land Record Serial Number</w:t>
      </w:r>
    </w:p>
    <w:p w14:paraId="4FA07D4C" w14:textId="77777777" w:rsidR="005C623E" w:rsidRPr="002028C8" w:rsidRDefault="009755CB" w:rsidP="005C623E">
      <w:pPr>
        <w:rPr>
          <w:sz w:val="24"/>
          <w:szCs w:val="28"/>
        </w:rPr>
      </w:pPr>
      <w:r>
        <w:rPr>
          <w:b/>
          <w:sz w:val="24"/>
          <w:szCs w:val="28"/>
        </w:rPr>
        <w:t>Parcel ID</w:t>
      </w:r>
      <w:r w:rsidR="005C623E">
        <w:rPr>
          <w:b/>
          <w:sz w:val="24"/>
          <w:szCs w:val="28"/>
        </w:rPr>
        <w:t xml:space="preserve"> –</w:t>
      </w:r>
      <w:r w:rsidR="002028C8">
        <w:rPr>
          <w:b/>
          <w:sz w:val="24"/>
          <w:szCs w:val="28"/>
        </w:rPr>
        <w:t xml:space="preserve"> </w:t>
      </w:r>
      <w:r w:rsidR="003E1931">
        <w:t>Parcel Identification Number</w:t>
      </w:r>
    </w:p>
    <w:p w14:paraId="5AF3AFBD" w14:textId="77777777" w:rsidR="00250064" w:rsidRDefault="002960F9" w:rsidP="00250064">
      <w:r>
        <w:rPr>
          <w:b/>
          <w:sz w:val="24"/>
          <w:szCs w:val="28"/>
        </w:rPr>
        <w:t>Extension</w:t>
      </w:r>
      <w:r w:rsidR="005C623E">
        <w:rPr>
          <w:b/>
          <w:sz w:val="24"/>
          <w:szCs w:val="28"/>
        </w:rPr>
        <w:t xml:space="preserve"> – </w:t>
      </w:r>
      <w:r w:rsidR="00D16760">
        <w:t xml:space="preserve">Label assigned to improvements/buildings located on the parcel. </w:t>
      </w:r>
    </w:p>
    <w:p w14:paraId="51A9CB69" w14:textId="77777777" w:rsidR="005C623E" w:rsidRPr="00250064" w:rsidRDefault="00250064" w:rsidP="00250064">
      <w:pPr>
        <w:ind w:firstLine="720"/>
        <w:rPr>
          <w:sz w:val="20"/>
          <w:szCs w:val="28"/>
        </w:rPr>
      </w:pPr>
      <w:r>
        <w:rPr>
          <w:sz w:val="18"/>
        </w:rPr>
        <w:t>(</w:t>
      </w:r>
      <w:r w:rsidR="00D16760" w:rsidRPr="00250064">
        <w:rPr>
          <w:sz w:val="18"/>
        </w:rPr>
        <w:t>Extensions beginning in “R” indicate</w:t>
      </w:r>
      <w:r w:rsidR="00FD1DF4" w:rsidRPr="00250064">
        <w:rPr>
          <w:sz w:val="18"/>
        </w:rPr>
        <w:t>s</w:t>
      </w:r>
      <w:r w:rsidR="00D16760" w:rsidRPr="00250064">
        <w:rPr>
          <w:sz w:val="18"/>
        </w:rPr>
        <w:t xml:space="preserve"> residential, “C” indicates commercial, “L” indicates land-only</w:t>
      </w:r>
      <w:r>
        <w:rPr>
          <w:sz w:val="18"/>
        </w:rPr>
        <w:t>)</w:t>
      </w:r>
    </w:p>
    <w:p w14:paraId="79ED6E9B" w14:textId="77777777" w:rsidR="00426949" w:rsidRDefault="002960F9" w:rsidP="005C623E">
      <w:pPr>
        <w:rPr>
          <w:sz w:val="24"/>
          <w:szCs w:val="28"/>
        </w:rPr>
      </w:pPr>
      <w:r>
        <w:rPr>
          <w:b/>
          <w:sz w:val="24"/>
          <w:szCs w:val="28"/>
        </w:rPr>
        <w:t>GPIN</w:t>
      </w:r>
      <w:r w:rsidR="005C623E">
        <w:rPr>
          <w:b/>
          <w:sz w:val="24"/>
          <w:szCs w:val="28"/>
        </w:rPr>
        <w:t xml:space="preserve"> – </w:t>
      </w:r>
      <w:r w:rsidR="003E1931">
        <w:t>Geographic Parcel Identification Number</w:t>
      </w:r>
    </w:p>
    <w:p w14:paraId="24B92CFE" w14:textId="5158E939" w:rsidR="002960F9" w:rsidRDefault="002960F9" w:rsidP="002960F9">
      <w:pPr>
        <w:rPr>
          <w:sz w:val="24"/>
          <w:szCs w:val="28"/>
        </w:rPr>
      </w:pPr>
      <w:r>
        <w:rPr>
          <w:b/>
          <w:sz w:val="24"/>
          <w:szCs w:val="28"/>
        </w:rPr>
        <w:t>Legal Desc</w:t>
      </w:r>
      <w:r w:rsidR="003E1931">
        <w:rPr>
          <w:b/>
          <w:sz w:val="24"/>
          <w:szCs w:val="28"/>
        </w:rPr>
        <w:t>ription</w:t>
      </w:r>
      <w:r>
        <w:rPr>
          <w:b/>
          <w:sz w:val="24"/>
          <w:szCs w:val="28"/>
        </w:rPr>
        <w:t xml:space="preserve"> – </w:t>
      </w:r>
      <w:r w:rsidR="003E1931">
        <w:t>The legal description of the parcel</w:t>
      </w:r>
    </w:p>
    <w:p w14:paraId="6EFFC956" w14:textId="5AF7FF94" w:rsidR="002960F9" w:rsidRDefault="002960F9" w:rsidP="002960F9">
      <w:pPr>
        <w:rPr>
          <w:sz w:val="24"/>
          <w:szCs w:val="28"/>
        </w:rPr>
      </w:pPr>
      <w:r>
        <w:rPr>
          <w:b/>
          <w:sz w:val="24"/>
          <w:szCs w:val="28"/>
        </w:rPr>
        <w:t xml:space="preserve">Owner – </w:t>
      </w:r>
      <w:r w:rsidR="003E1931">
        <w:t>Current owner of the parcel</w:t>
      </w:r>
    </w:p>
    <w:p w14:paraId="65DBE9DE" w14:textId="7714C2BB" w:rsidR="002960F9" w:rsidRDefault="002960F9" w:rsidP="002960F9">
      <w:pPr>
        <w:rPr>
          <w:sz w:val="24"/>
          <w:szCs w:val="28"/>
        </w:rPr>
      </w:pPr>
      <w:r>
        <w:rPr>
          <w:b/>
          <w:sz w:val="24"/>
          <w:szCs w:val="28"/>
        </w:rPr>
        <w:t xml:space="preserve">Property Street Number – </w:t>
      </w:r>
      <w:r w:rsidR="003E1931">
        <w:t xml:space="preserve">Street </w:t>
      </w:r>
      <w:r w:rsidR="004B7D43">
        <w:t>number of the property</w:t>
      </w:r>
    </w:p>
    <w:p w14:paraId="40A7CCC7" w14:textId="77777777" w:rsidR="00486651" w:rsidRDefault="002960F9" w:rsidP="002960F9">
      <w:bookmarkStart w:id="1" w:name="_Hlk532277598"/>
      <w:r>
        <w:rPr>
          <w:b/>
          <w:sz w:val="24"/>
          <w:szCs w:val="28"/>
        </w:rPr>
        <w:t xml:space="preserve">Property Street Number Suffix – </w:t>
      </w:r>
      <w:r w:rsidR="00486651">
        <w:t>The identifier for the house, building or other feature which follows the address number itself,</w:t>
      </w:r>
      <w:r w:rsidR="00D23A65">
        <w:t xml:space="preserve"> often indicating a unit </w:t>
      </w:r>
      <w:proofErr w:type="gramStart"/>
      <w:r w:rsidR="00D23A65">
        <w:t>number;</w:t>
      </w:r>
      <w:proofErr w:type="gramEnd"/>
      <w:r w:rsidR="00D23A65">
        <w:t xml:space="preserve"> such as 200 Hyde Park Road, Unit 2C.</w:t>
      </w:r>
    </w:p>
    <w:bookmarkEnd w:id="1"/>
    <w:p w14:paraId="0067D40D" w14:textId="569B89FE" w:rsidR="002960F9" w:rsidRDefault="002960F9" w:rsidP="002960F9">
      <w:pPr>
        <w:rPr>
          <w:sz w:val="24"/>
          <w:szCs w:val="28"/>
        </w:rPr>
      </w:pPr>
      <w:r>
        <w:rPr>
          <w:b/>
          <w:sz w:val="24"/>
          <w:szCs w:val="28"/>
        </w:rPr>
        <w:t xml:space="preserve">Property Street Direction – </w:t>
      </w:r>
      <w:r w:rsidR="004B7D43">
        <w:t>Street direction of the property</w:t>
      </w:r>
    </w:p>
    <w:p w14:paraId="2A3E9D76" w14:textId="2809B8EE" w:rsidR="002960F9" w:rsidRDefault="003E411C" w:rsidP="002960F9">
      <w:pPr>
        <w:rPr>
          <w:sz w:val="24"/>
          <w:szCs w:val="28"/>
        </w:rPr>
      </w:pPr>
      <w:r>
        <w:rPr>
          <w:b/>
          <w:sz w:val="24"/>
          <w:szCs w:val="28"/>
        </w:rPr>
        <w:t>Property Street Name</w:t>
      </w:r>
      <w:r w:rsidR="002960F9">
        <w:rPr>
          <w:b/>
          <w:sz w:val="24"/>
          <w:szCs w:val="28"/>
        </w:rPr>
        <w:t xml:space="preserve"> – </w:t>
      </w:r>
      <w:r w:rsidR="004B7D43">
        <w:t>Street name of the property</w:t>
      </w:r>
    </w:p>
    <w:p w14:paraId="3F2B8E30" w14:textId="441F25B6" w:rsidR="00E40212" w:rsidRDefault="003E411C" w:rsidP="002960F9">
      <w:r>
        <w:rPr>
          <w:b/>
          <w:sz w:val="24"/>
          <w:szCs w:val="28"/>
        </w:rPr>
        <w:t>Property Street Type</w:t>
      </w:r>
      <w:r w:rsidR="002960F9">
        <w:rPr>
          <w:b/>
          <w:sz w:val="24"/>
          <w:szCs w:val="28"/>
        </w:rPr>
        <w:t xml:space="preserve"> – </w:t>
      </w:r>
      <w:r w:rsidR="004B7D43">
        <w:t>Street type of the propert</w:t>
      </w:r>
      <w:r w:rsidR="002A3480">
        <w:t>y</w:t>
      </w:r>
    </w:p>
    <w:p w14:paraId="04FA92E5" w14:textId="79F69B98" w:rsidR="00486651" w:rsidRDefault="00E40212" w:rsidP="002960F9">
      <w:bookmarkStart w:id="2" w:name="_Hlk532277602"/>
      <w:r>
        <w:rPr>
          <w:b/>
          <w:sz w:val="24"/>
          <w:szCs w:val="28"/>
        </w:rPr>
        <w:t xml:space="preserve">Property Street Suffix – </w:t>
      </w:r>
      <w:r w:rsidR="00486651" w:rsidRPr="00486651">
        <w:rPr>
          <w:sz w:val="24"/>
          <w:szCs w:val="28"/>
        </w:rPr>
        <w:t>T</w:t>
      </w:r>
      <w:r w:rsidR="00486651" w:rsidRPr="00486651">
        <w:t xml:space="preserve">he word that follows the name of a street to further describe that </w:t>
      </w:r>
      <w:proofErr w:type="gramStart"/>
      <w:r w:rsidR="00486651" w:rsidRPr="00486651">
        <w:t>street</w:t>
      </w:r>
      <w:r w:rsidR="00D23A65">
        <w:t>;</w:t>
      </w:r>
      <w:proofErr w:type="gramEnd"/>
      <w:r w:rsidR="00D23A65">
        <w:t xml:space="preserve"> for </w:t>
      </w:r>
      <w:r w:rsidR="001A6BA6">
        <w:t>example,</w:t>
      </w:r>
      <w:r w:rsidR="00D23A65">
        <w:t xml:space="preserve"> London Bridge Road </w:t>
      </w:r>
      <w:r w:rsidR="00D23A65" w:rsidRPr="002A0A39">
        <w:rPr>
          <w:bCs/>
        </w:rPr>
        <w:t>Ext.</w:t>
      </w:r>
    </w:p>
    <w:bookmarkEnd w:id="2"/>
    <w:p w14:paraId="1BE20B4C" w14:textId="04BC0651" w:rsidR="002960F9" w:rsidRDefault="003E411C" w:rsidP="002960F9">
      <w:pPr>
        <w:rPr>
          <w:sz w:val="24"/>
          <w:szCs w:val="28"/>
        </w:rPr>
      </w:pPr>
      <w:r>
        <w:rPr>
          <w:b/>
          <w:sz w:val="24"/>
          <w:szCs w:val="28"/>
        </w:rPr>
        <w:t>Unit Number</w:t>
      </w:r>
      <w:r w:rsidR="002960F9">
        <w:rPr>
          <w:b/>
          <w:sz w:val="24"/>
          <w:szCs w:val="28"/>
        </w:rPr>
        <w:t xml:space="preserve"> – </w:t>
      </w:r>
      <w:r w:rsidR="004B7D43">
        <w:t>Unit number of the property</w:t>
      </w:r>
    </w:p>
    <w:p w14:paraId="49D82D9D" w14:textId="3C4AFAB6" w:rsidR="002960F9" w:rsidRDefault="003E411C" w:rsidP="002960F9">
      <w:pPr>
        <w:rPr>
          <w:sz w:val="24"/>
          <w:szCs w:val="28"/>
        </w:rPr>
      </w:pPr>
      <w:r>
        <w:rPr>
          <w:b/>
          <w:sz w:val="24"/>
          <w:szCs w:val="28"/>
        </w:rPr>
        <w:t>Property City</w:t>
      </w:r>
      <w:r w:rsidR="002960F9">
        <w:rPr>
          <w:b/>
          <w:sz w:val="24"/>
          <w:szCs w:val="28"/>
        </w:rPr>
        <w:t xml:space="preserve"> – </w:t>
      </w:r>
      <w:r w:rsidR="004B7D43">
        <w:t>City in which the property is located</w:t>
      </w:r>
    </w:p>
    <w:p w14:paraId="055AB30F" w14:textId="2380F52E" w:rsidR="002960F9" w:rsidRDefault="003E411C" w:rsidP="002960F9">
      <w:pPr>
        <w:rPr>
          <w:sz w:val="24"/>
          <w:szCs w:val="28"/>
        </w:rPr>
      </w:pPr>
      <w:r>
        <w:rPr>
          <w:b/>
          <w:sz w:val="24"/>
          <w:szCs w:val="28"/>
        </w:rPr>
        <w:t>Property Zip</w:t>
      </w:r>
      <w:r w:rsidR="002960F9">
        <w:rPr>
          <w:b/>
          <w:sz w:val="24"/>
          <w:szCs w:val="28"/>
        </w:rPr>
        <w:t xml:space="preserve"> – </w:t>
      </w:r>
      <w:r w:rsidR="004B7D43">
        <w:t>Zip code of the property</w:t>
      </w:r>
    </w:p>
    <w:p w14:paraId="039403D2" w14:textId="77777777" w:rsidR="002960F9" w:rsidRDefault="003E411C" w:rsidP="002960F9">
      <w:pPr>
        <w:rPr>
          <w:sz w:val="24"/>
          <w:szCs w:val="28"/>
        </w:rPr>
      </w:pPr>
      <w:r>
        <w:rPr>
          <w:b/>
          <w:sz w:val="24"/>
          <w:szCs w:val="28"/>
        </w:rPr>
        <w:t>Acreage</w:t>
      </w:r>
      <w:r w:rsidR="002960F9">
        <w:rPr>
          <w:b/>
          <w:sz w:val="24"/>
          <w:szCs w:val="28"/>
        </w:rPr>
        <w:t xml:space="preserve"> – </w:t>
      </w:r>
      <w:r w:rsidR="004B7D43">
        <w:t>Approximate acreage of the parcel</w:t>
      </w:r>
    </w:p>
    <w:p w14:paraId="606339B2" w14:textId="77777777" w:rsidR="002960F9" w:rsidRDefault="00393F67" w:rsidP="002960F9">
      <w:pPr>
        <w:rPr>
          <w:sz w:val="24"/>
          <w:szCs w:val="28"/>
        </w:rPr>
      </w:pPr>
      <w:r>
        <w:rPr>
          <w:b/>
          <w:sz w:val="24"/>
          <w:szCs w:val="28"/>
        </w:rPr>
        <w:t xml:space="preserve">Land </w:t>
      </w:r>
      <w:r w:rsidR="003E411C">
        <w:rPr>
          <w:b/>
          <w:sz w:val="24"/>
          <w:szCs w:val="28"/>
        </w:rPr>
        <w:t>Square F</w:t>
      </w:r>
      <w:r>
        <w:rPr>
          <w:b/>
          <w:sz w:val="24"/>
          <w:szCs w:val="28"/>
        </w:rPr>
        <w:t>oo</w:t>
      </w:r>
      <w:r w:rsidR="003E411C">
        <w:rPr>
          <w:b/>
          <w:sz w:val="24"/>
          <w:szCs w:val="28"/>
        </w:rPr>
        <w:t>t</w:t>
      </w:r>
      <w:r>
        <w:rPr>
          <w:b/>
          <w:sz w:val="24"/>
          <w:szCs w:val="28"/>
        </w:rPr>
        <w:t>age</w:t>
      </w:r>
      <w:r w:rsidR="002960F9">
        <w:rPr>
          <w:b/>
          <w:sz w:val="24"/>
          <w:szCs w:val="28"/>
        </w:rPr>
        <w:t xml:space="preserve"> – </w:t>
      </w:r>
      <w:r w:rsidR="004B7D43">
        <w:t>Approximate square footage of the parcel</w:t>
      </w:r>
    </w:p>
    <w:p w14:paraId="59A95A86" w14:textId="254AB01E" w:rsidR="002960F9" w:rsidRDefault="003E411C" w:rsidP="002960F9">
      <w:pPr>
        <w:rPr>
          <w:sz w:val="24"/>
          <w:szCs w:val="28"/>
        </w:rPr>
      </w:pPr>
      <w:r>
        <w:rPr>
          <w:b/>
          <w:sz w:val="24"/>
          <w:szCs w:val="28"/>
        </w:rPr>
        <w:t>Property Class Description</w:t>
      </w:r>
      <w:r w:rsidR="002960F9">
        <w:rPr>
          <w:b/>
          <w:sz w:val="24"/>
          <w:szCs w:val="28"/>
        </w:rPr>
        <w:t xml:space="preserve"> – </w:t>
      </w:r>
      <w:r w:rsidR="004B7D43">
        <w:t>Property class code and description</w:t>
      </w:r>
    </w:p>
    <w:p w14:paraId="51029FFE" w14:textId="3D533089" w:rsidR="002960F9" w:rsidRDefault="003E411C" w:rsidP="002960F9">
      <w:pPr>
        <w:rPr>
          <w:sz w:val="24"/>
          <w:szCs w:val="28"/>
        </w:rPr>
      </w:pPr>
      <w:r>
        <w:rPr>
          <w:b/>
          <w:sz w:val="24"/>
          <w:szCs w:val="28"/>
        </w:rPr>
        <w:t>Property Use</w:t>
      </w:r>
      <w:r w:rsidR="002960F9">
        <w:rPr>
          <w:b/>
          <w:sz w:val="24"/>
          <w:szCs w:val="28"/>
        </w:rPr>
        <w:t xml:space="preserve"> – </w:t>
      </w:r>
      <w:r w:rsidR="004B7D43">
        <w:t>Use type of the parcel</w:t>
      </w:r>
    </w:p>
    <w:p w14:paraId="6CC0C0E4" w14:textId="3B79D61B" w:rsidR="002960F9" w:rsidRDefault="00393F67" w:rsidP="002960F9">
      <w:pPr>
        <w:rPr>
          <w:sz w:val="24"/>
          <w:szCs w:val="28"/>
        </w:rPr>
      </w:pPr>
      <w:r>
        <w:rPr>
          <w:b/>
          <w:sz w:val="24"/>
          <w:szCs w:val="28"/>
        </w:rPr>
        <w:t xml:space="preserve">Residential </w:t>
      </w:r>
      <w:r w:rsidR="003E411C">
        <w:rPr>
          <w:b/>
          <w:sz w:val="24"/>
          <w:szCs w:val="28"/>
        </w:rPr>
        <w:t>Finished Living Area</w:t>
      </w:r>
      <w:r w:rsidR="002960F9">
        <w:rPr>
          <w:b/>
          <w:sz w:val="24"/>
          <w:szCs w:val="28"/>
        </w:rPr>
        <w:t xml:space="preserve"> – </w:t>
      </w:r>
      <w:r w:rsidR="004B7D43">
        <w:t>Approximate finished living area of the property</w:t>
      </w:r>
    </w:p>
    <w:p w14:paraId="39B4E111" w14:textId="401F1DCC" w:rsidR="00393F67" w:rsidRDefault="00393F67" w:rsidP="002960F9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Commercial Building Area – </w:t>
      </w:r>
      <w:r w:rsidRPr="00393F67">
        <w:rPr>
          <w:sz w:val="24"/>
          <w:szCs w:val="28"/>
        </w:rPr>
        <w:t>Approximate area of a commercial buildin</w:t>
      </w:r>
      <w:r w:rsidR="002A3480">
        <w:rPr>
          <w:sz w:val="24"/>
          <w:szCs w:val="28"/>
        </w:rPr>
        <w:t>g</w:t>
      </w:r>
    </w:p>
    <w:p w14:paraId="6B2B14ED" w14:textId="77777777" w:rsidR="002960F9" w:rsidRDefault="00393F67" w:rsidP="002960F9">
      <w:pPr>
        <w:rPr>
          <w:sz w:val="24"/>
          <w:szCs w:val="28"/>
        </w:rPr>
      </w:pPr>
      <w:r>
        <w:rPr>
          <w:b/>
          <w:sz w:val="24"/>
          <w:szCs w:val="28"/>
        </w:rPr>
        <w:lastRenderedPageBreak/>
        <w:t xml:space="preserve">Improvement </w:t>
      </w:r>
      <w:r w:rsidR="003E411C">
        <w:rPr>
          <w:b/>
          <w:sz w:val="24"/>
          <w:szCs w:val="28"/>
        </w:rPr>
        <w:t>Year Built</w:t>
      </w:r>
      <w:r w:rsidR="002960F9">
        <w:rPr>
          <w:b/>
          <w:sz w:val="24"/>
          <w:szCs w:val="28"/>
        </w:rPr>
        <w:t xml:space="preserve"> – </w:t>
      </w:r>
      <w:r w:rsidR="004E4122">
        <w:t>Year built of the primary dwelling on the parcel</w:t>
      </w:r>
    </w:p>
    <w:p w14:paraId="6ECEBA70" w14:textId="04C6FFD1" w:rsidR="002960F9" w:rsidRDefault="003E411C" w:rsidP="002960F9">
      <w:pPr>
        <w:rPr>
          <w:sz w:val="24"/>
          <w:szCs w:val="28"/>
        </w:rPr>
      </w:pPr>
      <w:r>
        <w:rPr>
          <w:b/>
          <w:sz w:val="24"/>
          <w:szCs w:val="28"/>
        </w:rPr>
        <w:t>Current Improvement Value</w:t>
      </w:r>
      <w:r w:rsidR="002960F9">
        <w:rPr>
          <w:b/>
          <w:sz w:val="24"/>
          <w:szCs w:val="28"/>
        </w:rPr>
        <w:t xml:space="preserve"> – </w:t>
      </w:r>
      <w:r w:rsidR="00A86A5A">
        <w:t>Most recent assessed building value of the parcel</w:t>
      </w:r>
    </w:p>
    <w:p w14:paraId="0BD33BB9" w14:textId="77777777" w:rsidR="002960F9" w:rsidRPr="00BD145A" w:rsidRDefault="003E411C" w:rsidP="002960F9">
      <w:pPr>
        <w:rPr>
          <w:szCs w:val="28"/>
        </w:rPr>
      </w:pPr>
      <w:r>
        <w:rPr>
          <w:b/>
          <w:sz w:val="24"/>
          <w:szCs w:val="28"/>
        </w:rPr>
        <w:t>Current Land Value</w:t>
      </w:r>
      <w:r w:rsidR="002960F9">
        <w:rPr>
          <w:b/>
          <w:sz w:val="24"/>
          <w:szCs w:val="28"/>
        </w:rPr>
        <w:t xml:space="preserve"> – </w:t>
      </w:r>
      <w:r w:rsidR="00A86A5A">
        <w:t>Most recent assessed land value</w:t>
      </w:r>
      <w:r w:rsidR="002960F9" w:rsidRPr="00426949">
        <w:rPr>
          <w:sz w:val="24"/>
          <w:szCs w:val="28"/>
        </w:rPr>
        <w:t xml:space="preserve"> </w:t>
      </w:r>
      <w:r w:rsidR="00A86A5A" w:rsidRPr="00BD145A">
        <w:rPr>
          <w:szCs w:val="28"/>
        </w:rPr>
        <w:t>of the parcel</w:t>
      </w:r>
    </w:p>
    <w:p w14:paraId="41A6E460" w14:textId="77777777" w:rsidR="002960F9" w:rsidRDefault="003E411C" w:rsidP="002960F9">
      <w:pPr>
        <w:rPr>
          <w:sz w:val="24"/>
          <w:szCs w:val="28"/>
        </w:rPr>
      </w:pPr>
      <w:r>
        <w:rPr>
          <w:b/>
          <w:sz w:val="24"/>
          <w:szCs w:val="28"/>
        </w:rPr>
        <w:t>Current Total Value</w:t>
      </w:r>
      <w:r w:rsidR="002960F9">
        <w:rPr>
          <w:b/>
          <w:sz w:val="24"/>
          <w:szCs w:val="28"/>
        </w:rPr>
        <w:t xml:space="preserve"> – </w:t>
      </w:r>
      <w:r w:rsidR="00A86A5A" w:rsidRPr="00BD145A">
        <w:t>Most recent assessed total value</w:t>
      </w:r>
      <w:r w:rsidR="002960F9" w:rsidRPr="00BD145A">
        <w:t xml:space="preserve"> </w:t>
      </w:r>
      <w:r w:rsidR="00A86A5A" w:rsidRPr="00BD145A">
        <w:t>of the parcel</w:t>
      </w:r>
    </w:p>
    <w:p w14:paraId="3A940B3F" w14:textId="77777777" w:rsidR="002960F9" w:rsidRDefault="003E411C" w:rsidP="002960F9">
      <w:pPr>
        <w:rPr>
          <w:sz w:val="24"/>
          <w:szCs w:val="28"/>
        </w:rPr>
      </w:pPr>
      <w:r>
        <w:rPr>
          <w:b/>
          <w:sz w:val="24"/>
          <w:szCs w:val="28"/>
        </w:rPr>
        <w:t>Effective Year</w:t>
      </w:r>
      <w:r w:rsidR="002960F9">
        <w:rPr>
          <w:b/>
          <w:sz w:val="24"/>
          <w:szCs w:val="28"/>
        </w:rPr>
        <w:t xml:space="preserve"> – </w:t>
      </w:r>
      <w:r w:rsidR="00A86A5A">
        <w:t>Most recent assessment year</w:t>
      </w:r>
    </w:p>
    <w:p w14:paraId="5C803797" w14:textId="6150AD32" w:rsidR="002960F9" w:rsidRDefault="003E411C" w:rsidP="002960F9">
      <w:pPr>
        <w:rPr>
          <w:sz w:val="24"/>
          <w:szCs w:val="28"/>
        </w:rPr>
      </w:pPr>
      <w:r>
        <w:rPr>
          <w:b/>
          <w:sz w:val="24"/>
          <w:szCs w:val="28"/>
        </w:rPr>
        <w:t>Transfer Date</w:t>
      </w:r>
      <w:r w:rsidR="002960F9">
        <w:rPr>
          <w:b/>
          <w:sz w:val="24"/>
          <w:szCs w:val="28"/>
        </w:rPr>
        <w:t xml:space="preserve"> – </w:t>
      </w:r>
      <w:r w:rsidR="00A86A5A">
        <w:t>Most recent sale date of the parcel</w:t>
      </w:r>
    </w:p>
    <w:p w14:paraId="3DE1958A" w14:textId="6F1140CF" w:rsidR="002960F9" w:rsidRDefault="003E411C" w:rsidP="002960F9">
      <w:pPr>
        <w:rPr>
          <w:sz w:val="24"/>
          <w:szCs w:val="28"/>
        </w:rPr>
      </w:pPr>
      <w:r>
        <w:rPr>
          <w:b/>
          <w:sz w:val="24"/>
          <w:szCs w:val="28"/>
        </w:rPr>
        <w:t>Grantor</w:t>
      </w:r>
      <w:r w:rsidR="002960F9">
        <w:rPr>
          <w:b/>
          <w:sz w:val="24"/>
          <w:szCs w:val="28"/>
        </w:rPr>
        <w:t xml:space="preserve"> – </w:t>
      </w:r>
      <w:r w:rsidR="00A86A5A">
        <w:t>Most recent seller/giver of the parcel</w:t>
      </w:r>
    </w:p>
    <w:p w14:paraId="1232A860" w14:textId="03F049C0" w:rsidR="002960F9" w:rsidRDefault="003E411C" w:rsidP="002960F9">
      <w:pPr>
        <w:rPr>
          <w:sz w:val="24"/>
          <w:szCs w:val="28"/>
        </w:rPr>
      </w:pPr>
      <w:r>
        <w:rPr>
          <w:b/>
          <w:sz w:val="24"/>
          <w:szCs w:val="28"/>
        </w:rPr>
        <w:t>Grantee</w:t>
      </w:r>
      <w:r w:rsidR="002960F9">
        <w:rPr>
          <w:b/>
          <w:sz w:val="24"/>
          <w:szCs w:val="28"/>
        </w:rPr>
        <w:t xml:space="preserve"> – </w:t>
      </w:r>
      <w:r w:rsidR="00A86A5A">
        <w:t>Most recent buyer/receiver of the parcel</w:t>
      </w:r>
    </w:p>
    <w:p w14:paraId="3C722B2A" w14:textId="344A0AAA" w:rsidR="002960F9" w:rsidRDefault="003E411C" w:rsidP="002960F9">
      <w:pPr>
        <w:rPr>
          <w:sz w:val="24"/>
          <w:szCs w:val="28"/>
        </w:rPr>
      </w:pPr>
      <w:r>
        <w:rPr>
          <w:b/>
          <w:sz w:val="24"/>
          <w:szCs w:val="28"/>
        </w:rPr>
        <w:t>Consideration</w:t>
      </w:r>
      <w:r w:rsidR="002960F9">
        <w:rPr>
          <w:b/>
          <w:sz w:val="24"/>
          <w:szCs w:val="28"/>
        </w:rPr>
        <w:t xml:space="preserve"> – </w:t>
      </w:r>
      <w:r w:rsidR="00A86A5A">
        <w:t>Most recent sale price of the parcel</w:t>
      </w:r>
    </w:p>
    <w:p w14:paraId="02EEBE42" w14:textId="77777777" w:rsidR="002960F9" w:rsidRDefault="003E411C" w:rsidP="005C623E">
      <w:pPr>
        <w:rPr>
          <w:sz w:val="24"/>
          <w:szCs w:val="28"/>
        </w:rPr>
      </w:pPr>
      <w:r>
        <w:rPr>
          <w:b/>
          <w:sz w:val="24"/>
          <w:szCs w:val="28"/>
        </w:rPr>
        <w:t>Document Number</w:t>
      </w:r>
      <w:r w:rsidR="002960F9">
        <w:rPr>
          <w:b/>
          <w:sz w:val="24"/>
          <w:szCs w:val="28"/>
        </w:rPr>
        <w:t xml:space="preserve"> – </w:t>
      </w:r>
      <w:r w:rsidR="00A86A5A">
        <w:t>Document number associated with the most recent sale of the parcel</w:t>
      </w:r>
    </w:p>
    <w:sectPr w:rsidR="00296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23E"/>
    <w:rsid w:val="00080C66"/>
    <w:rsid w:val="000A4C96"/>
    <w:rsid w:val="001A6BA6"/>
    <w:rsid w:val="001F7F89"/>
    <w:rsid w:val="002028C8"/>
    <w:rsid w:val="00250064"/>
    <w:rsid w:val="002960F9"/>
    <w:rsid w:val="002A0A39"/>
    <w:rsid w:val="002A3480"/>
    <w:rsid w:val="00311598"/>
    <w:rsid w:val="00393F67"/>
    <w:rsid w:val="003A44BC"/>
    <w:rsid w:val="003B34E3"/>
    <w:rsid w:val="003E1931"/>
    <w:rsid w:val="003E411C"/>
    <w:rsid w:val="00426949"/>
    <w:rsid w:val="00486651"/>
    <w:rsid w:val="004B7D43"/>
    <w:rsid w:val="004C05A0"/>
    <w:rsid w:val="004E4122"/>
    <w:rsid w:val="00547FAA"/>
    <w:rsid w:val="00550458"/>
    <w:rsid w:val="005C3B1F"/>
    <w:rsid w:val="005C623E"/>
    <w:rsid w:val="005E18AC"/>
    <w:rsid w:val="00671412"/>
    <w:rsid w:val="007946F7"/>
    <w:rsid w:val="009755CB"/>
    <w:rsid w:val="00A73FD4"/>
    <w:rsid w:val="00A75ACF"/>
    <w:rsid w:val="00A86A5A"/>
    <w:rsid w:val="00B03D61"/>
    <w:rsid w:val="00BD145A"/>
    <w:rsid w:val="00C90405"/>
    <w:rsid w:val="00C950E2"/>
    <w:rsid w:val="00CD42E3"/>
    <w:rsid w:val="00D05F7F"/>
    <w:rsid w:val="00D16760"/>
    <w:rsid w:val="00D23A65"/>
    <w:rsid w:val="00E40212"/>
    <w:rsid w:val="00E52436"/>
    <w:rsid w:val="00E87D31"/>
    <w:rsid w:val="00F853CC"/>
    <w:rsid w:val="00FD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4F9F"/>
  <w15:chartTrackingRefBased/>
  <w15:docId w15:val="{CE369682-CFA1-4A2C-A03E-EFB18B36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C6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5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Lauren</dc:creator>
  <cp:keywords/>
  <dc:description/>
  <cp:lastModifiedBy>Larsen, Carl</cp:lastModifiedBy>
  <cp:revision>12</cp:revision>
  <cp:lastPrinted>2018-12-11T18:44:00Z</cp:lastPrinted>
  <dcterms:created xsi:type="dcterms:W3CDTF">2018-11-28T18:13:00Z</dcterms:created>
  <dcterms:modified xsi:type="dcterms:W3CDTF">2022-07-01T17:53:00Z</dcterms:modified>
</cp:coreProperties>
</file>