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3C4C5BED" w:rsidR="009C3CC8" w:rsidRDefault="000851C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0851CF">
        <w:rPr>
          <w:rFonts w:ascii="Times New Roman" w:hAnsi="Times New Roman" w:cs="Times New Roman"/>
          <w:sz w:val="28"/>
          <w:szCs w:val="28"/>
        </w:rPr>
        <w:t xml:space="preserve"> </w:t>
      </w:r>
      <w:r w:rsidR="009C3CC8"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0EAB25D0" w14:textId="08C50C4B" w:rsidR="00367CE3" w:rsidRPr="0091656F" w:rsidRDefault="0091656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F26D58">
        <w:rPr>
          <w:rFonts w:ascii="Times New Roman" w:hAnsi="Times New Roman" w:cs="Times New Roman"/>
          <w:sz w:val="28"/>
          <w:szCs w:val="28"/>
        </w:rPr>
        <w:t>«</w:t>
      </w:r>
      <w:r w:rsidR="00367CE3"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91656F">
        <w:rPr>
          <w:rFonts w:ascii="Times New Roman" w:hAnsi="Times New Roman" w:cs="Times New Roman"/>
          <w:sz w:val="28"/>
          <w:szCs w:val="28"/>
        </w:rPr>
        <w:t>»</w:t>
      </w:r>
    </w:p>
    <w:p w14:paraId="22D6186D" w14:textId="5BADD863" w:rsidR="00533785" w:rsidRPr="004F5790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741B5" w:rsidRPr="004F5790">
        <w:rPr>
          <w:rFonts w:ascii="Times New Roman" w:hAnsi="Times New Roman" w:cs="Times New Roman"/>
          <w:sz w:val="28"/>
          <w:szCs w:val="28"/>
        </w:rPr>
        <w:t>5</w:t>
      </w:r>
    </w:p>
    <w:p w14:paraId="0879327C" w14:textId="7258AD55" w:rsidR="00724D33" w:rsidRPr="00367CE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67CE3">
        <w:rPr>
          <w:rFonts w:ascii="Times New Roman" w:hAnsi="Times New Roman" w:cs="Times New Roman"/>
          <w:sz w:val="28"/>
          <w:szCs w:val="28"/>
        </w:rPr>
        <w:t>№</w:t>
      </w:r>
      <w:r w:rsidR="006741B5" w:rsidRPr="006741B5">
        <w:rPr>
          <w:rFonts w:ascii="Times New Roman" w:hAnsi="Times New Roman" w:cs="Times New Roman"/>
          <w:sz w:val="28"/>
          <w:szCs w:val="28"/>
        </w:rPr>
        <w:t>1231353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37F17C3A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367CE3">
        <w:rPr>
          <w:rFonts w:ascii="Times New Roman" w:hAnsi="Times New Roman" w:cs="Times New Roman"/>
          <w:sz w:val="24"/>
          <w:szCs w:val="24"/>
        </w:rPr>
        <w:t xml:space="preserve">: </w:t>
      </w:r>
      <w:r w:rsidR="00843E6C" w:rsidRPr="00843E6C">
        <w:rPr>
          <w:rFonts w:ascii="Times New Roman" w:hAnsi="Times New Roman" w:cs="Times New Roman"/>
          <w:sz w:val="24"/>
          <w:szCs w:val="24"/>
        </w:rPr>
        <w:t>Жук Иван Александрович</w:t>
      </w:r>
    </w:p>
    <w:p w14:paraId="6F9440B5" w14:textId="77777777" w:rsidR="009C3CC8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14FDFB" w14:textId="77777777" w:rsidR="00731C8D" w:rsidRPr="0034320F" w:rsidRDefault="00731C8D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E52FBF6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9533A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43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1BFE8" w14:textId="46E79B86" w:rsidR="00421D56" w:rsidRPr="00F26D58" w:rsidRDefault="00C602BF" w:rsidP="00F37FA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EC16C73" w14:textId="796830AE" w:rsidR="007771DE" w:rsidRPr="007771DE" w:rsidRDefault="00421D56" w:rsidP="007771D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771D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771D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771D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520926" w:history="1">
            <w:r w:rsidR="007771DE" w:rsidRPr="007771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7771DE"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71DE"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71DE"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_Toc222520926 \h </w:instrText>
            </w:r>
            <w:r w:rsidR="007771DE"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71DE"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65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771DE"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A6AB9" w14:textId="5116C56F" w:rsidR="007771DE" w:rsidRPr="007771DE" w:rsidRDefault="007771DE" w:rsidP="007771D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520927" w:history="1">
            <w:r w:rsidRPr="007771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 </w:t>
            </w:r>
            <w:r w:rsidRPr="007771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_Toc222520927 \h </w:instrTex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65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CE0E5" w14:textId="49550382" w:rsidR="007771DE" w:rsidRPr="007771DE" w:rsidRDefault="007771DE" w:rsidP="007771D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520928" w:history="1">
            <w:r w:rsidRPr="007771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Трассировка программы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_Toc222520928 \h </w:instrTex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65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C990B" w14:textId="57EF4800" w:rsidR="007771DE" w:rsidRPr="007771DE" w:rsidRDefault="007771DE" w:rsidP="007771D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520929" w:history="1">
            <w:r w:rsidRPr="007771DE">
              <w:rPr>
                <w:rStyle w:val="ad"/>
                <w:rFonts w:ascii="Times New Roman" w:hAnsi="Times New Roman" w:cs="Times New Roman"/>
                <w:iCs/>
                <w:noProof/>
                <w:sz w:val="28"/>
                <w:szCs w:val="28"/>
              </w:rPr>
              <w:t>4. Вывод по работе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_Toc222520929 \h </w:instrTex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65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80B66" w14:textId="4306DBEA" w:rsidR="007771DE" w:rsidRPr="007771DE" w:rsidRDefault="007771DE" w:rsidP="007771D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520930" w:history="1">
            <w:r w:rsidRPr="007771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Список использованной литературы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_Toc222520930 \h </w:instrTex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65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771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C0623" w14:textId="60C9F7B5" w:rsidR="00421D56" w:rsidRDefault="00421D56" w:rsidP="007771DE">
          <w:pPr>
            <w:spacing w:line="360" w:lineRule="auto"/>
            <w:jc w:val="both"/>
          </w:pPr>
          <w:r w:rsidRPr="007771D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91242A" w14:textId="4CB89055" w:rsidR="002758AC" w:rsidRDefault="002758AC" w:rsidP="004C3F68">
      <w:pPr>
        <w:pStyle w:val="af6"/>
      </w:pPr>
      <w:r>
        <w:br w:type="page"/>
      </w:r>
    </w:p>
    <w:p w14:paraId="5F85FCD3" w14:textId="4159AC27" w:rsidR="00533785" w:rsidRPr="00D51F6F" w:rsidRDefault="002758AC" w:rsidP="00D51F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2520926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</w:p>
    <w:p w14:paraId="142EBC84" w14:textId="77777777" w:rsidR="006741B5" w:rsidRPr="006741B5" w:rsidRDefault="006741B5" w:rsidP="006741B5">
      <w:pPr>
        <w:pStyle w:val="af6"/>
        <w:numPr>
          <w:ilvl w:val="0"/>
          <w:numId w:val="9"/>
        </w:numPr>
      </w:pPr>
      <w:r w:rsidRPr="006741B5">
        <w:t>Программа осуществляет асинхронный вывод данных на ВУ-1</w:t>
      </w:r>
    </w:p>
    <w:p w14:paraId="6002E207" w14:textId="77777777" w:rsidR="006741B5" w:rsidRPr="006741B5" w:rsidRDefault="006741B5" w:rsidP="006741B5">
      <w:pPr>
        <w:pStyle w:val="af6"/>
        <w:numPr>
          <w:ilvl w:val="0"/>
          <w:numId w:val="9"/>
        </w:numPr>
      </w:pPr>
      <w:r w:rsidRPr="006741B5">
        <w:t>Программа начинается с адреса 4FA</w:t>
      </w:r>
      <w:r w:rsidRPr="006741B5">
        <w:rPr>
          <w:vertAlign w:val="subscript"/>
        </w:rPr>
        <w:t>16</w:t>
      </w:r>
      <w:r w:rsidRPr="006741B5">
        <w:t>. Размещаемая строка находится по адресу 5AD</w:t>
      </w:r>
      <w:r w:rsidRPr="006741B5">
        <w:rPr>
          <w:vertAlign w:val="subscript"/>
        </w:rPr>
        <w:t>16</w:t>
      </w:r>
      <w:r w:rsidRPr="006741B5">
        <w:t>.</w:t>
      </w:r>
    </w:p>
    <w:p w14:paraId="69A60AB8" w14:textId="77777777" w:rsidR="006741B5" w:rsidRPr="006741B5" w:rsidRDefault="006741B5" w:rsidP="006741B5">
      <w:pPr>
        <w:pStyle w:val="af6"/>
        <w:numPr>
          <w:ilvl w:val="0"/>
          <w:numId w:val="9"/>
        </w:numPr>
      </w:pPr>
      <w:r w:rsidRPr="006741B5">
        <w:t>Строка должна быть представлена в кодировке КОИ-8.</w:t>
      </w:r>
    </w:p>
    <w:p w14:paraId="21F62F6E" w14:textId="77777777" w:rsidR="006741B5" w:rsidRPr="006741B5" w:rsidRDefault="006741B5" w:rsidP="006741B5">
      <w:pPr>
        <w:pStyle w:val="af6"/>
        <w:numPr>
          <w:ilvl w:val="0"/>
          <w:numId w:val="9"/>
        </w:numPr>
      </w:pPr>
      <w:r w:rsidRPr="006741B5">
        <w:t>Формат представления строки в памяти: АДР1: СИМВ2 СИМВ1 АДР2: СИМВ4 СИМВ3 ... СТОП_СИМВ.</w:t>
      </w:r>
    </w:p>
    <w:p w14:paraId="7C8648BA" w14:textId="46B89CC6" w:rsidR="006741B5" w:rsidRDefault="006741B5" w:rsidP="006741B5">
      <w:pPr>
        <w:pStyle w:val="af6"/>
        <w:numPr>
          <w:ilvl w:val="0"/>
          <w:numId w:val="9"/>
        </w:numPr>
      </w:pPr>
      <w:r w:rsidRPr="006741B5">
        <w:t>Ввод или вывод строки должен быть завершен по символу c кодом 0A (NL).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59FE3801" w14:textId="7EEECD29" w:rsidR="002178E6" w:rsidRPr="003403DC" w:rsidRDefault="006741B5" w:rsidP="003672F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CA1522F" w14:textId="399193F0" w:rsidR="001A7E2A" w:rsidRPr="00D81AE3" w:rsidRDefault="002178E6" w:rsidP="00D81AE3">
      <w:pPr>
        <w:jc w:val="center"/>
      </w:pPr>
      <w:bookmarkStart w:id="1" w:name="_Toc222520927"/>
      <w:r w:rsidRPr="00A428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D81A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код</w:t>
      </w:r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программы</w:t>
      </w:r>
      <w:bookmarkEnd w:id="1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1874"/>
        <w:gridCol w:w="2135"/>
        <w:gridCol w:w="4458"/>
      </w:tblGrid>
      <w:tr w:rsidR="00F02390" w:rsidRPr="003672F5" w14:paraId="4B3B51F3" w14:textId="77777777" w:rsidTr="003672F5">
        <w:trPr>
          <w:jc w:val="center"/>
        </w:trPr>
        <w:tc>
          <w:tcPr>
            <w:tcW w:w="0" w:type="auto"/>
            <w:vAlign w:val="center"/>
          </w:tcPr>
          <w:p w14:paraId="3507A0B8" w14:textId="23B6FBF9" w:rsidR="009A4A52" w:rsidRPr="003672F5" w:rsidRDefault="009A4A52" w:rsidP="00AE4D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877" w:type="dxa"/>
            <w:vAlign w:val="center"/>
          </w:tcPr>
          <w:p w14:paraId="00AD880B" w14:textId="60F1614C" w:rsidR="009A4A52" w:rsidRPr="003672F5" w:rsidRDefault="009A4A52" w:rsidP="00AE4D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Код команды</w:t>
            </w:r>
            <w:r w:rsidR="009533AD" w:rsidRPr="003672F5">
              <w:rPr>
                <w:rFonts w:ascii="Times New Roman" w:hAnsi="Times New Roman" w:cs="Times New Roman"/>
                <w:lang w:val="en-US"/>
              </w:rPr>
              <w:t>/</w:t>
            </w:r>
            <w:r w:rsidR="009533AD" w:rsidRPr="003672F5">
              <w:rPr>
                <w:rFonts w:ascii="Times New Roman" w:hAnsi="Times New Roman" w:cs="Times New Roman"/>
              </w:rPr>
              <w:t>данные ячейки</w:t>
            </w:r>
          </w:p>
        </w:tc>
        <w:tc>
          <w:tcPr>
            <w:tcW w:w="2150" w:type="dxa"/>
            <w:vAlign w:val="center"/>
          </w:tcPr>
          <w:p w14:paraId="1C48AF44" w14:textId="4E563359" w:rsidR="009A4A52" w:rsidRPr="003672F5" w:rsidRDefault="009A4A52" w:rsidP="00AE4D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520" w:type="dxa"/>
            <w:vAlign w:val="center"/>
          </w:tcPr>
          <w:p w14:paraId="2B78900F" w14:textId="13830AA0" w:rsidR="009A4A52" w:rsidRPr="003672F5" w:rsidRDefault="006B75FA" w:rsidP="00AE4D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Описание выполняемой инструкции</w:t>
            </w:r>
            <w:r w:rsidR="00197571" w:rsidRPr="003672F5">
              <w:rPr>
                <w:rFonts w:ascii="Times New Roman" w:hAnsi="Times New Roman" w:cs="Times New Roman"/>
              </w:rPr>
              <w:t>/хранящихся данных</w:t>
            </w:r>
          </w:p>
        </w:tc>
      </w:tr>
      <w:tr w:rsidR="00F02390" w:rsidRPr="003672F5" w14:paraId="28328542" w14:textId="77777777" w:rsidTr="003672F5">
        <w:trPr>
          <w:jc w:val="center"/>
        </w:trPr>
        <w:tc>
          <w:tcPr>
            <w:tcW w:w="0" w:type="auto"/>
            <w:vAlign w:val="center"/>
          </w:tcPr>
          <w:p w14:paraId="3DC3A5D7" w14:textId="578C2C93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bookmarkStart w:id="2" w:name="_Hlk212478440"/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4F8</w:t>
            </w:r>
          </w:p>
        </w:tc>
        <w:tc>
          <w:tcPr>
            <w:tcW w:w="1877" w:type="dxa"/>
            <w:vAlign w:val="center"/>
          </w:tcPr>
          <w:p w14:paraId="15BE0113" w14:textId="4E51BD14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05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AD</w:t>
            </w:r>
          </w:p>
        </w:tc>
        <w:tc>
          <w:tcPr>
            <w:tcW w:w="2150" w:type="dxa"/>
            <w:vAlign w:val="center"/>
          </w:tcPr>
          <w:p w14:paraId="353BF2D2" w14:textId="1BAB0F6D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Current</w:t>
            </w:r>
          </w:p>
        </w:tc>
        <w:tc>
          <w:tcPr>
            <w:tcW w:w="4520" w:type="dxa"/>
            <w:vAlign w:val="center"/>
          </w:tcPr>
          <w:p w14:paraId="57DF2F9D" w14:textId="2FAFDB42" w:rsidR="00971DF8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Адрес текущей ячейки с 2-мя символами</w:t>
            </w:r>
          </w:p>
        </w:tc>
      </w:tr>
      <w:bookmarkEnd w:id="2"/>
      <w:tr w:rsidR="00F02390" w:rsidRPr="003672F5" w14:paraId="60165DAC" w14:textId="77777777" w:rsidTr="003672F5">
        <w:trPr>
          <w:jc w:val="center"/>
        </w:trPr>
        <w:tc>
          <w:tcPr>
            <w:tcW w:w="0" w:type="auto"/>
            <w:vAlign w:val="center"/>
          </w:tcPr>
          <w:p w14:paraId="352F0C0B" w14:textId="183975F6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4F9</w:t>
            </w:r>
          </w:p>
        </w:tc>
        <w:tc>
          <w:tcPr>
            <w:tcW w:w="1877" w:type="dxa"/>
            <w:vAlign w:val="center"/>
          </w:tcPr>
          <w:p w14:paraId="68EDDE61" w14:textId="087BC840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0000</w:t>
            </w:r>
          </w:p>
        </w:tc>
        <w:tc>
          <w:tcPr>
            <w:tcW w:w="2150" w:type="dxa"/>
            <w:vAlign w:val="center"/>
          </w:tcPr>
          <w:p w14:paraId="08792E05" w14:textId="2291A68A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tempValue</w:t>
            </w:r>
            <w:proofErr w:type="spellEnd"/>
          </w:p>
        </w:tc>
        <w:tc>
          <w:tcPr>
            <w:tcW w:w="4520" w:type="dxa"/>
            <w:vAlign w:val="center"/>
          </w:tcPr>
          <w:p w14:paraId="2BE7362E" w14:textId="14964044" w:rsidR="009A4A52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Адрес для хранения промежуточных значений</w:t>
            </w:r>
          </w:p>
        </w:tc>
      </w:tr>
      <w:tr w:rsidR="00F02390" w:rsidRPr="003672F5" w14:paraId="30DB1B23" w14:textId="77777777" w:rsidTr="003672F5">
        <w:trPr>
          <w:jc w:val="center"/>
        </w:trPr>
        <w:tc>
          <w:tcPr>
            <w:tcW w:w="0" w:type="auto"/>
            <w:vAlign w:val="center"/>
          </w:tcPr>
          <w:p w14:paraId="55147CF4" w14:textId="234C4C72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4FA</w:t>
            </w:r>
          </w:p>
        </w:tc>
        <w:tc>
          <w:tcPr>
            <w:tcW w:w="1877" w:type="dxa"/>
            <w:vAlign w:val="center"/>
          </w:tcPr>
          <w:p w14:paraId="0E0A84F2" w14:textId="2697B83D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FF</w:t>
            </w:r>
          </w:p>
        </w:tc>
        <w:tc>
          <w:tcPr>
            <w:tcW w:w="2150" w:type="dxa"/>
            <w:vAlign w:val="center"/>
          </w:tcPr>
          <w:p w14:paraId="449AE565" w14:textId="0D76465F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oneByteRemain</w:t>
            </w:r>
            <w:proofErr w:type="spellEnd"/>
          </w:p>
        </w:tc>
        <w:tc>
          <w:tcPr>
            <w:tcW w:w="4520" w:type="dxa"/>
            <w:vAlign w:val="center"/>
          </w:tcPr>
          <w:p w14:paraId="055F375A" w14:textId="1025DD7A" w:rsidR="00492AD3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Маска для выделения младшего байта</w:t>
            </w:r>
          </w:p>
        </w:tc>
      </w:tr>
      <w:tr w:rsidR="00F02390" w:rsidRPr="003672F5" w14:paraId="0A634EC4" w14:textId="77777777" w:rsidTr="003672F5">
        <w:trPr>
          <w:jc w:val="center"/>
        </w:trPr>
        <w:tc>
          <w:tcPr>
            <w:tcW w:w="0" w:type="auto"/>
            <w:vAlign w:val="center"/>
          </w:tcPr>
          <w:p w14:paraId="60ACE455" w14:textId="714DC8C3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4FB</w:t>
            </w:r>
          </w:p>
        </w:tc>
        <w:tc>
          <w:tcPr>
            <w:tcW w:w="1877" w:type="dxa"/>
            <w:vAlign w:val="center"/>
          </w:tcPr>
          <w:p w14:paraId="63C069D1" w14:textId="0A54EE92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000A</w:t>
            </w:r>
          </w:p>
        </w:tc>
        <w:tc>
          <w:tcPr>
            <w:tcW w:w="2150" w:type="dxa"/>
            <w:vAlign w:val="center"/>
          </w:tcPr>
          <w:p w14:paraId="67A86811" w14:textId="334AC159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endSymbol</w:t>
            </w:r>
            <w:proofErr w:type="spellEnd"/>
          </w:p>
        </w:tc>
        <w:tc>
          <w:tcPr>
            <w:tcW w:w="4520" w:type="dxa"/>
            <w:vAlign w:val="center"/>
          </w:tcPr>
          <w:p w14:paraId="42AD38A8" w14:textId="33C18E79" w:rsidR="00697A2A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Стоп-символ 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NL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F02390" w:rsidRPr="003672F5" w14:paraId="41B65C92" w14:textId="77777777" w:rsidTr="003672F5">
        <w:trPr>
          <w:jc w:val="center"/>
        </w:trPr>
        <w:tc>
          <w:tcPr>
            <w:tcW w:w="0" w:type="auto"/>
            <w:shd w:val="clear" w:color="auto" w:fill="70AD47" w:themeFill="accent6"/>
            <w:vAlign w:val="center"/>
          </w:tcPr>
          <w:p w14:paraId="1ED15E7E" w14:textId="6F6FB4D4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4FC</w:t>
            </w:r>
          </w:p>
        </w:tc>
        <w:tc>
          <w:tcPr>
            <w:tcW w:w="1877" w:type="dxa"/>
            <w:shd w:val="clear" w:color="auto" w:fill="70AD47" w:themeFill="accent6"/>
            <w:vAlign w:val="center"/>
          </w:tcPr>
          <w:p w14:paraId="6122BE78" w14:textId="720B9978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0200</w:t>
            </w:r>
          </w:p>
        </w:tc>
        <w:tc>
          <w:tcPr>
            <w:tcW w:w="2150" w:type="dxa"/>
            <w:shd w:val="clear" w:color="auto" w:fill="70AD47" w:themeFill="accent6"/>
            <w:vAlign w:val="center"/>
          </w:tcPr>
          <w:p w14:paraId="0CF1F25D" w14:textId="09241AA7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CLA</w:t>
            </w:r>
          </w:p>
        </w:tc>
        <w:tc>
          <w:tcPr>
            <w:tcW w:w="4520" w:type="dxa"/>
            <w:shd w:val="clear" w:color="auto" w:fill="70AD47" w:themeFill="accent6"/>
            <w:vAlign w:val="center"/>
          </w:tcPr>
          <w:p w14:paraId="257BF613" w14:textId="77777777" w:rsidR="00971DF8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Очистка аккумулятора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38EB9B6C" w14:textId="61002FF2" w:rsidR="002C2696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 </w:t>
            </w:r>
            <w:r w:rsidRPr="003672F5">
              <w:rPr>
                <w:rFonts w:ascii="Times New Roman" w:hAnsi="Times New Roman" w:cs="Times New Roman"/>
              </w:rPr>
              <w:t>→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F02390" w:rsidRPr="003672F5" w14:paraId="43BB20FB" w14:textId="77777777" w:rsidTr="003672F5">
        <w:trPr>
          <w:jc w:val="center"/>
        </w:trPr>
        <w:tc>
          <w:tcPr>
            <w:tcW w:w="0" w:type="auto"/>
            <w:vAlign w:val="center"/>
          </w:tcPr>
          <w:p w14:paraId="0C0A1AD1" w14:textId="2587A082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4FD</w:t>
            </w:r>
          </w:p>
        </w:tc>
        <w:tc>
          <w:tcPr>
            <w:tcW w:w="1877" w:type="dxa"/>
            <w:vAlign w:val="center"/>
          </w:tcPr>
          <w:p w14:paraId="7AB38C3A" w14:textId="2D35C0D8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AAFA</w:t>
            </w:r>
          </w:p>
        </w:tc>
        <w:tc>
          <w:tcPr>
            <w:tcW w:w="2150" w:type="dxa"/>
            <w:vAlign w:val="center"/>
          </w:tcPr>
          <w:p w14:paraId="55179823" w14:textId="7A92BA7C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LD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IP-</w:t>
            </w:r>
            <w:proofErr w:type="gramStart"/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)+</w:t>
            </w:r>
            <w:proofErr w:type="gramEnd"/>
          </w:p>
        </w:tc>
        <w:tc>
          <w:tcPr>
            <w:tcW w:w="4520" w:type="dxa"/>
            <w:vAlign w:val="center"/>
          </w:tcPr>
          <w:p w14:paraId="056A0367" w14:textId="73F43DB7" w:rsidR="002C2696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Загрузка из ячейки памяти в аккумулятор:</w:t>
            </w:r>
          </w:p>
          <w:p w14:paraId="0534555A" w14:textId="2DC99C8A" w:rsidR="007D4122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AR</w:t>
            </w:r>
            <w:r w:rsidR="002C2696" w:rsidRPr="003672F5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r w:rsidR="002C2696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4FE-6=4F8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  <w:r w:rsidR="002C2696" w:rsidRPr="003672F5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672F5">
              <w:rPr>
                <w:rFonts w:ascii="Times New Roman" w:hAnsi="Times New Roman" w:cs="Times New Roman"/>
              </w:rPr>
              <w:t>→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F02390" w:rsidRPr="003672F5" w14:paraId="76584FFF" w14:textId="77777777" w:rsidTr="003672F5">
        <w:trPr>
          <w:jc w:val="center"/>
        </w:trPr>
        <w:tc>
          <w:tcPr>
            <w:tcW w:w="0" w:type="auto"/>
            <w:vAlign w:val="center"/>
          </w:tcPr>
          <w:p w14:paraId="7CED1B5D" w14:textId="4AE9396A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4FE</w:t>
            </w:r>
          </w:p>
        </w:tc>
        <w:tc>
          <w:tcPr>
            <w:tcW w:w="1877" w:type="dxa"/>
            <w:vAlign w:val="center"/>
          </w:tcPr>
          <w:p w14:paraId="2F3FCB5A" w14:textId="47CE5322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EEFA</w:t>
            </w:r>
          </w:p>
        </w:tc>
        <w:tc>
          <w:tcPr>
            <w:tcW w:w="2150" w:type="dxa"/>
            <w:vAlign w:val="center"/>
          </w:tcPr>
          <w:p w14:paraId="3D690C3E" w14:textId="29278089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ST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IP-6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5FD3C216" w14:textId="77777777" w:rsidR="00AE4D30" w:rsidRPr="003403DC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Сохранение данных из аккумулятора в ячейку:</w:t>
            </w:r>
          </w:p>
          <w:p w14:paraId="02078A7B" w14:textId="0326EC4D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AC </w:t>
            </w:r>
            <w:r w:rsidRPr="003672F5">
              <w:rPr>
                <w:rFonts w:ascii="Times New Roman" w:hAnsi="Times New Roman" w:cs="Times New Roman"/>
              </w:rPr>
              <w:t>→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 M(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4FF-6=4F9</w:t>
            </w:r>
            <w:r w:rsidRPr="003672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02390" w:rsidRPr="003672F5" w14:paraId="22ECF4A2" w14:textId="77777777" w:rsidTr="003672F5">
        <w:trPr>
          <w:jc w:val="center"/>
        </w:trPr>
        <w:tc>
          <w:tcPr>
            <w:tcW w:w="0" w:type="auto"/>
            <w:vAlign w:val="center"/>
          </w:tcPr>
          <w:p w14:paraId="3501D623" w14:textId="551947AB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4FF</w:t>
            </w:r>
          </w:p>
        </w:tc>
        <w:tc>
          <w:tcPr>
            <w:tcW w:w="1877" w:type="dxa"/>
            <w:vAlign w:val="center"/>
          </w:tcPr>
          <w:p w14:paraId="2280C7DF" w14:textId="5BE7D28D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0С00</w:t>
            </w:r>
          </w:p>
        </w:tc>
        <w:tc>
          <w:tcPr>
            <w:tcW w:w="2150" w:type="dxa"/>
            <w:vAlign w:val="center"/>
          </w:tcPr>
          <w:p w14:paraId="4180709B" w14:textId="59C0DBE8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PUSH</w:t>
            </w:r>
          </w:p>
        </w:tc>
        <w:tc>
          <w:tcPr>
            <w:tcW w:w="4520" w:type="dxa"/>
            <w:vAlign w:val="center"/>
          </w:tcPr>
          <w:p w14:paraId="72A22343" w14:textId="77777777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Запись данных из аккумулятора в стек:</w:t>
            </w:r>
          </w:p>
          <w:p w14:paraId="776CC5CB" w14:textId="512FBCBF" w:rsidR="007D4122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AC → -(SP)</w:t>
            </w:r>
          </w:p>
        </w:tc>
      </w:tr>
      <w:tr w:rsidR="00F02390" w:rsidRPr="003403DC" w14:paraId="54E46723" w14:textId="77777777" w:rsidTr="003672F5">
        <w:trPr>
          <w:jc w:val="center"/>
        </w:trPr>
        <w:tc>
          <w:tcPr>
            <w:tcW w:w="0" w:type="auto"/>
            <w:vAlign w:val="center"/>
          </w:tcPr>
          <w:p w14:paraId="7771B64D" w14:textId="551DC583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500</w:t>
            </w:r>
          </w:p>
        </w:tc>
        <w:tc>
          <w:tcPr>
            <w:tcW w:w="1877" w:type="dxa"/>
            <w:vAlign w:val="center"/>
          </w:tcPr>
          <w:p w14:paraId="606BA4CD" w14:textId="2EF24970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DE08</w:t>
            </w:r>
          </w:p>
        </w:tc>
        <w:tc>
          <w:tcPr>
            <w:tcW w:w="2150" w:type="dxa"/>
            <w:vAlign w:val="center"/>
          </w:tcPr>
          <w:p w14:paraId="1C9E3DFE" w14:textId="59904399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CALL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IP+8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145955FD" w14:textId="77777777" w:rsidR="007D4122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Вызов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подпрограммы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7DBCF3DD" w14:textId="15C750C8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lang w:val="en-US"/>
              </w:rPr>
              <w:t>SP – 1 → SP, IP → (SP), 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501+8=509</w:t>
            </w:r>
            <w:r w:rsidRPr="003672F5">
              <w:rPr>
                <w:rFonts w:ascii="Times New Roman" w:hAnsi="Times New Roman" w:cs="Times New Roman"/>
                <w:lang w:val="en-US"/>
              </w:rPr>
              <w:t>) → IP</w:t>
            </w:r>
          </w:p>
        </w:tc>
      </w:tr>
      <w:tr w:rsidR="00F02390" w:rsidRPr="003672F5" w14:paraId="26B64D0A" w14:textId="77777777" w:rsidTr="003672F5">
        <w:trPr>
          <w:jc w:val="center"/>
        </w:trPr>
        <w:tc>
          <w:tcPr>
            <w:tcW w:w="0" w:type="auto"/>
            <w:vAlign w:val="center"/>
          </w:tcPr>
          <w:p w14:paraId="59557B4F" w14:textId="405AC29A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501</w:t>
            </w:r>
          </w:p>
        </w:tc>
        <w:tc>
          <w:tcPr>
            <w:tcW w:w="1877" w:type="dxa"/>
            <w:vAlign w:val="center"/>
          </w:tcPr>
          <w:p w14:paraId="3F687E7C" w14:textId="2955AA57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0800</w:t>
            </w:r>
          </w:p>
        </w:tc>
        <w:tc>
          <w:tcPr>
            <w:tcW w:w="2150" w:type="dxa"/>
            <w:vAlign w:val="center"/>
          </w:tcPr>
          <w:p w14:paraId="26C92D65" w14:textId="74B164D8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POP</w:t>
            </w:r>
          </w:p>
        </w:tc>
        <w:tc>
          <w:tcPr>
            <w:tcW w:w="4520" w:type="dxa"/>
            <w:vAlign w:val="center"/>
          </w:tcPr>
          <w:p w14:paraId="354BE12B" w14:textId="77777777" w:rsidR="00AE4D30" w:rsidRPr="003672F5" w:rsidRDefault="00AE4D30" w:rsidP="00AE4D30">
            <w:pPr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Чтение + Удаление элемента из стека:</w:t>
            </w:r>
          </w:p>
          <w:p w14:paraId="0EDF4713" w14:textId="3B09F7D4" w:rsidR="00AB11AF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</w:rPr>
              <w:t>(</w:t>
            </w:r>
            <w:r w:rsidRPr="003672F5">
              <w:rPr>
                <w:rFonts w:ascii="Times New Roman" w:hAnsi="Times New Roman" w:cs="Times New Roman"/>
                <w:lang w:val="en-US"/>
              </w:rPr>
              <w:t>SP</w:t>
            </w:r>
            <w:r w:rsidRPr="003672F5">
              <w:rPr>
                <w:rFonts w:ascii="Times New Roman" w:hAnsi="Times New Roman" w:cs="Times New Roman"/>
              </w:rPr>
              <w:t>)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3672F5">
              <w:rPr>
                <w:rFonts w:ascii="Times New Roman" w:hAnsi="Times New Roman" w:cs="Times New Roman"/>
              </w:rPr>
              <w:t xml:space="preserve">→ </w:t>
            </w:r>
            <w:r w:rsidRPr="003672F5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9533AD" w:rsidRPr="003672F5" w14:paraId="413C9760" w14:textId="77777777" w:rsidTr="003672F5">
        <w:trPr>
          <w:jc w:val="center"/>
        </w:trPr>
        <w:tc>
          <w:tcPr>
            <w:tcW w:w="0" w:type="auto"/>
            <w:vAlign w:val="center"/>
          </w:tcPr>
          <w:p w14:paraId="0AC1AE9F" w14:textId="3C216AC9" w:rsidR="009533AD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502</w:t>
            </w:r>
          </w:p>
        </w:tc>
        <w:tc>
          <w:tcPr>
            <w:tcW w:w="1877" w:type="dxa"/>
            <w:vAlign w:val="center"/>
          </w:tcPr>
          <w:p w14:paraId="4354B200" w14:textId="0A08573A" w:rsidR="009533AD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AEF8</w:t>
            </w:r>
          </w:p>
        </w:tc>
        <w:tc>
          <w:tcPr>
            <w:tcW w:w="2150" w:type="dxa"/>
            <w:vAlign w:val="center"/>
          </w:tcPr>
          <w:p w14:paraId="233D723C" w14:textId="3B3A93F6" w:rsidR="009533AD" w:rsidRPr="003672F5" w:rsidRDefault="00C820A6" w:rsidP="00AE4D30">
            <w:pPr>
              <w:tabs>
                <w:tab w:val="left" w:pos="443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LD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IP-10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56D57FBD" w14:textId="77777777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Загрузка из ячейки памяти в аккумулятор:</w:t>
            </w:r>
          </w:p>
          <w:p w14:paraId="07541F2C" w14:textId="30F48744" w:rsidR="00A07D94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M(503-10=4F9) </w:t>
            </w:r>
            <w:r w:rsidRPr="003672F5">
              <w:rPr>
                <w:rFonts w:ascii="Times New Roman" w:hAnsi="Times New Roman" w:cs="Times New Roman"/>
              </w:rPr>
              <w:t>→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F02390" w:rsidRPr="003672F5" w14:paraId="1A29C476" w14:textId="77777777" w:rsidTr="003672F5">
        <w:trPr>
          <w:jc w:val="center"/>
        </w:trPr>
        <w:tc>
          <w:tcPr>
            <w:tcW w:w="0" w:type="auto"/>
            <w:vAlign w:val="center"/>
          </w:tcPr>
          <w:p w14:paraId="3AB647C2" w14:textId="2985BB47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503</w:t>
            </w:r>
          </w:p>
        </w:tc>
        <w:tc>
          <w:tcPr>
            <w:tcW w:w="1877" w:type="dxa"/>
            <w:vAlign w:val="center"/>
          </w:tcPr>
          <w:p w14:paraId="7DEBB01E" w14:textId="5F132875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0680</w:t>
            </w:r>
          </w:p>
        </w:tc>
        <w:tc>
          <w:tcPr>
            <w:tcW w:w="2150" w:type="dxa"/>
            <w:vAlign w:val="center"/>
          </w:tcPr>
          <w:p w14:paraId="55D07C83" w14:textId="29DFFCA9" w:rsidR="009A4A52" w:rsidRPr="003672F5" w:rsidRDefault="00C820A6" w:rsidP="00AE4D30">
            <w:pPr>
              <w:tabs>
                <w:tab w:val="left" w:pos="443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SWAB</w:t>
            </w:r>
          </w:p>
        </w:tc>
        <w:tc>
          <w:tcPr>
            <w:tcW w:w="4520" w:type="dxa"/>
            <w:vAlign w:val="center"/>
          </w:tcPr>
          <w:p w14:paraId="3A45931E" w14:textId="409A6F3A" w:rsidR="00BE45A6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Обмен старшего и младшего байта в аккумуляторе</w:t>
            </w:r>
          </w:p>
        </w:tc>
      </w:tr>
      <w:tr w:rsidR="00F02390" w:rsidRPr="003672F5" w14:paraId="5F71BA15" w14:textId="77777777" w:rsidTr="003672F5">
        <w:trPr>
          <w:jc w:val="center"/>
        </w:trPr>
        <w:tc>
          <w:tcPr>
            <w:tcW w:w="0" w:type="auto"/>
            <w:vAlign w:val="center"/>
          </w:tcPr>
          <w:p w14:paraId="4F629F2F" w14:textId="51E2975F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504</w:t>
            </w:r>
          </w:p>
        </w:tc>
        <w:tc>
          <w:tcPr>
            <w:tcW w:w="1877" w:type="dxa"/>
            <w:vAlign w:val="center"/>
          </w:tcPr>
          <w:p w14:paraId="1581B062" w14:textId="31C66F76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0C00</w:t>
            </w:r>
          </w:p>
        </w:tc>
        <w:tc>
          <w:tcPr>
            <w:tcW w:w="2150" w:type="dxa"/>
            <w:vAlign w:val="center"/>
          </w:tcPr>
          <w:p w14:paraId="2B585F11" w14:textId="26BFDBBA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PUSH</w:t>
            </w:r>
          </w:p>
        </w:tc>
        <w:tc>
          <w:tcPr>
            <w:tcW w:w="4520" w:type="dxa"/>
            <w:vAlign w:val="center"/>
          </w:tcPr>
          <w:p w14:paraId="131E049E" w14:textId="77777777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Запись данных из аккумулятора в стек:</w:t>
            </w:r>
          </w:p>
          <w:p w14:paraId="7843E33E" w14:textId="01A3EBCE" w:rsidR="004335EE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AC → -(SP)</w:t>
            </w:r>
          </w:p>
        </w:tc>
      </w:tr>
      <w:tr w:rsidR="00F02390" w:rsidRPr="003403DC" w14:paraId="5841F4FB" w14:textId="77777777" w:rsidTr="003672F5">
        <w:trPr>
          <w:jc w:val="center"/>
        </w:trPr>
        <w:tc>
          <w:tcPr>
            <w:tcW w:w="0" w:type="auto"/>
            <w:vAlign w:val="center"/>
          </w:tcPr>
          <w:p w14:paraId="28FC9B83" w14:textId="4A6B7421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505</w:t>
            </w:r>
          </w:p>
        </w:tc>
        <w:tc>
          <w:tcPr>
            <w:tcW w:w="1877" w:type="dxa"/>
            <w:vAlign w:val="center"/>
          </w:tcPr>
          <w:p w14:paraId="7DE6A8EF" w14:textId="6F751E3F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DE03</w:t>
            </w:r>
          </w:p>
        </w:tc>
        <w:tc>
          <w:tcPr>
            <w:tcW w:w="2150" w:type="dxa"/>
            <w:vAlign w:val="center"/>
          </w:tcPr>
          <w:p w14:paraId="14EBC972" w14:textId="66BF2FCF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CALL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IP+3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5BB5E4A2" w14:textId="77777777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Вызов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подпрограммы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349BCE31" w14:textId="55AC3FF1" w:rsidR="000631D8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lang w:val="en-US"/>
              </w:rPr>
              <w:t>SP – 1 → SP, IP → (SP), 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506+3=509</w:t>
            </w:r>
            <w:r w:rsidRPr="003672F5">
              <w:rPr>
                <w:rFonts w:ascii="Times New Roman" w:hAnsi="Times New Roman" w:cs="Times New Roman"/>
                <w:lang w:val="en-US"/>
              </w:rPr>
              <w:t>) → IP</w:t>
            </w:r>
          </w:p>
        </w:tc>
      </w:tr>
      <w:tr w:rsidR="00F02390" w:rsidRPr="003672F5" w14:paraId="7A1A6447" w14:textId="77777777" w:rsidTr="003672F5">
        <w:trPr>
          <w:jc w:val="center"/>
        </w:trPr>
        <w:tc>
          <w:tcPr>
            <w:tcW w:w="0" w:type="auto"/>
            <w:vAlign w:val="center"/>
          </w:tcPr>
          <w:p w14:paraId="75603073" w14:textId="0D8384B2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506</w:t>
            </w:r>
          </w:p>
        </w:tc>
        <w:tc>
          <w:tcPr>
            <w:tcW w:w="1877" w:type="dxa"/>
            <w:vAlign w:val="center"/>
          </w:tcPr>
          <w:p w14:paraId="062FA1DE" w14:textId="4A4C6D87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0800</w:t>
            </w:r>
          </w:p>
        </w:tc>
        <w:tc>
          <w:tcPr>
            <w:tcW w:w="2150" w:type="dxa"/>
            <w:vAlign w:val="center"/>
          </w:tcPr>
          <w:p w14:paraId="6C617F50" w14:textId="7F0995DE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POP</w:t>
            </w:r>
          </w:p>
        </w:tc>
        <w:tc>
          <w:tcPr>
            <w:tcW w:w="4520" w:type="dxa"/>
            <w:vAlign w:val="center"/>
          </w:tcPr>
          <w:p w14:paraId="6F61EBCD" w14:textId="77777777" w:rsidR="00AE4D30" w:rsidRPr="003672F5" w:rsidRDefault="00AE4D30" w:rsidP="00AE4D30">
            <w:pPr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Чтение + Удаление элемента из стека:</w:t>
            </w:r>
          </w:p>
          <w:p w14:paraId="735E0CB5" w14:textId="1AA011E8" w:rsidR="009A4A52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</w:rPr>
              <w:t>(</w:t>
            </w:r>
            <w:r w:rsidRPr="003672F5">
              <w:rPr>
                <w:rFonts w:ascii="Times New Roman" w:hAnsi="Times New Roman" w:cs="Times New Roman"/>
                <w:lang w:val="en-US"/>
              </w:rPr>
              <w:t>SP</w:t>
            </w:r>
            <w:r w:rsidRPr="003672F5">
              <w:rPr>
                <w:rFonts w:ascii="Times New Roman" w:hAnsi="Times New Roman" w:cs="Times New Roman"/>
              </w:rPr>
              <w:t>)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3672F5">
              <w:rPr>
                <w:rFonts w:ascii="Times New Roman" w:hAnsi="Times New Roman" w:cs="Times New Roman"/>
              </w:rPr>
              <w:t xml:space="preserve">→ </w:t>
            </w:r>
            <w:r w:rsidRPr="003672F5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02390" w:rsidRPr="003672F5" w14:paraId="7C213407" w14:textId="77777777" w:rsidTr="003672F5">
        <w:trPr>
          <w:jc w:val="center"/>
        </w:trPr>
        <w:tc>
          <w:tcPr>
            <w:tcW w:w="0" w:type="auto"/>
            <w:vAlign w:val="center"/>
          </w:tcPr>
          <w:p w14:paraId="6185E09E" w14:textId="247B0BE5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507</w:t>
            </w:r>
          </w:p>
        </w:tc>
        <w:tc>
          <w:tcPr>
            <w:tcW w:w="1877" w:type="dxa"/>
            <w:vAlign w:val="center"/>
          </w:tcPr>
          <w:p w14:paraId="6806EBBB" w14:textId="140A20F0" w:rsidR="009A4A52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CEF5</w:t>
            </w:r>
          </w:p>
        </w:tc>
        <w:tc>
          <w:tcPr>
            <w:tcW w:w="2150" w:type="dxa"/>
            <w:vAlign w:val="center"/>
          </w:tcPr>
          <w:p w14:paraId="6C8E5912" w14:textId="41D0AC60" w:rsidR="009A4A52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JUMP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IP-11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12ADA2A1" w14:textId="77777777" w:rsidR="00AE4D30" w:rsidRPr="003672F5" w:rsidRDefault="00AE4D30" w:rsidP="00AE4D30">
            <w:pPr>
              <w:jc w:val="center"/>
              <w:rPr>
                <w:rFonts w:ascii="Times New Roman" w:hAnsi="Times New Roman" w:cs="Times New Roman"/>
              </w:rPr>
            </w:pPr>
            <w:r w:rsidRPr="003672F5">
              <w:rPr>
                <w:rFonts w:ascii="Times New Roman" w:hAnsi="Times New Roman" w:cs="Times New Roman"/>
              </w:rPr>
              <w:t>Выполнить безусловный переход</w:t>
            </w:r>
          </w:p>
          <w:p w14:paraId="2BFBF636" w14:textId="6271AC2C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lang w:val="en-US"/>
              </w:rPr>
              <w:t>IP</w:t>
            </w:r>
            <w:r w:rsidRPr="003672F5">
              <w:rPr>
                <w:rFonts w:ascii="Times New Roman" w:hAnsi="Times New Roman" w:cs="Times New Roman"/>
              </w:rPr>
              <w:t xml:space="preserve"> = 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-11= 4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FD</w:t>
            </w:r>
          </w:p>
        </w:tc>
      </w:tr>
      <w:tr w:rsidR="00BB3835" w:rsidRPr="003672F5" w14:paraId="72DEC890" w14:textId="77777777" w:rsidTr="003672F5">
        <w:trPr>
          <w:jc w:val="center"/>
        </w:trPr>
        <w:tc>
          <w:tcPr>
            <w:tcW w:w="0" w:type="auto"/>
            <w:shd w:val="clear" w:color="auto" w:fill="ED7D31" w:themeFill="accent2"/>
            <w:vAlign w:val="center"/>
          </w:tcPr>
          <w:p w14:paraId="20D5FC83" w14:textId="3F994E24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508</w:t>
            </w:r>
          </w:p>
        </w:tc>
        <w:tc>
          <w:tcPr>
            <w:tcW w:w="1877" w:type="dxa"/>
            <w:shd w:val="clear" w:color="auto" w:fill="ED7D31" w:themeFill="accent2"/>
            <w:vAlign w:val="center"/>
          </w:tcPr>
          <w:p w14:paraId="4C44ECC1" w14:textId="07535936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0100</w:t>
            </w:r>
          </w:p>
        </w:tc>
        <w:tc>
          <w:tcPr>
            <w:tcW w:w="2150" w:type="dxa"/>
            <w:shd w:val="clear" w:color="auto" w:fill="ED7D31" w:themeFill="accent2"/>
            <w:vAlign w:val="center"/>
          </w:tcPr>
          <w:p w14:paraId="0B3B86AD" w14:textId="52142F67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HLT</w:t>
            </w:r>
          </w:p>
        </w:tc>
        <w:tc>
          <w:tcPr>
            <w:tcW w:w="4520" w:type="dxa"/>
            <w:shd w:val="clear" w:color="auto" w:fill="ED7D31" w:themeFill="accent2"/>
            <w:vAlign w:val="center"/>
          </w:tcPr>
          <w:p w14:paraId="05AA572B" w14:textId="1F721115" w:rsidR="001A7E2A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Остановка работы программы</w:t>
            </w:r>
          </w:p>
        </w:tc>
      </w:tr>
      <w:tr w:rsidR="00BB3835" w:rsidRPr="003672F5" w14:paraId="10A3D4C2" w14:textId="77777777" w:rsidTr="003672F5">
        <w:trPr>
          <w:jc w:val="center"/>
        </w:trPr>
        <w:tc>
          <w:tcPr>
            <w:tcW w:w="0" w:type="auto"/>
            <w:shd w:val="clear" w:color="auto" w:fill="E2EFD9" w:themeFill="accent6" w:themeFillTint="33"/>
            <w:vAlign w:val="center"/>
          </w:tcPr>
          <w:p w14:paraId="0A76F726" w14:textId="63556BB7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509</w:t>
            </w:r>
          </w:p>
        </w:tc>
        <w:tc>
          <w:tcPr>
            <w:tcW w:w="1877" w:type="dxa"/>
            <w:shd w:val="clear" w:color="auto" w:fill="E2EFD9" w:themeFill="accent6" w:themeFillTint="33"/>
            <w:vAlign w:val="center"/>
          </w:tcPr>
          <w:p w14:paraId="10F417F8" w14:textId="1F93FF87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1203</w:t>
            </w:r>
          </w:p>
        </w:tc>
        <w:tc>
          <w:tcPr>
            <w:tcW w:w="2150" w:type="dxa"/>
            <w:shd w:val="clear" w:color="auto" w:fill="E2EFD9" w:themeFill="accent6" w:themeFillTint="33"/>
            <w:vAlign w:val="center"/>
          </w:tcPr>
          <w:p w14:paraId="7F4835AE" w14:textId="44FEDE88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IN 3</w:t>
            </w:r>
          </w:p>
        </w:tc>
        <w:tc>
          <w:tcPr>
            <w:tcW w:w="4520" w:type="dxa"/>
            <w:shd w:val="clear" w:color="auto" w:fill="E2EFD9" w:themeFill="accent6" w:themeFillTint="33"/>
            <w:vAlign w:val="center"/>
          </w:tcPr>
          <w:p w14:paraId="10405FB1" w14:textId="50C3ED2C" w:rsidR="001A7E2A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Ожидание готовности вывода символа</w:t>
            </w:r>
            <w:r w:rsidR="003672F5" w:rsidRPr="003672F5">
              <w:rPr>
                <w:rFonts w:ascii="Times New Roman" w:hAnsi="Times New Roman" w:cs="Times New Roman"/>
                <w:color w:val="000000" w:themeColor="text1"/>
              </w:rPr>
              <w:t xml:space="preserve"> на КВУ-1</w:t>
            </w:r>
          </w:p>
        </w:tc>
      </w:tr>
      <w:tr w:rsidR="00BB3835" w:rsidRPr="003672F5" w14:paraId="5D7D9CCC" w14:textId="77777777" w:rsidTr="003672F5">
        <w:trPr>
          <w:jc w:val="center"/>
        </w:trPr>
        <w:tc>
          <w:tcPr>
            <w:tcW w:w="0" w:type="auto"/>
            <w:vAlign w:val="center"/>
          </w:tcPr>
          <w:p w14:paraId="0FEC095C" w14:textId="5775FAB8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50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</w:t>
            </w:r>
          </w:p>
        </w:tc>
        <w:tc>
          <w:tcPr>
            <w:tcW w:w="1877" w:type="dxa"/>
            <w:vAlign w:val="center"/>
          </w:tcPr>
          <w:p w14:paraId="6D2FC4BE" w14:textId="0AC543B2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2F40</w:t>
            </w:r>
          </w:p>
        </w:tc>
        <w:tc>
          <w:tcPr>
            <w:tcW w:w="2150" w:type="dxa"/>
            <w:vAlign w:val="center"/>
          </w:tcPr>
          <w:p w14:paraId="5C9BA150" w14:textId="59F78421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AND #40</w:t>
            </w:r>
          </w:p>
        </w:tc>
        <w:tc>
          <w:tcPr>
            <w:tcW w:w="4520" w:type="dxa"/>
            <w:vAlign w:val="center"/>
          </w:tcPr>
          <w:p w14:paraId="5E90660F" w14:textId="03FCBB4F" w:rsidR="00C85111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Логическое “И” с прямой загрузкой операнда:</w:t>
            </w:r>
          </w:p>
          <w:p w14:paraId="5988504E" w14:textId="6153BD71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AC ^ 40 </w:t>
            </w:r>
            <w:r w:rsidRPr="003672F5">
              <w:rPr>
                <w:rFonts w:ascii="Times New Roman" w:hAnsi="Times New Roman" w:cs="Times New Roman"/>
              </w:rPr>
              <w:t xml:space="preserve">→ </w:t>
            </w:r>
            <w:r w:rsidRPr="003672F5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BB3835" w:rsidRPr="003672F5" w14:paraId="4570C256" w14:textId="77777777" w:rsidTr="003672F5">
        <w:trPr>
          <w:jc w:val="center"/>
        </w:trPr>
        <w:tc>
          <w:tcPr>
            <w:tcW w:w="0" w:type="auto"/>
            <w:vAlign w:val="center"/>
          </w:tcPr>
          <w:p w14:paraId="36F51D7E" w14:textId="5E89B286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50B</w:t>
            </w:r>
          </w:p>
        </w:tc>
        <w:tc>
          <w:tcPr>
            <w:tcW w:w="1877" w:type="dxa"/>
            <w:vAlign w:val="center"/>
          </w:tcPr>
          <w:p w14:paraId="74794D60" w14:textId="40877B4C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F0FD</w:t>
            </w:r>
          </w:p>
        </w:tc>
        <w:tc>
          <w:tcPr>
            <w:tcW w:w="2150" w:type="dxa"/>
            <w:vAlign w:val="center"/>
          </w:tcPr>
          <w:p w14:paraId="6C9A5D93" w14:textId="7B0C50AE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BEQ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-3)</w:t>
            </w:r>
          </w:p>
        </w:tc>
        <w:tc>
          <w:tcPr>
            <w:tcW w:w="4520" w:type="dxa"/>
            <w:vAlign w:val="center"/>
          </w:tcPr>
          <w:p w14:paraId="5A101784" w14:textId="77777777" w:rsidR="00BB3835" w:rsidRPr="003403DC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Переход, если равно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7904BA6C" w14:textId="35E89A6B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Если 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Z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 == 0, то IP = I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 + 1 – 3 = 509</w:t>
            </w:r>
          </w:p>
        </w:tc>
      </w:tr>
      <w:tr w:rsidR="00BB3835" w:rsidRPr="003672F5" w14:paraId="4A5943F0" w14:textId="77777777" w:rsidTr="003672F5">
        <w:trPr>
          <w:jc w:val="center"/>
        </w:trPr>
        <w:tc>
          <w:tcPr>
            <w:tcW w:w="0" w:type="auto"/>
            <w:vAlign w:val="center"/>
          </w:tcPr>
          <w:p w14:paraId="11DC35E3" w14:textId="5B60B16F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50C</w:t>
            </w:r>
          </w:p>
        </w:tc>
        <w:tc>
          <w:tcPr>
            <w:tcW w:w="1877" w:type="dxa"/>
            <w:vAlign w:val="center"/>
          </w:tcPr>
          <w:p w14:paraId="480BF45F" w14:textId="2EBD3714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AC01</w:t>
            </w:r>
          </w:p>
        </w:tc>
        <w:tc>
          <w:tcPr>
            <w:tcW w:w="2150" w:type="dxa"/>
            <w:vAlign w:val="center"/>
          </w:tcPr>
          <w:p w14:paraId="0DAAAF1D" w14:textId="1D83AA87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LD (SP+1)</w:t>
            </w:r>
          </w:p>
        </w:tc>
        <w:tc>
          <w:tcPr>
            <w:tcW w:w="4520" w:type="dxa"/>
            <w:vAlign w:val="center"/>
          </w:tcPr>
          <w:p w14:paraId="247FE9D3" w14:textId="77777777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Загрузка данных в аккумулятор:</w:t>
            </w:r>
          </w:p>
          <w:p w14:paraId="680CB3C4" w14:textId="2DE47125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M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SP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+1) </w:t>
            </w:r>
            <w:r w:rsidRPr="003672F5">
              <w:rPr>
                <w:rFonts w:ascii="Times New Roman" w:hAnsi="Times New Roman" w:cs="Times New Roman"/>
              </w:rPr>
              <w:t xml:space="preserve">→ </w:t>
            </w:r>
            <w:r w:rsidRPr="003672F5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BB3835" w:rsidRPr="003672F5" w14:paraId="4443EA66" w14:textId="77777777" w:rsidTr="003672F5">
        <w:trPr>
          <w:jc w:val="center"/>
        </w:trPr>
        <w:tc>
          <w:tcPr>
            <w:tcW w:w="0" w:type="auto"/>
            <w:vAlign w:val="center"/>
          </w:tcPr>
          <w:p w14:paraId="5D9030F1" w14:textId="4CEFD36F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50D</w:t>
            </w:r>
          </w:p>
        </w:tc>
        <w:tc>
          <w:tcPr>
            <w:tcW w:w="1877" w:type="dxa"/>
            <w:vAlign w:val="center"/>
          </w:tcPr>
          <w:p w14:paraId="7FB276D2" w14:textId="5003ECD4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2EEC</w:t>
            </w:r>
          </w:p>
        </w:tc>
        <w:tc>
          <w:tcPr>
            <w:tcW w:w="2150" w:type="dxa"/>
            <w:vAlign w:val="center"/>
          </w:tcPr>
          <w:p w14:paraId="7C855E5B" w14:textId="5141D2C2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AND (</w:t>
            </w:r>
            <w:r w:rsidR="00AE4D30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IP-20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6D9F41B0" w14:textId="77777777" w:rsidR="00BB3835" w:rsidRPr="003403DC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Логическое 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“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”:</w:t>
            </w:r>
          </w:p>
          <w:p w14:paraId="2381C3DE" w14:textId="0AF1BFCD" w:rsidR="00AE4D30" w:rsidRPr="003672F5" w:rsidRDefault="00AE4D3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AC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 xml:space="preserve"> ^ 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M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(50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E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-20=4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F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9)</w:t>
            </w:r>
            <w:r w:rsidR="003672F5" w:rsidRPr="003403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672F5" w:rsidRPr="003672F5">
              <w:rPr>
                <w:rFonts w:ascii="Times New Roman" w:hAnsi="Times New Roman" w:cs="Times New Roman"/>
              </w:rPr>
              <w:t xml:space="preserve">→ </w:t>
            </w:r>
            <w:r w:rsidR="003672F5" w:rsidRPr="003672F5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BB3835" w:rsidRPr="003672F5" w14:paraId="23AEA156" w14:textId="77777777" w:rsidTr="003672F5">
        <w:trPr>
          <w:jc w:val="center"/>
        </w:trPr>
        <w:tc>
          <w:tcPr>
            <w:tcW w:w="0" w:type="auto"/>
            <w:vAlign w:val="center"/>
          </w:tcPr>
          <w:p w14:paraId="7C842138" w14:textId="7EF6E2B1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50E</w:t>
            </w:r>
          </w:p>
        </w:tc>
        <w:tc>
          <w:tcPr>
            <w:tcW w:w="1877" w:type="dxa"/>
            <w:vAlign w:val="center"/>
          </w:tcPr>
          <w:p w14:paraId="73FB5D33" w14:textId="1E2F56FD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1302</w:t>
            </w:r>
          </w:p>
        </w:tc>
        <w:tc>
          <w:tcPr>
            <w:tcW w:w="2150" w:type="dxa"/>
            <w:vAlign w:val="center"/>
          </w:tcPr>
          <w:p w14:paraId="0D33511C" w14:textId="1D5F6853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OUT 2</w:t>
            </w:r>
          </w:p>
        </w:tc>
        <w:tc>
          <w:tcPr>
            <w:tcW w:w="4520" w:type="dxa"/>
            <w:vAlign w:val="center"/>
          </w:tcPr>
          <w:p w14:paraId="04BB6216" w14:textId="512FAF6A" w:rsidR="00C85111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Вывод данных на КВУ-1</w:t>
            </w:r>
          </w:p>
        </w:tc>
      </w:tr>
      <w:tr w:rsidR="00BB3835" w:rsidRPr="003672F5" w14:paraId="74C26E0E" w14:textId="77777777" w:rsidTr="003672F5">
        <w:trPr>
          <w:jc w:val="center"/>
        </w:trPr>
        <w:tc>
          <w:tcPr>
            <w:tcW w:w="0" w:type="auto"/>
            <w:vAlign w:val="center"/>
          </w:tcPr>
          <w:p w14:paraId="7D7034AF" w14:textId="6A720912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50F</w:t>
            </w:r>
          </w:p>
        </w:tc>
        <w:tc>
          <w:tcPr>
            <w:tcW w:w="1877" w:type="dxa"/>
            <w:vAlign w:val="center"/>
          </w:tcPr>
          <w:p w14:paraId="54A2129C" w14:textId="1B9E5011" w:rsidR="00BB3835" w:rsidRPr="003672F5" w:rsidRDefault="004F5790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7EEB</w:t>
            </w:r>
          </w:p>
        </w:tc>
        <w:tc>
          <w:tcPr>
            <w:tcW w:w="2150" w:type="dxa"/>
            <w:vAlign w:val="center"/>
          </w:tcPr>
          <w:p w14:paraId="68B0E062" w14:textId="539959E5" w:rsidR="00BB3835" w:rsidRPr="002F4278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CMP (</w:t>
            </w:r>
            <w:r w:rsidR="003672F5"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IP-21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4520" w:type="dxa"/>
            <w:vAlign w:val="center"/>
          </w:tcPr>
          <w:p w14:paraId="434DBD7C" w14:textId="77777777" w:rsidR="003672F5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Выставление признаков результатов:</w:t>
            </w:r>
          </w:p>
          <w:p w14:paraId="649CF727" w14:textId="42C6B88E" w:rsidR="00764151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AC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M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(510-21=4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FB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3672F5">
              <w:rPr>
                <w:rFonts w:ascii="Times New Roman" w:hAnsi="Times New Roman" w:cs="Times New Roman"/>
              </w:rPr>
              <w:t xml:space="preserve"> →</w:t>
            </w:r>
            <w:r w:rsidRPr="003672F5">
              <w:rPr>
                <w:rFonts w:ascii="Times New Roman" w:hAnsi="Times New Roman" w:cs="Times New Roman"/>
                <w:lang w:val="en-US"/>
              </w:rPr>
              <w:t xml:space="preserve"> NZVC</w:t>
            </w:r>
          </w:p>
        </w:tc>
      </w:tr>
      <w:tr w:rsidR="00BB3835" w:rsidRPr="003672F5" w14:paraId="4C61C04A" w14:textId="77777777" w:rsidTr="003672F5">
        <w:trPr>
          <w:jc w:val="center"/>
        </w:trPr>
        <w:tc>
          <w:tcPr>
            <w:tcW w:w="0" w:type="auto"/>
            <w:vAlign w:val="center"/>
          </w:tcPr>
          <w:p w14:paraId="6204F596" w14:textId="35C08ED3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lastRenderedPageBreak/>
              <w:t>510</w:t>
            </w:r>
          </w:p>
        </w:tc>
        <w:tc>
          <w:tcPr>
            <w:tcW w:w="1877" w:type="dxa"/>
            <w:vAlign w:val="center"/>
          </w:tcPr>
          <w:p w14:paraId="734E67E9" w14:textId="06D1BEDA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F0F7</w:t>
            </w:r>
          </w:p>
        </w:tc>
        <w:tc>
          <w:tcPr>
            <w:tcW w:w="2150" w:type="dxa"/>
            <w:vAlign w:val="center"/>
          </w:tcPr>
          <w:p w14:paraId="21F54F7B" w14:textId="0B42DF4C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BEQ (511-3=508)</w:t>
            </w:r>
          </w:p>
        </w:tc>
        <w:tc>
          <w:tcPr>
            <w:tcW w:w="4520" w:type="dxa"/>
            <w:vAlign w:val="center"/>
          </w:tcPr>
          <w:p w14:paraId="4F7A74A4" w14:textId="77777777" w:rsidR="00BB3835" w:rsidRPr="003403DC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Переход, если равно</w:t>
            </w:r>
            <w:r w:rsidRPr="003403DC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5AF6E2A5" w14:textId="3B97D196" w:rsidR="003672F5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Если 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Z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 xml:space="preserve">==0, то 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=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IP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+1-3=508</w:t>
            </w:r>
          </w:p>
        </w:tc>
      </w:tr>
      <w:tr w:rsidR="00BB3835" w:rsidRPr="003672F5" w14:paraId="10034534" w14:textId="77777777" w:rsidTr="003672F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5D1AA362" w14:textId="38B31F9A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511</w:t>
            </w:r>
          </w:p>
        </w:tc>
        <w:tc>
          <w:tcPr>
            <w:tcW w:w="1877" w:type="dxa"/>
            <w:shd w:val="clear" w:color="auto" w:fill="FBE4D5" w:themeFill="accent2" w:themeFillTint="33"/>
            <w:vAlign w:val="center"/>
          </w:tcPr>
          <w:p w14:paraId="61FAD1E6" w14:textId="2DC8813E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0A00</w:t>
            </w:r>
          </w:p>
        </w:tc>
        <w:tc>
          <w:tcPr>
            <w:tcW w:w="2150" w:type="dxa"/>
            <w:shd w:val="clear" w:color="auto" w:fill="FBE4D5" w:themeFill="accent2" w:themeFillTint="33"/>
            <w:vAlign w:val="center"/>
          </w:tcPr>
          <w:p w14:paraId="6E534296" w14:textId="2BCAA581" w:rsidR="00BB3835" w:rsidRPr="003672F5" w:rsidRDefault="002C269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RET</w:t>
            </w:r>
          </w:p>
        </w:tc>
        <w:tc>
          <w:tcPr>
            <w:tcW w:w="4520" w:type="dxa"/>
            <w:shd w:val="clear" w:color="auto" w:fill="FBE4D5" w:themeFill="accent2" w:themeFillTint="33"/>
            <w:vAlign w:val="center"/>
          </w:tcPr>
          <w:p w14:paraId="20929584" w14:textId="77777777" w:rsidR="003672F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Возврат из подпрограммы</w:t>
            </w:r>
          </w:p>
          <w:p w14:paraId="0B2E7320" w14:textId="327E9B28" w:rsidR="00BB383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(SP)+ → IP</w:t>
            </w:r>
          </w:p>
        </w:tc>
      </w:tr>
      <w:tr w:rsidR="00BB3835" w:rsidRPr="003672F5" w14:paraId="72BFD032" w14:textId="77777777" w:rsidTr="003672F5">
        <w:trPr>
          <w:jc w:val="center"/>
        </w:trPr>
        <w:tc>
          <w:tcPr>
            <w:tcW w:w="0" w:type="auto"/>
            <w:vAlign w:val="center"/>
          </w:tcPr>
          <w:p w14:paraId="6882A6AB" w14:textId="7FD51F4D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  <w:tc>
          <w:tcPr>
            <w:tcW w:w="1877" w:type="dxa"/>
            <w:vAlign w:val="center"/>
          </w:tcPr>
          <w:p w14:paraId="7740D299" w14:textId="5DF22084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  <w:tc>
          <w:tcPr>
            <w:tcW w:w="2150" w:type="dxa"/>
            <w:vAlign w:val="center"/>
          </w:tcPr>
          <w:p w14:paraId="0CDC27AE" w14:textId="6ED3A636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  <w:tc>
          <w:tcPr>
            <w:tcW w:w="4520" w:type="dxa"/>
            <w:vAlign w:val="center"/>
          </w:tcPr>
          <w:p w14:paraId="74EAE77E" w14:textId="519F31F2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</w:tr>
      <w:tr w:rsidR="00BB3835" w:rsidRPr="003672F5" w14:paraId="791B8C5E" w14:textId="77777777" w:rsidTr="003672F5">
        <w:trPr>
          <w:jc w:val="center"/>
        </w:trPr>
        <w:tc>
          <w:tcPr>
            <w:tcW w:w="0" w:type="auto"/>
            <w:shd w:val="clear" w:color="auto" w:fill="5B9BD5" w:themeFill="accent5"/>
            <w:vAlign w:val="center"/>
          </w:tcPr>
          <w:p w14:paraId="43A2FF15" w14:textId="4BD76017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5AD</w:t>
            </w:r>
          </w:p>
        </w:tc>
        <w:tc>
          <w:tcPr>
            <w:tcW w:w="1877" w:type="dxa"/>
            <w:shd w:val="clear" w:color="auto" w:fill="5B9BD5" w:themeFill="accent5"/>
            <w:vAlign w:val="center"/>
          </w:tcPr>
          <w:p w14:paraId="5F209847" w14:textId="3E90A59A" w:rsidR="00BB3835" w:rsidRPr="003672F5" w:rsidRDefault="00C820A6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BBAA</w:t>
            </w:r>
          </w:p>
        </w:tc>
        <w:tc>
          <w:tcPr>
            <w:tcW w:w="2150" w:type="dxa"/>
            <w:shd w:val="clear" w:color="auto" w:fill="5B9BD5" w:themeFill="accent5"/>
            <w:vAlign w:val="center"/>
          </w:tcPr>
          <w:p w14:paraId="007EB8DC" w14:textId="19DCD627" w:rsidR="00BB3835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 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и 1 символы соответственно</w:t>
            </w:r>
          </w:p>
        </w:tc>
        <w:tc>
          <w:tcPr>
            <w:tcW w:w="4520" w:type="dxa"/>
            <w:shd w:val="clear" w:color="auto" w:fill="5B9BD5" w:themeFill="accent5"/>
            <w:vAlign w:val="center"/>
          </w:tcPr>
          <w:p w14:paraId="45519484" w14:textId="77777777" w:rsidR="00BB3835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Младший байт хранит чётный символ</w:t>
            </w:r>
          </w:p>
          <w:p w14:paraId="188673F7" w14:textId="15FC317B" w:rsidR="003672F5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Старший байт хранит нечётный символ</w:t>
            </w:r>
          </w:p>
        </w:tc>
      </w:tr>
      <w:tr w:rsidR="003672F5" w:rsidRPr="003672F5" w14:paraId="1B67B8D6" w14:textId="77777777" w:rsidTr="003672F5">
        <w:trPr>
          <w:jc w:val="center"/>
        </w:trPr>
        <w:tc>
          <w:tcPr>
            <w:tcW w:w="0" w:type="auto"/>
            <w:shd w:val="clear" w:color="auto" w:fill="5B9BD5" w:themeFill="accent5"/>
            <w:vAlign w:val="center"/>
          </w:tcPr>
          <w:p w14:paraId="30E4DBFC" w14:textId="2548D2D8" w:rsidR="003672F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  <w:tc>
          <w:tcPr>
            <w:tcW w:w="1877" w:type="dxa"/>
            <w:shd w:val="clear" w:color="auto" w:fill="5B9BD5" w:themeFill="accent5"/>
            <w:vAlign w:val="center"/>
          </w:tcPr>
          <w:p w14:paraId="56D82F15" w14:textId="66B11204" w:rsidR="003672F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  <w:tc>
          <w:tcPr>
            <w:tcW w:w="2150" w:type="dxa"/>
            <w:shd w:val="clear" w:color="auto" w:fill="5B9BD5" w:themeFill="accent5"/>
            <w:vAlign w:val="center"/>
          </w:tcPr>
          <w:p w14:paraId="3E931EFB" w14:textId="320D2335" w:rsidR="003672F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  <w:tc>
          <w:tcPr>
            <w:tcW w:w="4520" w:type="dxa"/>
            <w:shd w:val="clear" w:color="auto" w:fill="5B9BD5" w:themeFill="accent5"/>
            <w:vAlign w:val="center"/>
          </w:tcPr>
          <w:p w14:paraId="2D1861AB" w14:textId="3D0C767B" w:rsidR="003672F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…</w:t>
            </w:r>
          </w:p>
        </w:tc>
      </w:tr>
      <w:tr w:rsidR="00C820A6" w:rsidRPr="003672F5" w14:paraId="63F29B4B" w14:textId="77777777" w:rsidTr="003672F5">
        <w:trPr>
          <w:jc w:val="center"/>
        </w:trPr>
        <w:tc>
          <w:tcPr>
            <w:tcW w:w="0" w:type="auto"/>
            <w:shd w:val="clear" w:color="auto" w:fill="5B9BD5" w:themeFill="accent5"/>
            <w:vAlign w:val="center"/>
          </w:tcPr>
          <w:p w14:paraId="4A6B3AF5" w14:textId="7659EBB9" w:rsidR="00C820A6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5AD+n</w:t>
            </w:r>
            <w:r w:rsidR="0053285F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53285F" w:rsidRPr="0053285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(&lt; 7F6)</w:t>
            </w:r>
          </w:p>
        </w:tc>
        <w:tc>
          <w:tcPr>
            <w:tcW w:w="1877" w:type="dxa"/>
            <w:shd w:val="clear" w:color="auto" w:fill="5B9BD5" w:themeFill="accent5"/>
            <w:vAlign w:val="center"/>
          </w:tcPr>
          <w:p w14:paraId="0EC1B521" w14:textId="42C5B2EE" w:rsidR="00C820A6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ZZYY</w:t>
            </w:r>
          </w:p>
        </w:tc>
        <w:tc>
          <w:tcPr>
            <w:tcW w:w="2150" w:type="dxa"/>
            <w:shd w:val="clear" w:color="auto" w:fill="5B9BD5" w:themeFill="accent5"/>
            <w:vAlign w:val="center"/>
          </w:tcPr>
          <w:p w14:paraId="384E6A96" w14:textId="0812A97D" w:rsidR="00C820A6" w:rsidRPr="003672F5" w:rsidRDefault="003672F5" w:rsidP="00AE4D3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((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n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+</w:t>
            </w:r>
            <w:proofErr w:type="gramStart"/>
            <w:r w:rsidRPr="003672F5">
              <w:rPr>
                <w:rFonts w:ascii="Times New Roman" w:hAnsi="Times New Roman" w:cs="Times New Roman"/>
                <w:color w:val="000000" w:themeColor="text1"/>
              </w:rPr>
              <w:t>1)*</w:t>
            </w:r>
            <w:proofErr w:type="gramEnd"/>
            <w:r w:rsidRPr="003672F5">
              <w:rPr>
                <w:rFonts w:ascii="Times New Roman" w:hAnsi="Times New Roman" w:cs="Times New Roman"/>
                <w:color w:val="000000" w:themeColor="text1"/>
              </w:rPr>
              <w:t>2) и (</w:t>
            </w:r>
            <w:r w:rsidRPr="003672F5">
              <w:rPr>
                <w:rFonts w:ascii="Times New Roman" w:hAnsi="Times New Roman" w:cs="Times New Roman"/>
                <w:color w:val="000000" w:themeColor="text1"/>
                <w:lang w:val="en-US"/>
              </w:rPr>
              <w:t>n</w:t>
            </w:r>
            <w:r w:rsidRPr="003672F5">
              <w:rPr>
                <w:rFonts w:ascii="Times New Roman" w:hAnsi="Times New Roman" w:cs="Times New Roman"/>
                <w:color w:val="000000" w:themeColor="text1"/>
              </w:rPr>
              <w:t>*2+1) символы соответственно</w:t>
            </w:r>
          </w:p>
        </w:tc>
        <w:tc>
          <w:tcPr>
            <w:tcW w:w="4520" w:type="dxa"/>
            <w:shd w:val="clear" w:color="auto" w:fill="5B9BD5" w:themeFill="accent5"/>
            <w:vAlign w:val="center"/>
          </w:tcPr>
          <w:p w14:paraId="59678663" w14:textId="77777777" w:rsidR="003672F5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Младший байт хранит чётный символ</w:t>
            </w:r>
          </w:p>
          <w:p w14:paraId="335BCDCA" w14:textId="739B60E0" w:rsidR="00C820A6" w:rsidRPr="003672F5" w:rsidRDefault="003672F5" w:rsidP="003672F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672F5">
              <w:rPr>
                <w:rFonts w:ascii="Times New Roman" w:hAnsi="Times New Roman" w:cs="Times New Roman"/>
                <w:color w:val="000000" w:themeColor="text1"/>
              </w:rPr>
              <w:t>Старший байт хранит нечётный символ</w:t>
            </w:r>
          </w:p>
        </w:tc>
      </w:tr>
    </w:tbl>
    <w:p w14:paraId="743E687B" w14:textId="77777777" w:rsidR="002178E6" w:rsidRPr="003403DC" w:rsidRDefault="002178E6"/>
    <w:p w14:paraId="156F4D09" w14:textId="77777777" w:rsidR="00D81AE3" w:rsidRDefault="00D81AE3" w:rsidP="00D81AE3">
      <w:pPr>
        <w:pStyle w:val="af6"/>
        <w:jc w:val="center"/>
      </w:pPr>
    </w:p>
    <w:p w14:paraId="7A5C0A21" w14:textId="32897305" w:rsidR="00D81AE3" w:rsidRPr="007E2E2E" w:rsidRDefault="00D81AE3" w:rsidP="007E2E2E">
      <w:pPr>
        <w:pStyle w:val="af6"/>
        <w:spacing w:line="360" w:lineRule="auto"/>
        <w:jc w:val="center"/>
      </w:pPr>
      <w:r>
        <w:t>Код программы, выполненной на Ассемблере</w:t>
      </w:r>
    </w:p>
    <w:p w14:paraId="7FFC580C" w14:textId="5896BBFC" w:rsidR="00D81AE3" w:rsidRPr="007E2E2E" w:rsidRDefault="007E2E2E" w:rsidP="007E2E2E">
      <w:pPr>
        <w:pStyle w:val="af6"/>
        <w:spacing w:line="360" w:lineRule="auto"/>
        <w:jc w:val="center"/>
        <w:rPr>
          <w:i/>
          <w:iCs/>
          <w:sz w:val="26"/>
          <w:szCs w:val="26"/>
        </w:rPr>
      </w:pPr>
      <w:hyperlink r:id="rId9" w:history="1">
        <w:r w:rsidRPr="007E2E2E">
          <w:rPr>
            <w:rStyle w:val="ad"/>
            <w:i/>
            <w:iCs/>
            <w:sz w:val="26"/>
            <w:szCs w:val="26"/>
            <w:lang w:val="en-US"/>
          </w:rPr>
          <w:t>https</w:t>
        </w:r>
        <w:r w:rsidRPr="007E2E2E">
          <w:rPr>
            <w:rStyle w:val="ad"/>
            <w:i/>
            <w:iCs/>
            <w:sz w:val="26"/>
            <w:szCs w:val="26"/>
          </w:rPr>
          <w:t>://</w:t>
        </w:r>
        <w:proofErr w:type="spellStart"/>
        <w:r w:rsidRPr="007E2E2E">
          <w:rPr>
            <w:rStyle w:val="ad"/>
            <w:i/>
            <w:iCs/>
            <w:sz w:val="26"/>
            <w:szCs w:val="26"/>
            <w:lang w:val="en-US"/>
          </w:rPr>
          <w:t>github</w:t>
        </w:r>
        <w:proofErr w:type="spellEnd"/>
        <w:r w:rsidRPr="007E2E2E">
          <w:rPr>
            <w:rStyle w:val="ad"/>
            <w:i/>
            <w:iCs/>
            <w:sz w:val="26"/>
            <w:szCs w:val="26"/>
          </w:rPr>
          <w:t>.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com</w:t>
        </w:r>
        <w:r w:rsidRPr="007E2E2E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7E2E2E">
          <w:rPr>
            <w:rStyle w:val="ad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7E2E2E">
          <w:rPr>
            <w:rStyle w:val="ad"/>
            <w:i/>
            <w:iCs/>
            <w:sz w:val="26"/>
            <w:szCs w:val="26"/>
          </w:rPr>
          <w:t>/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ITMO</w:t>
        </w:r>
        <w:r w:rsidRPr="007E2E2E">
          <w:rPr>
            <w:rStyle w:val="ad"/>
            <w:i/>
            <w:iCs/>
            <w:sz w:val="26"/>
            <w:szCs w:val="26"/>
          </w:rPr>
          <w:t>_2</w:t>
        </w:r>
        <w:proofErr w:type="spellStart"/>
        <w:r w:rsidRPr="007E2E2E">
          <w:rPr>
            <w:rStyle w:val="ad"/>
            <w:i/>
            <w:iCs/>
            <w:sz w:val="26"/>
            <w:szCs w:val="26"/>
            <w:lang w:val="en-US"/>
          </w:rPr>
          <w:t>se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m</w:t>
        </w:r>
        <w:proofErr w:type="spellEnd"/>
        <w:r w:rsidRPr="007E2E2E">
          <w:rPr>
            <w:rStyle w:val="ad"/>
            <w:i/>
            <w:iCs/>
            <w:sz w:val="26"/>
            <w:szCs w:val="26"/>
          </w:rPr>
          <w:t>/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blob</w:t>
        </w:r>
        <w:r w:rsidRPr="007E2E2E">
          <w:rPr>
            <w:rStyle w:val="ad"/>
            <w:i/>
            <w:iCs/>
            <w:sz w:val="26"/>
            <w:szCs w:val="26"/>
          </w:rPr>
          <w:t>/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main</w:t>
        </w:r>
        <w:r w:rsidRPr="007E2E2E">
          <w:rPr>
            <w:rStyle w:val="ad"/>
            <w:i/>
            <w:iCs/>
            <w:sz w:val="26"/>
            <w:szCs w:val="26"/>
          </w:rPr>
          <w:t>/ОПД/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Lab</w:t>
        </w:r>
        <w:r w:rsidRPr="007E2E2E">
          <w:rPr>
            <w:rStyle w:val="ad"/>
            <w:i/>
            <w:iCs/>
            <w:sz w:val="26"/>
            <w:szCs w:val="26"/>
          </w:rPr>
          <w:t>_5/</w:t>
        </w:r>
        <w:r w:rsidRPr="007E2E2E">
          <w:rPr>
            <w:rStyle w:val="ad"/>
            <w:i/>
            <w:iCs/>
            <w:sz w:val="26"/>
            <w:szCs w:val="26"/>
            <w:lang w:val="en-US"/>
          </w:rPr>
          <w:t>ams</w:t>
        </w:r>
        <w:r w:rsidRPr="007E2E2E">
          <w:rPr>
            <w:rStyle w:val="ad"/>
            <w:i/>
            <w:iCs/>
            <w:sz w:val="26"/>
            <w:szCs w:val="26"/>
          </w:rPr>
          <w:t>.</w:t>
        </w:r>
        <w:proofErr w:type="spellStart"/>
        <w:r w:rsidRPr="007E2E2E">
          <w:rPr>
            <w:rStyle w:val="ad"/>
            <w:i/>
            <w:iCs/>
            <w:sz w:val="26"/>
            <w:szCs w:val="26"/>
            <w:lang w:val="en-US"/>
          </w:rPr>
          <w:t>bcomp</w:t>
        </w:r>
        <w:proofErr w:type="spellEnd"/>
      </w:hyperlink>
    </w:p>
    <w:p w14:paraId="066CD51D" w14:textId="77777777" w:rsidR="007E2E2E" w:rsidRPr="007E2E2E" w:rsidRDefault="007E2E2E" w:rsidP="00D81AE3">
      <w:pPr>
        <w:pStyle w:val="af6"/>
        <w:jc w:val="center"/>
        <w:rPr>
          <w:i/>
          <w:iCs/>
        </w:rPr>
      </w:pPr>
    </w:p>
    <w:p w14:paraId="64224832" w14:textId="77777777" w:rsidR="007E2E2E" w:rsidRDefault="007E2E2E"/>
    <w:p w14:paraId="2D37FFD5" w14:textId="35B54749" w:rsidR="0064707A" w:rsidRDefault="0064707A" w:rsidP="0064707A">
      <w:pPr>
        <w:pStyle w:val="af6"/>
        <w:spacing w:line="360" w:lineRule="auto"/>
        <w:rPr>
          <w:lang w:val="en-US"/>
        </w:rPr>
      </w:pPr>
      <w:r>
        <w:t>Расположение данных в памяти</w:t>
      </w:r>
      <w:r>
        <w:rPr>
          <w:lang w:val="en-US"/>
        </w:rPr>
        <w:t>:</w:t>
      </w:r>
    </w:p>
    <w:p w14:paraId="6197FBEB" w14:textId="4376EE1B" w:rsidR="0064707A" w:rsidRPr="0064707A" w:rsidRDefault="0064707A" w:rsidP="0064707A">
      <w:pPr>
        <w:pStyle w:val="af6"/>
        <w:spacing w:line="360" w:lineRule="auto"/>
      </w:pPr>
      <w:r w:rsidRPr="0064707A">
        <w:t>4</w:t>
      </w:r>
      <w:r>
        <w:rPr>
          <w:lang w:val="en-US"/>
        </w:rPr>
        <w:t>F</w:t>
      </w:r>
      <w:r w:rsidRPr="0064707A">
        <w:t>8-4</w:t>
      </w:r>
      <w:r>
        <w:rPr>
          <w:lang w:val="en-US"/>
        </w:rPr>
        <w:t>FB</w:t>
      </w:r>
      <w:r w:rsidRPr="0064707A">
        <w:t xml:space="preserve"> – </w:t>
      </w:r>
      <w:r>
        <w:t>Константы и ячейки для промежуточных вычислений</w:t>
      </w:r>
    </w:p>
    <w:p w14:paraId="71FC98CD" w14:textId="245EA972" w:rsidR="0064707A" w:rsidRPr="0064707A" w:rsidRDefault="0064707A" w:rsidP="0064707A">
      <w:pPr>
        <w:pStyle w:val="af6"/>
        <w:spacing w:line="360" w:lineRule="auto"/>
      </w:pPr>
      <w:r w:rsidRPr="0064707A">
        <w:t>4</w:t>
      </w:r>
      <w:r>
        <w:rPr>
          <w:lang w:val="en-US"/>
        </w:rPr>
        <w:t>FC</w:t>
      </w:r>
      <w:r w:rsidRPr="0064707A">
        <w:t xml:space="preserve">-508 – </w:t>
      </w:r>
      <w:r>
        <w:t>основная программа</w:t>
      </w:r>
      <w:r w:rsidRPr="0064707A">
        <w:t>;</w:t>
      </w:r>
    </w:p>
    <w:p w14:paraId="6B775697" w14:textId="18753335" w:rsidR="0064707A" w:rsidRDefault="0064707A" w:rsidP="0064707A">
      <w:pPr>
        <w:pStyle w:val="af6"/>
        <w:spacing w:line="360" w:lineRule="auto"/>
      </w:pPr>
      <w:r>
        <w:t xml:space="preserve">509-511 – подпрограмма </w:t>
      </w:r>
      <w:proofErr w:type="spellStart"/>
      <w:r>
        <w:rPr>
          <w:lang w:val="en-US"/>
        </w:rPr>
        <w:t>printCharProgramm</w:t>
      </w:r>
      <w:proofErr w:type="spellEnd"/>
      <w:r w:rsidRPr="0064707A">
        <w:t>;</w:t>
      </w:r>
    </w:p>
    <w:p w14:paraId="4CED237D" w14:textId="29A67303" w:rsidR="0064707A" w:rsidRPr="0064707A" w:rsidRDefault="0064707A" w:rsidP="0064707A">
      <w:pPr>
        <w:pStyle w:val="af6"/>
        <w:spacing w:line="360" w:lineRule="auto"/>
      </w:pPr>
      <w:r>
        <w:t>5</w:t>
      </w:r>
      <w:r>
        <w:rPr>
          <w:lang w:val="en-US"/>
        </w:rPr>
        <w:t>AD</w:t>
      </w:r>
      <w:r w:rsidRPr="0064707A">
        <w:t xml:space="preserve">-? – </w:t>
      </w:r>
      <w:r>
        <w:t>ячейки</w:t>
      </w:r>
      <w:r w:rsidRPr="0064707A">
        <w:t>,</w:t>
      </w:r>
      <w:r>
        <w:t xml:space="preserve"> имеющие по 2 символа, представленных в кодировке КОИ-8 </w:t>
      </w:r>
      <w:r>
        <w:rPr>
          <w:lang w:val="en-US"/>
        </w:rPr>
        <w:t>R</w:t>
      </w:r>
      <w:r w:rsidRPr="0064707A">
        <w:t>.</w:t>
      </w:r>
    </w:p>
    <w:p w14:paraId="16BE22C7" w14:textId="77777777" w:rsidR="0064707A" w:rsidRPr="0064707A" w:rsidRDefault="0064707A" w:rsidP="0064707A">
      <w:pPr>
        <w:pStyle w:val="af6"/>
        <w:spacing w:line="360" w:lineRule="auto"/>
      </w:pPr>
    </w:p>
    <w:p w14:paraId="48C3A115" w14:textId="77777777" w:rsidR="0064707A" w:rsidRPr="0064707A" w:rsidRDefault="0064707A" w:rsidP="0064707A">
      <w:pPr>
        <w:pStyle w:val="af6"/>
      </w:pPr>
    </w:p>
    <w:p w14:paraId="59A3BA36" w14:textId="77777777" w:rsidR="007E2E2E" w:rsidRDefault="007E2E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1F3F9942" w14:textId="51AB26F3" w:rsidR="007E2E2E" w:rsidRDefault="007E2E2E" w:rsidP="007E2E2E">
      <w:pPr>
        <w:pStyle w:val="af6"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3. ОПИ и ОДЗ</w:t>
      </w:r>
    </w:p>
    <w:p w14:paraId="244940DB" w14:textId="6ED9FE7F" w:rsidR="007E2E2E" w:rsidRPr="007E2E2E" w:rsidRDefault="007E2E2E" w:rsidP="007E2E2E">
      <w:pPr>
        <w:pStyle w:val="af6"/>
        <w:spacing w:line="360" w:lineRule="auto"/>
        <w:jc w:val="center"/>
        <w:rPr>
          <w:i/>
          <w:iCs/>
        </w:rPr>
      </w:pPr>
      <w:r>
        <w:rPr>
          <w:i/>
          <w:iCs/>
        </w:rPr>
        <w:t>ОПИ</w:t>
      </w:r>
    </w:p>
    <w:p w14:paraId="334EC231" w14:textId="3F030D16" w:rsidR="007E2E2E" w:rsidRPr="007E2E2E" w:rsidRDefault="007E2E2E" w:rsidP="007E2E2E">
      <w:pPr>
        <w:pStyle w:val="af6"/>
        <w:spacing w:line="360" w:lineRule="auto"/>
      </w:pPr>
      <w:r w:rsidRPr="00195621">
        <w:rPr>
          <w:i/>
          <w:iCs/>
          <w:lang w:val="en-US"/>
        </w:rPr>
        <w:t>Current</w:t>
      </w:r>
      <w:r w:rsidRPr="007E2E2E">
        <w:t xml:space="preserve"> – 11</w:t>
      </w:r>
      <w:r>
        <w:t>-ти разрядная ячейка, хранящая адрес текущей рассматриваемой ячейки</w:t>
      </w:r>
      <w:r w:rsidRPr="007E2E2E">
        <w:t>;</w:t>
      </w:r>
    </w:p>
    <w:p w14:paraId="3FB203A4" w14:textId="77777777" w:rsidR="007E2E2E" w:rsidRPr="003403DC" w:rsidRDefault="007E2E2E" w:rsidP="007E2E2E">
      <w:pPr>
        <w:pStyle w:val="af6"/>
        <w:spacing w:line="360" w:lineRule="auto"/>
      </w:pPr>
      <w:proofErr w:type="spellStart"/>
      <w:r w:rsidRPr="00195621">
        <w:rPr>
          <w:i/>
          <w:iCs/>
          <w:lang w:val="en-US"/>
        </w:rPr>
        <w:t>tempValue</w:t>
      </w:r>
      <w:proofErr w:type="spellEnd"/>
      <w:r w:rsidRPr="007E2E2E">
        <w:t xml:space="preserve"> – 16-</w:t>
      </w:r>
      <w:r>
        <w:t>ти разрядная ячейка, временно хранящая два символа в кодировке КОИ-8</w:t>
      </w:r>
      <w:r w:rsidRPr="007E2E2E">
        <w:t>;</w:t>
      </w:r>
    </w:p>
    <w:p w14:paraId="0EF8F1DB" w14:textId="7E03A6E3" w:rsidR="007E2E2E" w:rsidRPr="0053285F" w:rsidRDefault="007E2E2E" w:rsidP="007E2E2E">
      <w:pPr>
        <w:pStyle w:val="af6"/>
        <w:spacing w:line="360" w:lineRule="auto"/>
      </w:pPr>
      <w:proofErr w:type="spellStart"/>
      <w:r w:rsidRPr="00195621">
        <w:rPr>
          <w:i/>
          <w:iCs/>
          <w:lang w:val="en-US"/>
        </w:rPr>
        <w:t>oneByteRemain</w:t>
      </w:r>
      <w:proofErr w:type="spellEnd"/>
      <w:r w:rsidRPr="007E2E2E">
        <w:t xml:space="preserve"> – </w:t>
      </w:r>
      <w:r>
        <w:t>набор из 8-ми логических значений, является константой</w:t>
      </w:r>
      <w:r w:rsidR="0053285F" w:rsidRPr="0053285F">
        <w:t>;</w:t>
      </w:r>
    </w:p>
    <w:p w14:paraId="01BE4EC5" w14:textId="4F4DFD85" w:rsidR="007E2E2E" w:rsidRPr="0053285F" w:rsidRDefault="007E2E2E" w:rsidP="007E2E2E">
      <w:pPr>
        <w:pStyle w:val="af6"/>
        <w:spacing w:line="360" w:lineRule="auto"/>
      </w:pPr>
      <w:proofErr w:type="spellStart"/>
      <w:r w:rsidRPr="00195621">
        <w:rPr>
          <w:i/>
          <w:iCs/>
          <w:lang w:val="en-US"/>
        </w:rPr>
        <w:t>endSymbol</w:t>
      </w:r>
      <w:proofErr w:type="spellEnd"/>
      <w:r w:rsidRPr="007E2E2E">
        <w:t xml:space="preserve"> – </w:t>
      </w:r>
      <w:r>
        <w:t xml:space="preserve">однобайтовый символ </w:t>
      </w:r>
      <w:r>
        <w:rPr>
          <w:lang w:val="en-US"/>
        </w:rPr>
        <w:t>NL</w:t>
      </w:r>
      <w:r w:rsidRPr="007E2E2E">
        <w:t xml:space="preserve"> </w:t>
      </w:r>
      <w:r>
        <w:t>из кодировки КОИ-8, является константой</w:t>
      </w:r>
      <w:r w:rsidR="0053285F" w:rsidRPr="0053285F">
        <w:t>;</w:t>
      </w:r>
    </w:p>
    <w:p w14:paraId="7C39E366" w14:textId="18FB3D5E" w:rsidR="0053285F" w:rsidRPr="0053285F" w:rsidRDefault="0053285F" w:rsidP="007E2E2E">
      <w:pPr>
        <w:pStyle w:val="af6"/>
        <w:spacing w:line="360" w:lineRule="auto"/>
      </w:pPr>
      <w:r w:rsidRPr="00195621">
        <w:rPr>
          <w:i/>
          <w:iCs/>
        </w:rPr>
        <w:t>{5</w:t>
      </w:r>
      <w:r w:rsidRPr="00195621">
        <w:rPr>
          <w:i/>
          <w:iCs/>
          <w:lang w:val="en-US"/>
        </w:rPr>
        <w:t>AD</w:t>
      </w:r>
      <w:r w:rsidRPr="00195621">
        <w:rPr>
          <w:i/>
          <w:iCs/>
        </w:rPr>
        <w:t>, 5</w:t>
      </w:r>
      <w:r w:rsidRPr="00195621">
        <w:rPr>
          <w:i/>
          <w:iCs/>
          <w:lang w:val="en-US"/>
        </w:rPr>
        <w:t>AE</w:t>
      </w:r>
      <w:r w:rsidRPr="00195621">
        <w:rPr>
          <w:i/>
          <w:iCs/>
        </w:rPr>
        <w:t>, …</w:t>
      </w:r>
      <w:proofErr w:type="gramStart"/>
      <w:r w:rsidRPr="00195621">
        <w:rPr>
          <w:i/>
          <w:iCs/>
        </w:rPr>
        <w:t>, ?</w:t>
      </w:r>
      <w:proofErr w:type="gramEnd"/>
      <w:r w:rsidRPr="00195621">
        <w:rPr>
          <w:i/>
          <w:iCs/>
        </w:rPr>
        <w:t>}</w:t>
      </w:r>
      <w:r w:rsidRPr="0053285F">
        <w:t xml:space="preserve"> – 16-</w:t>
      </w:r>
      <w:r>
        <w:t>ти разрядные ячейки, хранящие в себе по два символа из кодировки КОИ-8</w:t>
      </w:r>
      <w:r w:rsidRPr="0053285F">
        <w:t>;</w:t>
      </w:r>
    </w:p>
    <w:p w14:paraId="0D40706D" w14:textId="77777777" w:rsidR="0053285F" w:rsidRPr="0053285F" w:rsidRDefault="0053285F" w:rsidP="007E2E2E">
      <w:pPr>
        <w:pStyle w:val="af6"/>
        <w:spacing w:line="360" w:lineRule="auto"/>
      </w:pPr>
    </w:p>
    <w:p w14:paraId="4DE96332" w14:textId="53BD3583" w:rsidR="0053285F" w:rsidRDefault="0053285F" w:rsidP="0053285F">
      <w:pPr>
        <w:pStyle w:val="af6"/>
        <w:spacing w:line="360" w:lineRule="auto"/>
        <w:jc w:val="center"/>
        <w:rPr>
          <w:i/>
          <w:iCs/>
          <w:lang w:val="en-US"/>
        </w:rPr>
      </w:pPr>
      <w:r>
        <w:rPr>
          <w:i/>
          <w:iCs/>
        </w:rPr>
        <w:t>ОДЗ</w:t>
      </w:r>
    </w:p>
    <w:p w14:paraId="1A753490" w14:textId="77777777" w:rsidR="003403DC" w:rsidRDefault="003403DC" w:rsidP="003403DC">
      <w:pPr>
        <w:pStyle w:val="af6"/>
        <w:spacing w:line="360" w:lineRule="auto"/>
        <w:rPr>
          <w:lang w:val="en-US"/>
        </w:rPr>
      </w:pPr>
      <w:r>
        <w:t>Пусть</w:t>
      </w:r>
      <w:r w:rsidRPr="003403DC">
        <w:t xml:space="preserve"> </w:t>
      </w:r>
      <w:r w:rsidRPr="003403DC">
        <w:rPr>
          <w:b/>
          <w:bCs/>
          <w:lang w:val="en-US"/>
        </w:rPr>
        <w:t>char</w:t>
      </w:r>
      <w:r w:rsidRPr="003403DC">
        <w:t xml:space="preserve"> – </w:t>
      </w:r>
      <w:r>
        <w:t xml:space="preserve">переменная для символа в кодировке КОИ-8 </w:t>
      </w:r>
      <w:r>
        <w:rPr>
          <w:lang w:val="en-US"/>
        </w:rPr>
        <w:t>R</w:t>
      </w:r>
      <w:r w:rsidRPr="003403DC">
        <w:t xml:space="preserve">. </w:t>
      </w:r>
    </w:p>
    <w:p w14:paraId="18F5BA62" w14:textId="2DAE0ADE" w:rsidR="000F738F" w:rsidRDefault="003403DC" w:rsidP="003403DC">
      <w:pPr>
        <w:pStyle w:val="af6"/>
        <w:spacing w:line="360" w:lineRule="auto"/>
      </w:pPr>
      <w:r>
        <w:t xml:space="preserve">Найдём ОДЗ для строки, которая будет представлять из себя диапазон допустимых для вывода в БЭВМ символов. Так как КОИ-8 </w:t>
      </w:r>
      <w:r>
        <w:rPr>
          <w:lang w:val="en-US"/>
        </w:rPr>
        <w:t>R</w:t>
      </w:r>
      <w:r w:rsidRPr="003403DC">
        <w:t xml:space="preserve"> </w:t>
      </w:r>
      <w:r>
        <w:t xml:space="preserve">в начале таблицы имеет обычный </w:t>
      </w:r>
      <w:r>
        <w:rPr>
          <w:lang w:val="en-US"/>
        </w:rPr>
        <w:t>ASCII</w:t>
      </w:r>
      <w:r w:rsidRPr="003403DC">
        <w:t xml:space="preserve">, </w:t>
      </w:r>
      <w:r>
        <w:t>то сразу удалим управляющие символы</w:t>
      </w:r>
      <w:r w:rsidR="000F738F" w:rsidRPr="000F738F">
        <w:t xml:space="preserve"> </w:t>
      </w:r>
      <w:r w:rsidR="000F738F">
        <w:t xml:space="preserve">с первых 32 позиций и символ </w:t>
      </w:r>
      <w:r w:rsidR="000F738F">
        <w:rPr>
          <w:lang w:val="en-US"/>
        </w:rPr>
        <w:t>DEL</w:t>
      </w:r>
      <w:r w:rsidR="000F738F" w:rsidRPr="000F738F">
        <w:t xml:space="preserve"> </w:t>
      </w:r>
      <w:r w:rsidR="000F738F">
        <w:t xml:space="preserve">в конце </w:t>
      </w:r>
      <w:r w:rsidR="000F738F">
        <w:rPr>
          <w:lang w:val="en-US"/>
        </w:rPr>
        <w:t>ASCII</w:t>
      </w:r>
      <w:r w:rsidR="000F738F" w:rsidRPr="000F738F">
        <w:t xml:space="preserve"> </w:t>
      </w:r>
      <w:r w:rsidR="000F738F">
        <w:t>таблицы</w:t>
      </w:r>
      <w:r w:rsidR="000F738F" w:rsidRPr="000F738F">
        <w:t xml:space="preserve">. </w:t>
      </w:r>
      <w:r w:rsidR="000F738F">
        <w:t>Оставшиеся символы из верхней части таблицы КОИ-8 являются печатными. Получившееся ОДЗ</w:t>
      </w:r>
      <w:r w:rsidR="000F738F" w:rsidRPr="000F738F">
        <w:t>:</w:t>
      </w:r>
      <w:r>
        <w:t xml:space="preserve"> </w:t>
      </w:r>
    </w:p>
    <w:p w14:paraId="472929A9" w14:textId="70B23770" w:rsidR="003403DC" w:rsidRDefault="003403DC" w:rsidP="000F738F">
      <w:pPr>
        <w:pStyle w:val="af6"/>
        <w:spacing w:line="360" w:lineRule="auto"/>
        <w:jc w:val="center"/>
        <w:rPr>
          <w:rFonts w:ascii="Cambria Math" w:hAnsi="Cambria Math" w:cs="Cambria Math"/>
        </w:rPr>
      </w:pPr>
      <w:r>
        <w:rPr>
          <w:lang w:val="en-US"/>
        </w:rPr>
        <w:t>char</w:t>
      </w:r>
      <w:r>
        <w:t xml:space="preserve"> </w:t>
      </w:r>
      <w:r w:rsidRPr="003403DC">
        <w:rPr>
          <w:rFonts w:ascii="Cambria Math" w:hAnsi="Cambria Math" w:cs="Cambria Math"/>
        </w:rPr>
        <w:t>∉</w:t>
      </w:r>
      <w:r>
        <w:rPr>
          <w:rFonts w:ascii="Cambria Math" w:hAnsi="Cambria Math" w:cs="Cambria Math"/>
        </w:rPr>
        <w:t xml:space="preserve"> </w:t>
      </w:r>
      <w:r w:rsidRPr="003403DC">
        <w:rPr>
          <w:rFonts w:ascii="Cambria Math" w:hAnsi="Cambria Math" w:cs="Cambria Math"/>
        </w:rPr>
        <w:t>[0,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31</m:t>
            </m:r>
          </m:e>
          <m:sub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3403DC">
        <w:rPr>
          <w:rFonts w:ascii="Cambria Math" w:hAnsi="Cambria Math" w:cs="Cambria Math"/>
        </w:rPr>
        <w:t>]</w:t>
      </w:r>
      <w:r w:rsidR="000F738F">
        <w:rPr>
          <w:rFonts w:ascii="Cambria Math" w:hAnsi="Cambria Math" w:cs="Cambria Math"/>
        </w:rPr>
        <w:t xml:space="preserve"> </w:t>
      </w:r>
      <w:r w:rsidR="000F738F" w:rsidRPr="000F738F">
        <w:rPr>
          <w:rFonts w:ascii="Cambria Math" w:hAnsi="Cambria Math" w:cs="Cambria Math"/>
        </w:rPr>
        <w:t>∪</w:t>
      </w:r>
      <w:r w:rsidR="000F738F">
        <w:rPr>
          <w:rFonts w:ascii="Cambria Math" w:hAnsi="Cambria Math" w:cs="Cambria Math"/>
        </w:rPr>
        <w:t xml:space="preserve"> </w:t>
      </w:r>
      <w:r w:rsidR="000F738F" w:rsidRPr="000F738F">
        <w:rPr>
          <w:rFonts w:ascii="Cambria Math" w:hAnsi="Cambria Math" w:cs="Cambria Math"/>
        </w:rPr>
        <w:t>{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cs="Cambria Math"/>
              </w:rPr>
              <m:t>127</m:t>
            </m:r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</m:oMath>
      <w:r w:rsidR="000F738F" w:rsidRPr="000F738F">
        <w:rPr>
          <w:rFonts w:ascii="Cambria Math" w:hAnsi="Cambria Math" w:cs="Cambria Math"/>
        </w:rPr>
        <w:t>}</w:t>
      </w:r>
      <w:r w:rsidRPr="003403DC">
        <w:rPr>
          <w:rFonts w:ascii="Cambria Math" w:hAnsi="Cambria Math" w:cs="Cambria Math"/>
        </w:rPr>
        <w:t>;</w:t>
      </w:r>
    </w:p>
    <w:p w14:paraId="436698F8" w14:textId="51986C00" w:rsidR="000F738F" w:rsidRPr="00195621" w:rsidRDefault="000F738F" w:rsidP="000F738F">
      <w:pPr>
        <w:pStyle w:val="af6"/>
        <w:spacing w:line="360" w:lineRule="auto"/>
        <w:rPr>
          <w:lang w:val="en-US"/>
        </w:rPr>
      </w:pPr>
      <w:r>
        <w:t>Максимальное количество символов будет являться</w:t>
      </w:r>
      <w:r w:rsidR="00195621">
        <w:t xml:space="preserve"> удвоенная</w:t>
      </w:r>
      <w:r>
        <w:t xml:space="preserve"> разность </w:t>
      </w:r>
      <w:r w:rsidR="00195621">
        <w:t>между максимально набираемой вершиной стека и ячейка, начиная с которой в памяти будут храниться символы. Учитываем, что один символ должен быть стоп-символом</w:t>
      </w:r>
      <w:r w:rsidR="00195621">
        <w:rPr>
          <w:lang w:val="en-US"/>
        </w:rPr>
        <w:t>:</w:t>
      </w:r>
    </w:p>
    <w:p w14:paraId="148DE594" w14:textId="5D881D70" w:rsidR="00327454" w:rsidRDefault="00000000" w:rsidP="000F738F">
      <w:pPr>
        <w:pStyle w:val="af6"/>
        <w:spacing w:line="360" w:lineRule="auto"/>
        <w:jc w:val="center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символы</m:t>
            </m:r>
            <m:r>
              <w:rPr>
                <w:rFonts w:ascii="Cambria Math" w:hAnsi="Cambria Math"/>
              </w:rPr>
              <m:t>)</m:t>
            </m:r>
          </m:sub>
        </m:sSub>
      </m:oMath>
      <w:r w:rsidR="0040075A" w:rsidRPr="003403DC">
        <w:rPr>
          <w:rFonts w:eastAsiaTheme="minorEastAsia"/>
        </w:rPr>
        <w:t xml:space="preserve"> </w:t>
      </w:r>
      <w:r w:rsidR="00327454" w:rsidRPr="003403DC">
        <w:rPr>
          <w:rFonts w:eastAsiaTheme="minorEastAsia"/>
        </w:rPr>
        <w:t>=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7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>5</m:t>
            </m:r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</m:oMath>
      <w:r w:rsidR="00327454" w:rsidRPr="003403DC">
        <w:rPr>
          <w:rFonts w:eastAsiaTheme="minorEastAsia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5</m:t>
            </m:r>
            <m:r>
              <w:rPr>
                <w:rFonts w:ascii="Cambria Math" w:eastAsiaTheme="minorEastAsia" w:hAnsi="Cambria Math"/>
                <w:lang w:val="en-US"/>
              </w:rPr>
              <m:t>AD</m:t>
            </m:r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</m:oMath>
      <w:r w:rsidR="00327454" w:rsidRPr="003403DC">
        <w:rPr>
          <w:rFonts w:eastAsiaTheme="minorEastAsia"/>
        </w:rPr>
        <w:t>+ 1) * 2 – 1 = 1179</w:t>
      </w:r>
    </w:p>
    <w:p w14:paraId="6B2E4C4E" w14:textId="77777777" w:rsidR="000F738F" w:rsidRDefault="000F738F" w:rsidP="00195621">
      <w:pPr>
        <w:pStyle w:val="af6"/>
        <w:spacing w:line="360" w:lineRule="auto"/>
        <w:rPr>
          <w:rFonts w:eastAsiaTheme="minorEastAsia"/>
          <w:lang w:val="en-US"/>
        </w:rPr>
      </w:pPr>
    </w:p>
    <w:p w14:paraId="266FDEBA" w14:textId="0E4BA5D2" w:rsidR="000F738F" w:rsidRPr="000F738F" w:rsidRDefault="000F738F" w:rsidP="000F738F">
      <w:pPr>
        <w:pStyle w:val="af6"/>
        <w:spacing w:line="360" w:lineRule="auto"/>
        <w:jc w:val="center"/>
      </w:pPr>
      <w:r>
        <w:rPr>
          <w:rFonts w:eastAsiaTheme="minorEastAsia"/>
        </w:rPr>
        <w:lastRenderedPageBreak/>
        <w:t>Итоговое ОДЗ</w:t>
      </w:r>
    </w:p>
    <w:p w14:paraId="46878F58" w14:textId="479D5290" w:rsidR="0053285F" w:rsidRPr="0053285F" w:rsidRDefault="00000000" w:rsidP="0053285F">
      <w:pPr>
        <w:pStyle w:val="af6"/>
        <w:spacing w:line="360" w:lineRule="auto"/>
        <w:jc w:val="left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current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∈ [05AD;7F5]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empValue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∈ [0; 65 535]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oneByteRemain =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endSymbol =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символы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∈[0; 1</m:t>
                  </m:r>
                  <m:r>
                    <w:rPr>
                      <w:rFonts w:ascii="Cambria Math" w:hAnsi="Cambria Math" w:cs="Cambria Math"/>
                    </w:rPr>
                    <m:t>179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]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char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 xml:space="preserve">[32; 126]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∪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 xml:space="preserve">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[128; 255]</m:t>
                  </m:r>
                </m:e>
              </m:eqArr>
            </m:e>
          </m:d>
        </m:oMath>
      </m:oMathPara>
    </w:p>
    <w:p w14:paraId="65376E3D" w14:textId="7E1A746F" w:rsidR="00195621" w:rsidRDefault="00195621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57F1B2D2" w14:textId="5DAA4C69" w:rsidR="003A4352" w:rsidRPr="00195621" w:rsidRDefault="00195621" w:rsidP="0019562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95621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Трассировка программы для первых 2-х символов строки</w:t>
      </w:r>
    </w:p>
    <w:p w14:paraId="74E92179" w14:textId="1C1E389D" w:rsidR="003A4352" w:rsidRPr="007E2E2E" w:rsidRDefault="003A4352">
      <w:r>
        <w:rPr>
          <w:rFonts w:ascii="Times New Roman" w:hAnsi="Times New Roman" w:cs="Times New Roman"/>
          <w:b/>
          <w:bCs/>
          <w:iCs/>
          <w:sz w:val="28"/>
          <w:szCs w:val="28"/>
        </w:rPr>
        <w:fldChar w:fldCharType="begin"/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 xml:space="preserve"> 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LINK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 xml:space="preserve"> 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Excel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.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Sheet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.12 "</w:instrTex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instrText>Книга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1" "</w:instrTex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instrText>Лист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1!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R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1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C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1: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R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58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C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>13" \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a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 xml:space="preserve"> \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f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 xml:space="preserve"> 5 \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h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 xml:space="preserve">  \* 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instrText>MERGEFORMAT</w:instrText>
      </w:r>
      <w:r w:rsidRPr="007E2E2E">
        <w:rPr>
          <w:rFonts w:ascii="Times New Roman" w:hAnsi="Times New Roman" w:cs="Times New Roman"/>
          <w:b/>
          <w:bCs/>
          <w:iCs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fldChar w:fldCharType="separate"/>
      </w:r>
    </w:p>
    <w:p w14:paraId="72FA2989" w14:textId="45D4E6D8" w:rsidR="001A50DC" w:rsidRPr="007E2E2E" w:rsidRDefault="003A4352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fldChar w:fldCharType="end"/>
      </w:r>
      <w:r w:rsidR="001A50DC" w:rsidRPr="007E2E2E"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0838ABB8" w14:textId="5572C73E" w:rsidR="007B59F2" w:rsidRPr="001A50DC" w:rsidRDefault="001A50DC" w:rsidP="001A50D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3" w:name="_Toc222520929"/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4</w:t>
      </w:r>
      <w:r w:rsidR="007818AC" w:rsidRPr="001A50DC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 Вывод по работе</w:t>
      </w:r>
      <w:bookmarkEnd w:id="3"/>
    </w:p>
    <w:p w14:paraId="5E8A6594" w14:textId="6013DDEA" w:rsidR="001A50DC" w:rsidRPr="00BC2F68" w:rsidRDefault="001A50DC" w:rsidP="001A50DC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данной лабораторной работы </w:t>
      </w:r>
      <w:r w:rsidR="00BC2F68">
        <w:rPr>
          <w:rFonts w:ascii="Times New Roman" w:hAnsi="Times New Roman" w:cs="Times New Roman"/>
          <w:iCs/>
          <w:sz w:val="28"/>
          <w:szCs w:val="28"/>
        </w:rPr>
        <w:t>я познакомился с ассемблером в БЭВМ и смог с помощью него разработать программу более удобным и приятным способом, чем я делал до этого. Также я окунулся в тему с операциями ввода-вывода внутри БЭВМ, узнал, как правильно корректно обрабатывать взаимодействие с внешними устройствами</w:t>
      </w:r>
      <w:r w:rsidR="00A17692">
        <w:rPr>
          <w:rFonts w:ascii="Times New Roman" w:hAnsi="Times New Roman" w:cs="Times New Roman"/>
          <w:iCs/>
          <w:sz w:val="28"/>
          <w:szCs w:val="28"/>
        </w:rPr>
        <w:t>. Хотелось бы и дальше писать программы для БЭВМ исключительно на ассемблере, чтобы не ломать себе пальцы.</w:t>
      </w:r>
    </w:p>
    <w:p w14:paraId="563B743D" w14:textId="3BC24F28" w:rsidR="007B59F2" w:rsidRPr="001A50DC" w:rsidRDefault="001A50DC" w:rsidP="001A50DC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71B0A74" w14:textId="089853AF" w:rsidR="00E954A3" w:rsidRPr="001A50DC" w:rsidRDefault="001A50DC" w:rsidP="001A50D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252093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4311C7" w:rsidRPr="001A50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4"/>
    </w:p>
    <w:p w14:paraId="1C8F5D63" w14:textId="6B3AF638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311C7">
        <w:rPr>
          <w:rFonts w:ascii="Times New Roman" w:hAnsi="Times New Roman" w:cs="Times New Roman"/>
          <w:sz w:val="28"/>
          <w:szCs w:val="28"/>
        </w:rPr>
        <w:t>Кириллов В.В. Архитектура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4311C7">
        <w:rPr>
          <w:rFonts w:ascii="Times New Roman" w:hAnsi="Times New Roman" w:cs="Times New Roman"/>
          <w:sz w:val="28"/>
          <w:szCs w:val="28"/>
        </w:rPr>
        <w:t>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ЭВМ</w:t>
      </w:r>
      <w:r w:rsidRPr="004311C7">
        <w:rPr>
          <w:rFonts w:ascii="Times New Roman" w:hAnsi="Times New Roman" w:cs="Times New Roman"/>
          <w:sz w:val="28"/>
          <w:szCs w:val="28"/>
        </w:rPr>
        <w:t> – СПб: СПбГУ ИТМО, 2010. – 144 с.</w:t>
      </w:r>
    </w:p>
    <w:p w14:paraId="5C1E215B" w14:textId="416B324A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Клименков С.В. – </w:t>
      </w:r>
      <w:r w:rsidRPr="004311C7">
        <w:rPr>
          <w:rFonts w:ascii="Times New Roman" w:hAnsi="Times New Roman" w:cs="Times New Roman"/>
          <w:sz w:val="28"/>
          <w:szCs w:val="28"/>
        </w:rPr>
        <w:t>“ОПД 2020_21, #1-4. Архитектура и система команд БЭВМ”.</w:t>
      </w:r>
    </w:p>
    <w:p w14:paraId="159BB6B2" w14:textId="562752D1" w:rsidR="00125FC1" w:rsidRPr="00C92389" w:rsidRDefault="004311C7" w:rsidP="004311C7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https://vkvideo.ru/video-34559124_456239019</w:t>
        </w:r>
      </w:hyperlink>
    </w:p>
    <w:p w14:paraId="4CC61CF4" w14:textId="3BFA6B73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Клименков С.В. –</w:t>
      </w:r>
      <w:r w:rsidRPr="004311C7">
        <w:rPr>
          <w:rFonts w:ascii="Times New Roman" w:hAnsi="Times New Roman" w:cs="Times New Roman"/>
          <w:sz w:val="28"/>
          <w:szCs w:val="28"/>
        </w:rPr>
        <w:t xml:space="preserve"> “</w:t>
      </w:r>
      <w:r w:rsidR="00125FC1">
        <w:rPr>
          <w:rFonts w:ascii="Times New Roman" w:hAnsi="Times New Roman" w:cs="Times New Roman"/>
          <w:sz w:val="28"/>
          <w:szCs w:val="28"/>
        </w:rPr>
        <w:t xml:space="preserve">Как построить ферму мобов в </w:t>
      </w:r>
      <w:proofErr w:type="spellStart"/>
      <w:r w:rsidR="00125FC1">
        <w:rPr>
          <w:rFonts w:ascii="Times New Roman" w:hAnsi="Times New Roman" w:cs="Times New Roman"/>
          <w:sz w:val="28"/>
          <w:szCs w:val="28"/>
        </w:rPr>
        <w:t>майнкрафте</w:t>
      </w:r>
      <w:proofErr w:type="spellEnd"/>
      <w:r w:rsidRPr="004311C7">
        <w:rPr>
          <w:rFonts w:ascii="Times New Roman" w:hAnsi="Times New Roman" w:cs="Times New Roman"/>
          <w:sz w:val="28"/>
          <w:szCs w:val="28"/>
        </w:rPr>
        <w:t>”</w:t>
      </w:r>
    </w:p>
    <w:p w14:paraId="7722717C" w14:textId="4B318056" w:rsidR="004311C7" w:rsidRPr="00C92389" w:rsidRDefault="004311C7" w:rsidP="004311C7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="00426196"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https://vkvideo.ru/video-34559124_456239020</w:t>
        </w:r>
      </w:hyperlink>
    </w:p>
    <w:p w14:paraId="674580BB" w14:textId="66FB2085" w:rsidR="00125FC1" w:rsidRPr="00125FC1" w:rsidRDefault="00125FC1" w:rsidP="00125FC1">
      <w:pPr>
        <w:pStyle w:val="af6"/>
        <w:spacing w:line="360" w:lineRule="auto"/>
      </w:pPr>
      <w:r w:rsidRPr="00125FC1">
        <w:t>4)</w:t>
      </w:r>
      <w:r>
        <w:t xml:space="preserve"> Цист Яна</w:t>
      </w:r>
      <w:r w:rsidRPr="00125FC1">
        <w:t>,</w:t>
      </w:r>
      <w:r>
        <w:t xml:space="preserve"> –</w:t>
      </w:r>
      <w:r w:rsidRPr="00125FC1">
        <w:t xml:space="preserve"> Принцип работы </w:t>
      </w:r>
      <w:proofErr w:type="spellStart"/>
      <w:r w:rsidRPr="00125FC1">
        <w:t>Стэка</w:t>
      </w:r>
      <w:proofErr w:type="spellEnd"/>
      <w:r w:rsidRPr="00125FC1">
        <w:t xml:space="preserve"> в современных вычислительных машинах /</w:t>
      </w:r>
      <w:r>
        <w:t xml:space="preserve"> </w:t>
      </w:r>
      <w:r w:rsidRPr="00125FC1">
        <w:t xml:space="preserve">М.: Издательство «Глубинная </w:t>
      </w:r>
      <w:r>
        <w:t>Глубина</w:t>
      </w:r>
      <w:r w:rsidRPr="00125FC1">
        <w:t>», 2024. — 128 с.</w:t>
      </w:r>
    </w:p>
    <w:p w14:paraId="6CEB0C51" w14:textId="77777777" w:rsidR="00426196" w:rsidRPr="00125FC1" w:rsidRDefault="00426196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26196" w:rsidRPr="00125FC1" w:rsidSect="0079666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73B3" w14:textId="77777777" w:rsidR="00A66615" w:rsidRDefault="00A66615" w:rsidP="00A02C60">
      <w:pPr>
        <w:spacing w:after="0" w:line="240" w:lineRule="auto"/>
      </w:pPr>
      <w:r>
        <w:separator/>
      </w:r>
    </w:p>
  </w:endnote>
  <w:endnote w:type="continuationSeparator" w:id="0">
    <w:p w14:paraId="7848A01B" w14:textId="77777777" w:rsidR="00A66615" w:rsidRDefault="00A66615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CA998" w14:textId="77777777" w:rsidR="00A66615" w:rsidRDefault="00A66615" w:rsidP="00A02C60">
      <w:pPr>
        <w:spacing w:after="0" w:line="240" w:lineRule="auto"/>
      </w:pPr>
      <w:r>
        <w:separator/>
      </w:r>
    </w:p>
  </w:footnote>
  <w:footnote w:type="continuationSeparator" w:id="0">
    <w:p w14:paraId="04EE2AA4" w14:textId="77777777" w:rsidR="00A66615" w:rsidRDefault="00A66615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5431C"/>
    <w:multiLevelType w:val="multilevel"/>
    <w:tmpl w:val="B7DC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7"/>
  </w:num>
  <w:num w:numId="5" w16cid:durableId="2014601253">
    <w:abstractNumId w:val="4"/>
  </w:num>
  <w:num w:numId="6" w16cid:durableId="1336884782">
    <w:abstractNumId w:val="5"/>
  </w:num>
  <w:num w:numId="7" w16cid:durableId="1032993576">
    <w:abstractNumId w:val="0"/>
  </w:num>
  <w:num w:numId="8" w16cid:durableId="1318148803">
    <w:abstractNumId w:val="8"/>
  </w:num>
  <w:num w:numId="9" w16cid:durableId="639000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35641"/>
    <w:rsid w:val="000370EF"/>
    <w:rsid w:val="00041839"/>
    <w:rsid w:val="000464E6"/>
    <w:rsid w:val="000631D8"/>
    <w:rsid w:val="0006388A"/>
    <w:rsid w:val="000851CF"/>
    <w:rsid w:val="00094507"/>
    <w:rsid w:val="000A53D1"/>
    <w:rsid w:val="000B71CB"/>
    <w:rsid w:val="000F585A"/>
    <w:rsid w:val="000F5919"/>
    <w:rsid w:val="000F738F"/>
    <w:rsid w:val="00102A26"/>
    <w:rsid w:val="00125FC1"/>
    <w:rsid w:val="00150DDD"/>
    <w:rsid w:val="00154B10"/>
    <w:rsid w:val="001572A9"/>
    <w:rsid w:val="0016150F"/>
    <w:rsid w:val="00167671"/>
    <w:rsid w:val="001739B1"/>
    <w:rsid w:val="00195621"/>
    <w:rsid w:val="00197571"/>
    <w:rsid w:val="001A3410"/>
    <w:rsid w:val="001A4426"/>
    <w:rsid w:val="001A50DC"/>
    <w:rsid w:val="001A7C61"/>
    <w:rsid w:val="001A7E2A"/>
    <w:rsid w:val="001B2413"/>
    <w:rsid w:val="001B4ECB"/>
    <w:rsid w:val="001D0027"/>
    <w:rsid w:val="001D5404"/>
    <w:rsid w:val="001D5A34"/>
    <w:rsid w:val="001E1B63"/>
    <w:rsid w:val="001E2153"/>
    <w:rsid w:val="001F78C7"/>
    <w:rsid w:val="001F7F18"/>
    <w:rsid w:val="00216A03"/>
    <w:rsid w:val="002178E6"/>
    <w:rsid w:val="002349DE"/>
    <w:rsid w:val="002456CD"/>
    <w:rsid w:val="00246FFE"/>
    <w:rsid w:val="00250030"/>
    <w:rsid w:val="002567D1"/>
    <w:rsid w:val="00262223"/>
    <w:rsid w:val="00272712"/>
    <w:rsid w:val="002758AC"/>
    <w:rsid w:val="00293B05"/>
    <w:rsid w:val="00295AD2"/>
    <w:rsid w:val="002A0F38"/>
    <w:rsid w:val="002A6A4F"/>
    <w:rsid w:val="002C19CF"/>
    <w:rsid w:val="002C2696"/>
    <w:rsid w:val="002E68AC"/>
    <w:rsid w:val="002F4278"/>
    <w:rsid w:val="00317038"/>
    <w:rsid w:val="00321436"/>
    <w:rsid w:val="0032203D"/>
    <w:rsid w:val="0032507D"/>
    <w:rsid w:val="00327454"/>
    <w:rsid w:val="003403DC"/>
    <w:rsid w:val="0034320F"/>
    <w:rsid w:val="00356754"/>
    <w:rsid w:val="003637D7"/>
    <w:rsid w:val="00365D81"/>
    <w:rsid w:val="003672F5"/>
    <w:rsid w:val="00367CE3"/>
    <w:rsid w:val="00380BBF"/>
    <w:rsid w:val="00382058"/>
    <w:rsid w:val="003867E2"/>
    <w:rsid w:val="003A0729"/>
    <w:rsid w:val="003A184E"/>
    <w:rsid w:val="003A4352"/>
    <w:rsid w:val="003A6525"/>
    <w:rsid w:val="003C0CEC"/>
    <w:rsid w:val="003C1D86"/>
    <w:rsid w:val="003C3826"/>
    <w:rsid w:val="003C38DE"/>
    <w:rsid w:val="003C7BD0"/>
    <w:rsid w:val="003D70D1"/>
    <w:rsid w:val="003E453D"/>
    <w:rsid w:val="003F05B1"/>
    <w:rsid w:val="0040075A"/>
    <w:rsid w:val="0040104B"/>
    <w:rsid w:val="00403DB3"/>
    <w:rsid w:val="00412081"/>
    <w:rsid w:val="004162D0"/>
    <w:rsid w:val="00421D56"/>
    <w:rsid w:val="00426196"/>
    <w:rsid w:val="00426C26"/>
    <w:rsid w:val="004311C7"/>
    <w:rsid w:val="00431759"/>
    <w:rsid w:val="00431A40"/>
    <w:rsid w:val="004335EE"/>
    <w:rsid w:val="00442A53"/>
    <w:rsid w:val="00447C51"/>
    <w:rsid w:val="00456C09"/>
    <w:rsid w:val="00475095"/>
    <w:rsid w:val="004807CB"/>
    <w:rsid w:val="004814E4"/>
    <w:rsid w:val="00482EAC"/>
    <w:rsid w:val="004874F2"/>
    <w:rsid w:val="00492AD3"/>
    <w:rsid w:val="004C3F68"/>
    <w:rsid w:val="004C458F"/>
    <w:rsid w:val="004C61E1"/>
    <w:rsid w:val="004D2166"/>
    <w:rsid w:val="004E4FF8"/>
    <w:rsid w:val="004E641C"/>
    <w:rsid w:val="004E6EFD"/>
    <w:rsid w:val="004F5790"/>
    <w:rsid w:val="005125F9"/>
    <w:rsid w:val="00521C88"/>
    <w:rsid w:val="0052714E"/>
    <w:rsid w:val="0053285F"/>
    <w:rsid w:val="00533785"/>
    <w:rsid w:val="00545BE1"/>
    <w:rsid w:val="00546A34"/>
    <w:rsid w:val="00560D0F"/>
    <w:rsid w:val="0058106D"/>
    <w:rsid w:val="00587A17"/>
    <w:rsid w:val="00590B70"/>
    <w:rsid w:val="00596ED8"/>
    <w:rsid w:val="005B00DE"/>
    <w:rsid w:val="005B3F7B"/>
    <w:rsid w:val="005B4A89"/>
    <w:rsid w:val="005C1A8C"/>
    <w:rsid w:val="005D4003"/>
    <w:rsid w:val="006004AC"/>
    <w:rsid w:val="0060329D"/>
    <w:rsid w:val="00607D97"/>
    <w:rsid w:val="00625920"/>
    <w:rsid w:val="006271D1"/>
    <w:rsid w:val="00634885"/>
    <w:rsid w:val="00637328"/>
    <w:rsid w:val="006375DA"/>
    <w:rsid w:val="0064707A"/>
    <w:rsid w:val="006519B6"/>
    <w:rsid w:val="00671BF9"/>
    <w:rsid w:val="00673E54"/>
    <w:rsid w:val="006741B5"/>
    <w:rsid w:val="00693C02"/>
    <w:rsid w:val="00697A2A"/>
    <w:rsid w:val="006A4A7A"/>
    <w:rsid w:val="006B004F"/>
    <w:rsid w:val="006B75FA"/>
    <w:rsid w:val="006C72FB"/>
    <w:rsid w:val="006D09EC"/>
    <w:rsid w:val="006E268B"/>
    <w:rsid w:val="00711189"/>
    <w:rsid w:val="00720E82"/>
    <w:rsid w:val="00724D33"/>
    <w:rsid w:val="00731C8D"/>
    <w:rsid w:val="00751454"/>
    <w:rsid w:val="00752A72"/>
    <w:rsid w:val="00764151"/>
    <w:rsid w:val="007646C4"/>
    <w:rsid w:val="00765BCD"/>
    <w:rsid w:val="00771963"/>
    <w:rsid w:val="00773217"/>
    <w:rsid w:val="007771DE"/>
    <w:rsid w:val="00780113"/>
    <w:rsid w:val="007818AC"/>
    <w:rsid w:val="00784EBF"/>
    <w:rsid w:val="00787A8E"/>
    <w:rsid w:val="00792124"/>
    <w:rsid w:val="00796665"/>
    <w:rsid w:val="007B59F2"/>
    <w:rsid w:val="007C3A14"/>
    <w:rsid w:val="007D4122"/>
    <w:rsid w:val="007E0CEB"/>
    <w:rsid w:val="007E2E2E"/>
    <w:rsid w:val="007F4628"/>
    <w:rsid w:val="00806B90"/>
    <w:rsid w:val="00807B6A"/>
    <w:rsid w:val="00813964"/>
    <w:rsid w:val="00822603"/>
    <w:rsid w:val="00824050"/>
    <w:rsid w:val="008247B2"/>
    <w:rsid w:val="00843E6C"/>
    <w:rsid w:val="008468D7"/>
    <w:rsid w:val="0085195F"/>
    <w:rsid w:val="00881B59"/>
    <w:rsid w:val="008857EB"/>
    <w:rsid w:val="00891A1C"/>
    <w:rsid w:val="00892CF0"/>
    <w:rsid w:val="008942A0"/>
    <w:rsid w:val="00894B5B"/>
    <w:rsid w:val="008C139B"/>
    <w:rsid w:val="008C3A52"/>
    <w:rsid w:val="008C7A06"/>
    <w:rsid w:val="008E037D"/>
    <w:rsid w:val="008F5CC3"/>
    <w:rsid w:val="00900709"/>
    <w:rsid w:val="00910123"/>
    <w:rsid w:val="0091656F"/>
    <w:rsid w:val="0092557E"/>
    <w:rsid w:val="00927F17"/>
    <w:rsid w:val="0093423E"/>
    <w:rsid w:val="00936024"/>
    <w:rsid w:val="00943325"/>
    <w:rsid w:val="00951F66"/>
    <w:rsid w:val="009533AD"/>
    <w:rsid w:val="00960DD3"/>
    <w:rsid w:val="009669C8"/>
    <w:rsid w:val="00971DF8"/>
    <w:rsid w:val="00996541"/>
    <w:rsid w:val="009A11C8"/>
    <w:rsid w:val="009A4A52"/>
    <w:rsid w:val="009C2E47"/>
    <w:rsid w:val="009C3A1F"/>
    <w:rsid w:val="009C3CC8"/>
    <w:rsid w:val="009C64C2"/>
    <w:rsid w:val="00A00265"/>
    <w:rsid w:val="00A02C60"/>
    <w:rsid w:val="00A03B1C"/>
    <w:rsid w:val="00A04EF2"/>
    <w:rsid w:val="00A07D94"/>
    <w:rsid w:val="00A10D4F"/>
    <w:rsid w:val="00A1319D"/>
    <w:rsid w:val="00A13B60"/>
    <w:rsid w:val="00A17692"/>
    <w:rsid w:val="00A36722"/>
    <w:rsid w:val="00A42820"/>
    <w:rsid w:val="00A43A5F"/>
    <w:rsid w:val="00A66615"/>
    <w:rsid w:val="00A712E3"/>
    <w:rsid w:val="00A77050"/>
    <w:rsid w:val="00A844A9"/>
    <w:rsid w:val="00A8739F"/>
    <w:rsid w:val="00A914E1"/>
    <w:rsid w:val="00AA1738"/>
    <w:rsid w:val="00AB018F"/>
    <w:rsid w:val="00AB11AF"/>
    <w:rsid w:val="00AC6087"/>
    <w:rsid w:val="00AD67C9"/>
    <w:rsid w:val="00AD6B2C"/>
    <w:rsid w:val="00AD6C60"/>
    <w:rsid w:val="00AE2818"/>
    <w:rsid w:val="00AE4D30"/>
    <w:rsid w:val="00AE679A"/>
    <w:rsid w:val="00AE6F07"/>
    <w:rsid w:val="00B175B4"/>
    <w:rsid w:val="00B34608"/>
    <w:rsid w:val="00B40E49"/>
    <w:rsid w:val="00B462DF"/>
    <w:rsid w:val="00B53AB0"/>
    <w:rsid w:val="00B55562"/>
    <w:rsid w:val="00B87BC2"/>
    <w:rsid w:val="00B93935"/>
    <w:rsid w:val="00B97145"/>
    <w:rsid w:val="00BA76B9"/>
    <w:rsid w:val="00BB323E"/>
    <w:rsid w:val="00BB3835"/>
    <w:rsid w:val="00BB3872"/>
    <w:rsid w:val="00BB72EA"/>
    <w:rsid w:val="00BC2F68"/>
    <w:rsid w:val="00BE45A6"/>
    <w:rsid w:val="00BE4B1D"/>
    <w:rsid w:val="00BF03C6"/>
    <w:rsid w:val="00BF0E50"/>
    <w:rsid w:val="00C26C6D"/>
    <w:rsid w:val="00C602BF"/>
    <w:rsid w:val="00C7351B"/>
    <w:rsid w:val="00C76253"/>
    <w:rsid w:val="00C81F1F"/>
    <w:rsid w:val="00C820A6"/>
    <w:rsid w:val="00C85111"/>
    <w:rsid w:val="00C92389"/>
    <w:rsid w:val="00CA39D9"/>
    <w:rsid w:val="00CB0539"/>
    <w:rsid w:val="00CB5716"/>
    <w:rsid w:val="00CD02D4"/>
    <w:rsid w:val="00CE02F7"/>
    <w:rsid w:val="00D06446"/>
    <w:rsid w:val="00D21741"/>
    <w:rsid w:val="00D22E08"/>
    <w:rsid w:val="00D51F6F"/>
    <w:rsid w:val="00D54514"/>
    <w:rsid w:val="00D62691"/>
    <w:rsid w:val="00D81AE3"/>
    <w:rsid w:val="00D836F0"/>
    <w:rsid w:val="00D87FE7"/>
    <w:rsid w:val="00DA5D21"/>
    <w:rsid w:val="00DA7FA9"/>
    <w:rsid w:val="00DB6F59"/>
    <w:rsid w:val="00DC4A87"/>
    <w:rsid w:val="00DC70BA"/>
    <w:rsid w:val="00DD7432"/>
    <w:rsid w:val="00DF2440"/>
    <w:rsid w:val="00E276DF"/>
    <w:rsid w:val="00E40692"/>
    <w:rsid w:val="00E4440F"/>
    <w:rsid w:val="00E51AD3"/>
    <w:rsid w:val="00E626E6"/>
    <w:rsid w:val="00E62C2A"/>
    <w:rsid w:val="00E82C92"/>
    <w:rsid w:val="00E954A3"/>
    <w:rsid w:val="00E97552"/>
    <w:rsid w:val="00EA144E"/>
    <w:rsid w:val="00EA3829"/>
    <w:rsid w:val="00EC2242"/>
    <w:rsid w:val="00ED484F"/>
    <w:rsid w:val="00ED6511"/>
    <w:rsid w:val="00EF356B"/>
    <w:rsid w:val="00EF5C86"/>
    <w:rsid w:val="00F02390"/>
    <w:rsid w:val="00F265E4"/>
    <w:rsid w:val="00F26D58"/>
    <w:rsid w:val="00F31551"/>
    <w:rsid w:val="00F3573F"/>
    <w:rsid w:val="00F3786F"/>
    <w:rsid w:val="00F37FA9"/>
    <w:rsid w:val="00F50245"/>
    <w:rsid w:val="00F60973"/>
    <w:rsid w:val="00F617A3"/>
    <w:rsid w:val="00F75539"/>
    <w:rsid w:val="00F8201E"/>
    <w:rsid w:val="00F942C2"/>
    <w:rsid w:val="00FA3DBD"/>
    <w:rsid w:val="00FB5D5F"/>
    <w:rsid w:val="00FC2E87"/>
    <w:rsid w:val="00FD0345"/>
    <w:rsid w:val="00FD4610"/>
    <w:rsid w:val="00FE0AB5"/>
    <w:rsid w:val="00FE6B29"/>
    <w:rsid w:val="00FE7FB1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036D99F1-DBDF-4E0A-A6B2-EF07C16D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951F66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9A4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139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3964"/>
    <w:rPr>
      <w:rFonts w:ascii="Consolas" w:hAnsi="Consolas"/>
      <w:sz w:val="20"/>
      <w:szCs w:val="20"/>
    </w:rPr>
  </w:style>
  <w:style w:type="paragraph" w:customStyle="1" w:styleId="af6">
    <w:name w:val="Во всех документах"/>
    <w:basedOn w:val="a"/>
    <w:qFormat/>
    <w:rsid w:val="004C3F68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msonormal0">
    <w:name w:val="msonormal"/>
    <w:basedOn w:val="a"/>
    <w:rsid w:val="00C9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video.ru/video-34559124_4562390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kvideo.ru/video-34559124_4562390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etraminomusic/ITMO_2sem/blob/main/&#1054;&#1055;&#1044;/Lab_5/ams.bcom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6564</TotalTime>
  <Pages>10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19</cp:revision>
  <cp:lastPrinted>2026-02-07T07:15:00Z</cp:lastPrinted>
  <dcterms:created xsi:type="dcterms:W3CDTF">2025-09-12T13:28:00Z</dcterms:created>
  <dcterms:modified xsi:type="dcterms:W3CDTF">2026-03-06T14:09:00Z</dcterms:modified>
</cp:coreProperties>
</file>