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4"/>
        <w:gridCol w:w="1373"/>
        <w:gridCol w:w="5947"/>
      </w:tblGrid>
      <w:tr w:rsidR="00AE4D4C" w14:paraId="31627500" w14:textId="77777777" w:rsidTr="671DF9C4">
        <w:trPr>
          <w:trHeight w:val="300"/>
        </w:trPr>
        <w:tc>
          <w:tcPr>
            <w:tcW w:w="1174" w:type="dxa"/>
          </w:tcPr>
          <w:p w14:paraId="4549259A" w14:textId="45038FED" w:rsidR="00AE4D4C" w:rsidRPr="006921DD" w:rsidRDefault="00AE4D4C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6921DD">
              <w:rPr>
                <w:b/>
                <w:bCs/>
                <w:color w:val="FF0000"/>
                <w:sz w:val="28"/>
                <w:szCs w:val="28"/>
              </w:rPr>
              <w:t xml:space="preserve">Versión </w:t>
            </w:r>
          </w:p>
        </w:tc>
        <w:tc>
          <w:tcPr>
            <w:tcW w:w="1373" w:type="dxa"/>
          </w:tcPr>
          <w:p w14:paraId="2234544C" w14:textId="4FD1B64E" w:rsidR="00AE4D4C" w:rsidRPr="006921DD" w:rsidRDefault="00AE4D4C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6921DD">
              <w:rPr>
                <w:b/>
                <w:bCs/>
                <w:color w:val="FF0000"/>
                <w:sz w:val="28"/>
                <w:szCs w:val="28"/>
              </w:rPr>
              <w:t>Fecha</w:t>
            </w:r>
          </w:p>
        </w:tc>
        <w:tc>
          <w:tcPr>
            <w:tcW w:w="5947" w:type="dxa"/>
          </w:tcPr>
          <w:p w14:paraId="4C92A8CC" w14:textId="20FC21A5" w:rsidR="00AE4D4C" w:rsidRPr="006921DD" w:rsidRDefault="006921DD">
            <w:pPr>
              <w:rPr>
                <w:b/>
                <w:bCs/>
                <w:color w:val="FF0000"/>
                <w:sz w:val="28"/>
                <w:szCs w:val="28"/>
              </w:rPr>
            </w:pPr>
            <w:r w:rsidRPr="006921DD">
              <w:rPr>
                <w:b/>
                <w:bCs/>
                <w:color w:val="FF0000"/>
                <w:sz w:val="28"/>
                <w:szCs w:val="28"/>
              </w:rPr>
              <w:t>Cambios</w:t>
            </w:r>
          </w:p>
        </w:tc>
      </w:tr>
      <w:tr w:rsidR="00AE4D4C" w14:paraId="2B078441" w14:textId="77777777" w:rsidTr="001008CC">
        <w:tc>
          <w:tcPr>
            <w:tcW w:w="1174" w:type="dxa"/>
          </w:tcPr>
          <w:p w14:paraId="292F4124" w14:textId="78DCC0E7" w:rsidR="00AE4D4C" w:rsidRPr="006921DD" w:rsidRDefault="006921DD">
            <w:r w:rsidRPr="006921DD">
              <w:t>V4</w:t>
            </w:r>
          </w:p>
        </w:tc>
        <w:tc>
          <w:tcPr>
            <w:tcW w:w="1373" w:type="dxa"/>
          </w:tcPr>
          <w:p w14:paraId="14E2C824" w14:textId="02D27ED8" w:rsidR="00AE4D4C" w:rsidRPr="006921DD" w:rsidRDefault="006921DD">
            <w:r w:rsidRPr="006921DD">
              <w:t>10-7-2025</w:t>
            </w:r>
          </w:p>
        </w:tc>
        <w:tc>
          <w:tcPr>
            <w:tcW w:w="5947" w:type="dxa"/>
          </w:tcPr>
          <w:p w14:paraId="5B24BA2F" w14:textId="1DCC39BF" w:rsidR="00AE4D4C" w:rsidRPr="006921DD" w:rsidRDefault="006921DD">
            <w:r w:rsidRPr="006921DD">
              <w:t>Versión inicial</w:t>
            </w:r>
          </w:p>
        </w:tc>
      </w:tr>
      <w:tr w:rsidR="00996826" w14:paraId="698F1494" w14:textId="77777777" w:rsidTr="001008CC">
        <w:tc>
          <w:tcPr>
            <w:tcW w:w="1174" w:type="dxa"/>
          </w:tcPr>
          <w:p w14:paraId="6A0F3E36" w14:textId="3582B894" w:rsidR="00996826" w:rsidRPr="006921DD" w:rsidRDefault="00996826">
            <w:r>
              <w:t>V5</w:t>
            </w:r>
          </w:p>
        </w:tc>
        <w:tc>
          <w:tcPr>
            <w:tcW w:w="1373" w:type="dxa"/>
          </w:tcPr>
          <w:p w14:paraId="65D2919B" w14:textId="07E3D744" w:rsidR="00996826" w:rsidRPr="006921DD" w:rsidRDefault="00996826">
            <w:r>
              <w:t>21-7-2025</w:t>
            </w:r>
          </w:p>
        </w:tc>
        <w:tc>
          <w:tcPr>
            <w:tcW w:w="5947" w:type="dxa"/>
          </w:tcPr>
          <w:p w14:paraId="5A28C80A" w14:textId="121CC2C8" w:rsidR="00187391" w:rsidRPr="006921DD" w:rsidRDefault="00996826">
            <w:r>
              <w:t>Apéndice</w:t>
            </w:r>
            <w:r w:rsidR="00013F2E">
              <w:t xml:space="preserve"> I</w:t>
            </w:r>
            <w:r>
              <w:t xml:space="preserve">: </w:t>
            </w:r>
            <w:r w:rsidR="001008CC">
              <w:t xml:space="preserve">Centralización de </w:t>
            </w:r>
            <w:r w:rsidR="002360A4">
              <w:t>configuración de acceso a Oracle.</w:t>
            </w:r>
          </w:p>
        </w:tc>
      </w:tr>
      <w:tr w:rsidR="00BD471C" w14:paraId="7F46C2B0" w14:textId="77777777" w:rsidTr="001008CC">
        <w:tc>
          <w:tcPr>
            <w:tcW w:w="1174" w:type="dxa"/>
          </w:tcPr>
          <w:p w14:paraId="4537BBAA" w14:textId="40ABB5F0" w:rsidR="00BD471C" w:rsidRDefault="00BD471C">
            <w:r>
              <w:t>V6</w:t>
            </w:r>
          </w:p>
        </w:tc>
        <w:tc>
          <w:tcPr>
            <w:tcW w:w="1373" w:type="dxa"/>
          </w:tcPr>
          <w:p w14:paraId="06274380" w14:textId="373B2DA4" w:rsidR="00BD471C" w:rsidRDefault="00BD471C">
            <w:r>
              <w:t>31-7-2025</w:t>
            </w:r>
          </w:p>
        </w:tc>
        <w:tc>
          <w:tcPr>
            <w:tcW w:w="5947" w:type="dxa"/>
          </w:tcPr>
          <w:p w14:paraId="2B5537B4" w14:textId="220D8D9A" w:rsidR="00BD471C" w:rsidRDefault="00BD471C">
            <w:r>
              <w:t xml:space="preserve">Añadido en subrayado amarillo al principio del Apéndice i una leyenda que especifica que el </w:t>
            </w:r>
            <w:proofErr w:type="spellStart"/>
            <w:r>
              <w:t>partado</w:t>
            </w:r>
            <w:proofErr w:type="spellEnd"/>
            <w:r>
              <w:t xml:space="preserve"> sólo afecta a micros que </w:t>
            </w:r>
            <w:r w:rsidR="003F51A7">
              <w:t>usan el conector</w:t>
            </w:r>
            <w:r>
              <w:t xml:space="preserve"> </w:t>
            </w:r>
            <w:proofErr w:type="spellStart"/>
            <w:r w:rsidR="0011047B">
              <w:t>sql</w:t>
            </w:r>
            <w:proofErr w:type="spellEnd"/>
            <w:r w:rsidR="0011047B">
              <w:t xml:space="preserve"> </w:t>
            </w:r>
          </w:p>
        </w:tc>
      </w:tr>
      <w:tr w:rsidR="008417E6" w14:paraId="6325DF4A" w14:textId="77777777" w:rsidTr="001008CC">
        <w:tc>
          <w:tcPr>
            <w:tcW w:w="1174" w:type="dxa"/>
          </w:tcPr>
          <w:p w14:paraId="4A7FEC72" w14:textId="30E805B9" w:rsidR="008417E6" w:rsidRDefault="008417E6">
            <w:r>
              <w:t>V7</w:t>
            </w:r>
          </w:p>
        </w:tc>
        <w:tc>
          <w:tcPr>
            <w:tcW w:w="1373" w:type="dxa"/>
          </w:tcPr>
          <w:p w14:paraId="289EB6A5" w14:textId="6D6D925C" w:rsidR="008417E6" w:rsidRDefault="008417E6">
            <w:r>
              <w:t>7-8-2025</w:t>
            </w:r>
          </w:p>
        </w:tc>
        <w:tc>
          <w:tcPr>
            <w:tcW w:w="5947" w:type="dxa"/>
          </w:tcPr>
          <w:p w14:paraId="6BD19AA0" w14:textId="55D473FC" w:rsidR="008417E6" w:rsidRDefault="008417E6">
            <w:r>
              <w:t xml:space="preserve">Añadidas las variables del </w:t>
            </w:r>
            <w:proofErr w:type="spellStart"/>
            <w:r>
              <w:t>Config</w:t>
            </w:r>
            <w:proofErr w:type="spellEnd"/>
            <w:r>
              <w:t xml:space="preserve"> </w:t>
            </w:r>
            <w:proofErr w:type="spellStart"/>
            <w:r>
              <w:t>Map</w:t>
            </w:r>
            <w:proofErr w:type="spellEnd"/>
            <w:r>
              <w:t xml:space="preserve"> que hay que quitar</w:t>
            </w:r>
            <w:r w:rsidR="00946453">
              <w:t xml:space="preserve"> (sólo para DevOps)</w:t>
            </w:r>
          </w:p>
        </w:tc>
      </w:tr>
    </w:tbl>
    <w:p w14:paraId="3BECA08E" w14:textId="77777777" w:rsidR="00AE4D4C" w:rsidRDefault="00AE4D4C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1846D2A6" w14:textId="01733609" w:rsidR="008C432B" w:rsidRDefault="00C21522">
      <w:pPr>
        <w:rPr>
          <w:b/>
          <w:bCs/>
          <w:color w:val="FF0000"/>
          <w:sz w:val="28"/>
          <w:szCs w:val="28"/>
        </w:rPr>
      </w:pPr>
      <w:r w:rsidRPr="00D22E64">
        <w:rPr>
          <w:b/>
          <w:bCs/>
          <w:color w:val="FF0000"/>
          <w:sz w:val="28"/>
          <w:szCs w:val="28"/>
        </w:rPr>
        <w:lastRenderedPageBreak/>
        <w:t>Decomisado</w:t>
      </w:r>
      <w:r w:rsidR="00DA1055" w:rsidRPr="00D22E64">
        <w:rPr>
          <w:b/>
          <w:bCs/>
          <w:color w:val="FF0000"/>
          <w:sz w:val="28"/>
          <w:szCs w:val="28"/>
        </w:rPr>
        <w:t xml:space="preserve"> Segur</w:t>
      </w:r>
      <w:r w:rsidRPr="00D22E64">
        <w:rPr>
          <w:b/>
          <w:bCs/>
          <w:color w:val="FF0000"/>
          <w:sz w:val="28"/>
          <w:szCs w:val="28"/>
        </w:rPr>
        <w:t>o</w:t>
      </w:r>
      <w:r w:rsidR="00DA1055" w:rsidRPr="00D22E64">
        <w:rPr>
          <w:b/>
          <w:bCs/>
          <w:color w:val="FF0000"/>
          <w:sz w:val="28"/>
          <w:szCs w:val="28"/>
        </w:rPr>
        <w:t xml:space="preserve"> de mainframe</w:t>
      </w:r>
      <w:r w:rsidR="008C432B">
        <w:rPr>
          <w:b/>
          <w:bCs/>
          <w:color w:val="FF0000"/>
          <w:sz w:val="28"/>
          <w:szCs w:val="28"/>
        </w:rPr>
        <w:t xml:space="preserve"> en aplicaciones Darwin</w:t>
      </w:r>
      <w:r w:rsidR="00D22E64">
        <w:rPr>
          <w:b/>
          <w:bCs/>
          <w:color w:val="FF0000"/>
          <w:sz w:val="28"/>
          <w:szCs w:val="28"/>
        </w:rPr>
        <w:t>:</w:t>
      </w:r>
      <w:r w:rsidR="00DA1055" w:rsidRPr="00D22E64">
        <w:rPr>
          <w:b/>
          <w:bCs/>
          <w:color w:val="FF0000"/>
          <w:sz w:val="28"/>
          <w:szCs w:val="28"/>
        </w:rPr>
        <w:t xml:space="preserve"> </w:t>
      </w:r>
    </w:p>
    <w:p w14:paraId="585B9C5C" w14:textId="7D0A896B" w:rsidR="00D31BBD" w:rsidRPr="00D22E64" w:rsidRDefault="00D31BBD">
      <w:pPr>
        <w:rPr>
          <w:b/>
          <w:bCs/>
          <w:color w:val="FF0000"/>
          <w:sz w:val="28"/>
          <w:szCs w:val="28"/>
        </w:rPr>
      </w:pPr>
      <w:r w:rsidRPr="00D22E64">
        <w:rPr>
          <w:b/>
          <w:bCs/>
          <w:color w:val="FF0000"/>
          <w:sz w:val="28"/>
          <w:szCs w:val="28"/>
        </w:rPr>
        <w:t xml:space="preserve">Eliminación de elementos obsoletos </w:t>
      </w:r>
      <w:r w:rsidR="00DA1055" w:rsidRPr="00D22E64">
        <w:rPr>
          <w:b/>
          <w:bCs/>
          <w:color w:val="FF0000"/>
          <w:sz w:val="28"/>
          <w:szCs w:val="28"/>
        </w:rPr>
        <w:t>Gravity</w:t>
      </w:r>
    </w:p>
    <w:p w14:paraId="72F8719F" w14:textId="4EC6CAB1" w:rsidR="00D31BBD" w:rsidRPr="00D31BBD" w:rsidRDefault="00D31BBD">
      <w:pPr>
        <w:rPr>
          <w:b/>
          <w:bCs/>
        </w:rPr>
      </w:pPr>
      <w:r w:rsidRPr="00082C52">
        <w:rPr>
          <w:b/>
          <w:bCs/>
          <w:color w:val="FF0000"/>
        </w:rPr>
        <w:t>Contexto</w:t>
      </w:r>
    </w:p>
    <w:p w14:paraId="06FD63AA" w14:textId="709E1034" w:rsidR="00D31BBD" w:rsidRDefault="00D31BBD">
      <w:r>
        <w:t xml:space="preserve">Tras la adopción del modo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Gravity</w:t>
      </w:r>
      <w:proofErr w:type="spellEnd"/>
      <w:r>
        <w:t xml:space="preserve"> España, la configuración sw que soport</w:t>
      </w:r>
      <w:r w:rsidR="006E3DF2">
        <w:t>ó</w:t>
      </w:r>
      <w:r>
        <w:t xml:space="preserve"> la ejecución en dual-run de microservicios (mainframe / Gravity) deja de tener sentido</w:t>
      </w:r>
      <w:r w:rsidR="00D22E64">
        <w:t>.</w:t>
      </w:r>
      <w:r>
        <w:t xml:space="preserve"> </w:t>
      </w:r>
    </w:p>
    <w:p w14:paraId="0F8C1962" w14:textId="3D827149" w:rsidR="00D31BBD" w:rsidRDefault="00D31BBD">
      <w:r>
        <w:t xml:space="preserve">Este documento </w:t>
      </w:r>
      <w:r w:rsidR="00BC44AB">
        <w:t>es</w:t>
      </w:r>
      <w:r>
        <w:t xml:space="preserve"> una guía para eliminar de forma segura </w:t>
      </w:r>
      <w:r w:rsidR="007B5744">
        <w:t xml:space="preserve">propiedades o valores </w:t>
      </w:r>
      <w:r>
        <w:t>innecesari</w:t>
      </w:r>
      <w:r w:rsidR="007B5744">
        <w:t>o</w:t>
      </w:r>
      <w:r>
        <w:t>s</w:t>
      </w:r>
      <w:r w:rsidR="007B5744">
        <w:t xml:space="preserve">, </w:t>
      </w:r>
      <w:r w:rsidR="00BC44AB">
        <w:t xml:space="preserve">con </w:t>
      </w:r>
      <w:r w:rsidR="007B5744">
        <w:t>configuración más simpl</w:t>
      </w:r>
      <w:r w:rsidR="000609BE">
        <w:t>e</w:t>
      </w:r>
      <w:r w:rsidR="007B5744">
        <w:t xml:space="preserve">s </w:t>
      </w:r>
      <w:r w:rsidR="000609BE">
        <w:t>para</w:t>
      </w:r>
      <w:r w:rsidR="007B5744">
        <w:t xml:space="preserve"> el escenario final </w:t>
      </w:r>
      <w:proofErr w:type="spellStart"/>
      <w:r w:rsidR="007B5744">
        <w:t>Only</w:t>
      </w:r>
      <w:proofErr w:type="spellEnd"/>
      <w:r w:rsidR="007B5744">
        <w:t xml:space="preserve"> </w:t>
      </w:r>
      <w:proofErr w:type="spellStart"/>
      <w:r w:rsidR="007B5744">
        <w:t>Gravity</w:t>
      </w:r>
      <w:proofErr w:type="spellEnd"/>
      <w:r w:rsidR="007B5744">
        <w:t>.</w:t>
      </w:r>
    </w:p>
    <w:p w14:paraId="4869BE20" w14:textId="12F7F891" w:rsidR="007B5744" w:rsidRDefault="007B5744">
      <w:r>
        <w:t xml:space="preserve">Las propiedades / valores de configuración a revisar son:  </w:t>
      </w:r>
    </w:p>
    <w:p w14:paraId="3A23CFD3" w14:textId="28C6AD1F" w:rsidR="007B5744" w:rsidRDefault="007B5744" w:rsidP="00631FDE">
      <w:pPr>
        <w:pStyle w:val="Prrafodelista"/>
        <w:numPr>
          <w:ilvl w:val="0"/>
          <w:numId w:val="1"/>
        </w:numPr>
      </w:pPr>
      <w:r w:rsidRPr="00631FDE">
        <w:rPr>
          <w:b/>
          <w:bCs/>
        </w:rPr>
        <w:t xml:space="preserve">Las del </w:t>
      </w:r>
      <w:proofErr w:type="spellStart"/>
      <w:r w:rsidRPr="00631FDE">
        <w:rPr>
          <w:b/>
          <w:bCs/>
        </w:rPr>
        <w:t>Configuration</w:t>
      </w:r>
      <w:proofErr w:type="spellEnd"/>
      <w:r w:rsidRPr="00631FDE">
        <w:rPr>
          <w:b/>
          <w:bCs/>
        </w:rPr>
        <w:t xml:space="preserve"> Manager</w:t>
      </w:r>
      <w:r>
        <w:t xml:space="preserve">, </w:t>
      </w:r>
      <w:r w:rsidR="00A713CC">
        <w:t>debido a</w:t>
      </w:r>
      <w:r>
        <w:t xml:space="preserve"> que esté elemento será deprecado al perder todo el sentido su existencia (ya no hay agujas que cambiar; ha quedado todo en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Gravity</w:t>
      </w:r>
      <w:proofErr w:type="spellEnd"/>
      <w:r>
        <w:t>).</w:t>
      </w:r>
    </w:p>
    <w:p w14:paraId="45C0D04B" w14:textId="2050FC17" w:rsidR="007B5744" w:rsidRDefault="007B5744" w:rsidP="00631FDE">
      <w:pPr>
        <w:pStyle w:val="Prrafodelista"/>
        <w:numPr>
          <w:ilvl w:val="0"/>
          <w:numId w:val="1"/>
        </w:numPr>
      </w:pPr>
      <w:r w:rsidRPr="00631FDE">
        <w:rPr>
          <w:b/>
          <w:bCs/>
        </w:rPr>
        <w:t>L</w:t>
      </w:r>
      <w:r w:rsidR="00631FDE">
        <w:rPr>
          <w:b/>
          <w:bCs/>
        </w:rPr>
        <w:t>a</w:t>
      </w:r>
      <w:r w:rsidR="00A713CC" w:rsidRPr="00631FDE">
        <w:rPr>
          <w:b/>
          <w:bCs/>
        </w:rPr>
        <w:t>s del modo de ejecución</w:t>
      </w:r>
      <w:r w:rsidR="00A713CC">
        <w:t xml:space="preserve"> en cada uno de los conectores </w:t>
      </w:r>
      <w:proofErr w:type="spellStart"/>
      <w:r w:rsidR="00A713CC">
        <w:t>trx</w:t>
      </w:r>
      <w:proofErr w:type="spellEnd"/>
      <w:r w:rsidR="00A713CC">
        <w:t xml:space="preserve">, </w:t>
      </w:r>
      <w:proofErr w:type="spellStart"/>
      <w:r w:rsidR="00A713CC">
        <w:t>sat</w:t>
      </w:r>
      <w:proofErr w:type="spellEnd"/>
      <w:r w:rsidR="00A713CC">
        <w:t xml:space="preserve"> o </w:t>
      </w:r>
      <w:proofErr w:type="spellStart"/>
      <w:r w:rsidR="00A713CC">
        <w:t>sql</w:t>
      </w:r>
      <w:proofErr w:type="spellEnd"/>
      <w:r w:rsidR="00A713CC">
        <w:t xml:space="preserve">, como consecuencia de que el escenario final </w:t>
      </w:r>
      <w:proofErr w:type="spellStart"/>
      <w:r w:rsidR="00A713CC">
        <w:t>Only</w:t>
      </w:r>
      <w:proofErr w:type="spellEnd"/>
      <w:r w:rsidR="00A713CC">
        <w:t xml:space="preserve"> </w:t>
      </w:r>
      <w:proofErr w:type="spellStart"/>
      <w:r w:rsidR="00A713CC">
        <w:t>Gravity</w:t>
      </w:r>
      <w:proofErr w:type="spellEnd"/>
      <w:r w:rsidR="00A713CC">
        <w:t xml:space="preserve"> queda establecido de forma fija y ya no habrá un </w:t>
      </w:r>
      <w:proofErr w:type="spellStart"/>
      <w:r w:rsidR="00A713CC">
        <w:t>Configuration</w:t>
      </w:r>
      <w:proofErr w:type="spellEnd"/>
      <w:r w:rsidR="00A713CC">
        <w:t xml:space="preserve"> Manager que les especifique a las aplicaciones en qué modo deben ejecutar cada conector (</w:t>
      </w:r>
      <w:proofErr w:type="spellStart"/>
      <w:r w:rsidR="00A713CC">
        <w:t>trx</w:t>
      </w:r>
      <w:proofErr w:type="spellEnd"/>
      <w:r w:rsidR="00A713CC">
        <w:t xml:space="preserve">, </w:t>
      </w:r>
      <w:proofErr w:type="spellStart"/>
      <w:r w:rsidR="00A713CC">
        <w:t>sat</w:t>
      </w:r>
      <w:proofErr w:type="spellEnd"/>
      <w:r w:rsidR="00A713CC">
        <w:t xml:space="preserve"> o </w:t>
      </w:r>
      <w:proofErr w:type="spellStart"/>
      <w:r w:rsidR="00A713CC">
        <w:t>sql</w:t>
      </w:r>
      <w:proofErr w:type="spellEnd"/>
      <w:r w:rsidR="00A713CC">
        <w:t>)</w:t>
      </w:r>
      <w:r w:rsidR="006E47C6">
        <w:t>.</w:t>
      </w:r>
      <w:r w:rsidR="00A713CC">
        <w:t xml:space="preserve">   </w:t>
      </w:r>
    </w:p>
    <w:p w14:paraId="08A46108" w14:textId="2835A613" w:rsidR="00A713CC" w:rsidRDefault="00A713CC" w:rsidP="00631FDE">
      <w:pPr>
        <w:pStyle w:val="Prrafodelista"/>
        <w:numPr>
          <w:ilvl w:val="0"/>
          <w:numId w:val="1"/>
        </w:numPr>
      </w:pPr>
      <w:r w:rsidRPr="00631FDE">
        <w:rPr>
          <w:b/>
          <w:bCs/>
        </w:rPr>
        <w:t>L</w:t>
      </w:r>
      <w:r w:rsidR="00631FDE">
        <w:rPr>
          <w:b/>
          <w:bCs/>
        </w:rPr>
        <w:t>as</w:t>
      </w:r>
      <w:r w:rsidRPr="00631FDE">
        <w:rPr>
          <w:b/>
          <w:bCs/>
        </w:rPr>
        <w:t xml:space="preserve"> de los </w:t>
      </w:r>
      <w:proofErr w:type="spellStart"/>
      <w:r w:rsidRPr="00631FDE">
        <w:rPr>
          <w:b/>
          <w:bCs/>
        </w:rPr>
        <w:t>endpoints</w:t>
      </w:r>
      <w:proofErr w:type="spellEnd"/>
      <w:r w:rsidRPr="00631FDE">
        <w:rPr>
          <w:b/>
          <w:bCs/>
        </w:rPr>
        <w:t xml:space="preserve"> de conexión a mainframe</w:t>
      </w:r>
      <w:r>
        <w:t xml:space="preserve">, ya que al apagar mainframe los hosts / puertos CICS serán </w:t>
      </w:r>
      <w:r w:rsidR="0051229D">
        <w:t>decomisados</w:t>
      </w:r>
      <w:r>
        <w:t>.</w:t>
      </w:r>
    </w:p>
    <w:p w14:paraId="007BE7EC" w14:textId="57F90302" w:rsidR="00631FDE" w:rsidRDefault="00A713CC" w:rsidP="00631FDE">
      <w:pPr>
        <w:pStyle w:val="Prrafodelista"/>
        <w:numPr>
          <w:ilvl w:val="0"/>
          <w:numId w:val="1"/>
        </w:numPr>
      </w:pPr>
      <w:r w:rsidRPr="00631FDE">
        <w:rPr>
          <w:b/>
          <w:bCs/>
        </w:rPr>
        <w:t>L</w:t>
      </w:r>
      <w:r w:rsidR="00631FDE" w:rsidRPr="00631FDE">
        <w:rPr>
          <w:b/>
          <w:bCs/>
        </w:rPr>
        <w:t>as</w:t>
      </w:r>
      <w:r w:rsidRPr="00631FDE">
        <w:rPr>
          <w:b/>
          <w:bCs/>
        </w:rPr>
        <w:t xml:space="preserve"> del </w:t>
      </w:r>
      <w:r w:rsidR="00631FDE" w:rsidRPr="00631FDE">
        <w:rPr>
          <w:b/>
          <w:bCs/>
        </w:rPr>
        <w:t>pool de conexiones a DB2</w:t>
      </w:r>
      <w:r w:rsidR="00631FDE">
        <w:t>, ya que sólo quedará el Oracle de Gravity.</w:t>
      </w:r>
    </w:p>
    <w:p w14:paraId="067A31AB" w14:textId="3E8E52F7" w:rsidR="00A713CC" w:rsidRDefault="00631FDE" w:rsidP="00631FDE">
      <w:pPr>
        <w:pStyle w:val="Prrafodelista"/>
        <w:numPr>
          <w:ilvl w:val="0"/>
          <w:numId w:val="1"/>
        </w:numPr>
      </w:pPr>
      <w:r w:rsidRPr="00631FDE">
        <w:rPr>
          <w:b/>
          <w:bCs/>
        </w:rPr>
        <w:t>Las de los tópicos de monitorización</w:t>
      </w:r>
      <w:r>
        <w:rPr>
          <w:b/>
          <w:bCs/>
        </w:rPr>
        <w:t xml:space="preserve">, </w:t>
      </w:r>
      <w:r>
        <w:t xml:space="preserve">ya que algunos de ellos sólo eran necesarios para trazar / comparar en fase de dual-run.  </w:t>
      </w:r>
    </w:p>
    <w:p w14:paraId="60CF4668" w14:textId="77777777" w:rsidR="00A413AC" w:rsidRDefault="00A413AC" w:rsidP="00631FDE">
      <w:pPr>
        <w:rPr>
          <w:b/>
          <w:bCs/>
          <w:color w:val="FF0000"/>
        </w:rPr>
      </w:pPr>
    </w:p>
    <w:p w14:paraId="74E31941" w14:textId="6BEE471E" w:rsidR="00631FDE" w:rsidRPr="00A7141B" w:rsidRDefault="00631FDE" w:rsidP="00A7141B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A7141B">
        <w:rPr>
          <w:b/>
          <w:bCs/>
          <w:color w:val="FF0000"/>
        </w:rPr>
        <w:t xml:space="preserve">Propiedades del </w:t>
      </w:r>
      <w:proofErr w:type="spellStart"/>
      <w:r w:rsidRPr="00A7141B">
        <w:rPr>
          <w:b/>
          <w:bCs/>
          <w:color w:val="FF0000"/>
        </w:rPr>
        <w:t>Configuration</w:t>
      </w:r>
      <w:proofErr w:type="spellEnd"/>
      <w:r w:rsidRPr="00A7141B">
        <w:rPr>
          <w:b/>
          <w:bCs/>
          <w:color w:val="FF0000"/>
        </w:rPr>
        <w:t xml:space="preserve"> Manager</w:t>
      </w:r>
      <w:r w:rsidR="00A413AC" w:rsidRPr="00A7141B">
        <w:rPr>
          <w:b/>
          <w:bCs/>
          <w:color w:val="FF0000"/>
        </w:rPr>
        <w:t xml:space="preserve"> (CM)</w:t>
      </w:r>
    </w:p>
    <w:p w14:paraId="777DB238" w14:textId="722C7943" w:rsidR="00082C52" w:rsidRDefault="00CE4F41" w:rsidP="00A413AC">
      <w:r>
        <w:t>E</w:t>
      </w:r>
      <w:r w:rsidR="00A413AC">
        <w:t xml:space="preserve">l CM </w:t>
      </w:r>
      <w:r>
        <w:t xml:space="preserve">fue el elemento clave durante el dual-run </w:t>
      </w:r>
      <w:r w:rsidR="00A413AC">
        <w:t>para establecer el modo de ejecución del micro e</w:t>
      </w:r>
      <w:r w:rsidR="00082C52">
        <w:t xml:space="preserve">n arranque, </w:t>
      </w:r>
      <w:r w:rsidR="00A413AC">
        <w:t xml:space="preserve">(llamada </w:t>
      </w:r>
      <w:r w:rsidR="00082C52">
        <w:t xml:space="preserve">al servicio </w:t>
      </w:r>
      <w:proofErr w:type="spellStart"/>
      <w:r w:rsidR="00082C52">
        <w:t>securizado</w:t>
      </w:r>
      <w:proofErr w:type="spellEnd"/>
      <w:r w:rsidR="00082C52">
        <w:t xml:space="preserve"> por un token </w:t>
      </w:r>
      <w:proofErr w:type="spellStart"/>
      <w:r w:rsidR="00082C52">
        <w:t>sts</w:t>
      </w:r>
      <w:proofErr w:type="spellEnd"/>
      <w:r w:rsidR="00A413AC">
        <w:t xml:space="preserve">) o </w:t>
      </w:r>
      <w:r>
        <w:t xml:space="preserve">cambiar las agujas </w:t>
      </w:r>
      <w:r w:rsidR="00A413AC">
        <w:t>e</w:t>
      </w:r>
      <w:r w:rsidR="00082C52">
        <w:t>n caliente</w:t>
      </w:r>
      <w:r w:rsidR="00A413AC">
        <w:t xml:space="preserve"> (</w:t>
      </w:r>
      <w:r w:rsidR="00082C52">
        <w:t xml:space="preserve">conexión a tópicos </w:t>
      </w:r>
      <w:proofErr w:type="spellStart"/>
      <w:r w:rsidR="00082C52">
        <w:t>kaf</w:t>
      </w:r>
      <w:r w:rsidR="00A413AC">
        <w:t>k</w:t>
      </w:r>
      <w:r w:rsidR="00082C52">
        <w:t>a</w:t>
      </w:r>
      <w:proofErr w:type="spellEnd"/>
      <w:r w:rsidR="00082C52">
        <w:t xml:space="preserve"> de escucha y respuesta</w:t>
      </w:r>
      <w:r w:rsidR="00A413AC">
        <w:t>).</w:t>
      </w:r>
    </w:p>
    <w:p w14:paraId="2DFE4E2A" w14:textId="69B6F02C" w:rsidR="00082C52" w:rsidRPr="00082C52" w:rsidRDefault="00CE4F41" w:rsidP="00082C52">
      <w:r>
        <w:rPr>
          <w:b/>
          <w:bCs/>
        </w:rPr>
        <w:t>Situación de partida</w:t>
      </w:r>
      <w:r w:rsidR="00A413AC">
        <w:rPr>
          <w:b/>
          <w:bCs/>
        </w:rPr>
        <w:t>.</w:t>
      </w:r>
      <w:r w:rsidRPr="00082C52">
        <w:rPr>
          <w:b/>
          <w:bCs/>
        </w:rPr>
        <w:t xml:space="preserve"> </w:t>
      </w:r>
      <w:r w:rsidRPr="00CE4F41">
        <w:t>Micro</w:t>
      </w:r>
      <w:r>
        <w:rPr>
          <w:b/>
          <w:bCs/>
        </w:rPr>
        <w:t xml:space="preserve"> </w:t>
      </w:r>
      <w:r w:rsidRPr="00CE4F41">
        <w:t xml:space="preserve">con </w:t>
      </w:r>
      <w:r>
        <w:t xml:space="preserve">las </w:t>
      </w:r>
      <w:r w:rsidRPr="00CE4F41">
        <w:t>propiedades de</w:t>
      </w:r>
      <w:r>
        <w:t>l</w:t>
      </w:r>
      <w:r w:rsidRPr="00CE4F41">
        <w:t xml:space="preserve"> CM para cambiar de agu</w:t>
      </w:r>
      <w:r>
        <w:t xml:space="preserve">jas en arranque o en caliente. </w:t>
      </w:r>
    </w:p>
    <w:p w14:paraId="08EEA15B" w14:textId="2FF1F426" w:rsidR="00DC35FB" w:rsidRDefault="00DC35FB" w:rsidP="00082C5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236615" wp14:editId="076D1C69">
            <wp:extent cx="1902572" cy="950614"/>
            <wp:effectExtent l="0" t="0" r="2540" b="1905"/>
            <wp:docPr id="646171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764" cy="96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1F26" w14:textId="3E096183" w:rsidR="00082C52" w:rsidRDefault="00082C52" w:rsidP="00082C52">
      <w:proofErr w:type="gramStart"/>
      <w:r w:rsidRPr="00082C52">
        <w:rPr>
          <w:b/>
          <w:bCs/>
        </w:rPr>
        <w:t>Acci</w:t>
      </w:r>
      <w:r w:rsidR="0051229D">
        <w:rPr>
          <w:b/>
          <w:bCs/>
        </w:rPr>
        <w:t xml:space="preserve">ones </w:t>
      </w:r>
      <w:r w:rsidRPr="00082C52">
        <w:rPr>
          <w:b/>
          <w:bCs/>
        </w:rPr>
        <w:t>a realizar</w:t>
      </w:r>
      <w:proofErr w:type="gramEnd"/>
      <w:r w:rsidRPr="00082C52">
        <w:t>: Eliminar c</w:t>
      </w:r>
      <w:r>
        <w:t xml:space="preserve">ompletamente el bloque de </w:t>
      </w:r>
      <w:proofErr w:type="spellStart"/>
      <w:r>
        <w:t>prop</w:t>
      </w:r>
      <w:r w:rsidR="0051229D">
        <w:t>s</w:t>
      </w:r>
      <w:proofErr w:type="spellEnd"/>
      <w:r>
        <w:t xml:space="preserve"> </w:t>
      </w:r>
      <w:proofErr w:type="spellStart"/>
      <w:proofErr w:type="gramStart"/>
      <w:r w:rsidRPr="00CE4F41">
        <w:rPr>
          <w:i/>
          <w:iCs/>
        </w:rPr>
        <w:t>app.configmanager</w:t>
      </w:r>
      <w:proofErr w:type="spellEnd"/>
      <w:proofErr w:type="gramEnd"/>
    </w:p>
    <w:p w14:paraId="1E14FEF6" w14:textId="54A00769" w:rsidR="00082C52" w:rsidRDefault="00CE4F41" w:rsidP="00082C52">
      <w:r>
        <w:rPr>
          <w:b/>
          <w:bCs/>
        </w:rPr>
        <w:t>Situación final</w:t>
      </w:r>
      <w:r w:rsidR="0051229D">
        <w:rPr>
          <w:b/>
          <w:bCs/>
        </w:rPr>
        <w:t>:</w:t>
      </w:r>
      <w:r w:rsidR="00082C52" w:rsidRPr="00A413AC">
        <w:rPr>
          <w:b/>
          <w:bCs/>
        </w:rPr>
        <w:t xml:space="preserve"> </w:t>
      </w:r>
      <w:r w:rsidRPr="00CE4F41">
        <w:t>Micro s</w:t>
      </w:r>
      <w:r>
        <w:t xml:space="preserve">in el bloque de propiedades </w:t>
      </w:r>
      <w:proofErr w:type="spellStart"/>
      <w:proofErr w:type="gramStart"/>
      <w:r w:rsidRPr="00CE4F41">
        <w:rPr>
          <w:i/>
          <w:iCs/>
        </w:rPr>
        <w:t>app.configmanager</w:t>
      </w:r>
      <w:proofErr w:type="spellEnd"/>
      <w:proofErr w:type="gramEnd"/>
      <w:r w:rsidR="00082C52">
        <w:t xml:space="preserve"> </w:t>
      </w:r>
    </w:p>
    <w:p w14:paraId="1CED4056" w14:textId="6777EE18" w:rsidR="00DC35FB" w:rsidRDefault="000D508C" w:rsidP="00082C52">
      <w:r>
        <w:rPr>
          <w:noProof/>
        </w:rPr>
        <w:drawing>
          <wp:inline distT="0" distB="0" distL="0" distR="0" wp14:anchorId="5468F7C4" wp14:editId="21C7C213">
            <wp:extent cx="1870763" cy="937033"/>
            <wp:effectExtent l="0" t="0" r="0" b="0"/>
            <wp:docPr id="3350663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257" cy="942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B934" w14:textId="1C8B3888" w:rsidR="00A413AC" w:rsidRPr="00A7141B" w:rsidRDefault="00A413AC" w:rsidP="00A7141B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A7141B">
        <w:rPr>
          <w:b/>
          <w:bCs/>
          <w:color w:val="FF0000"/>
        </w:rPr>
        <w:lastRenderedPageBreak/>
        <w:t>Propiedades del modo de ejecución</w:t>
      </w:r>
    </w:p>
    <w:p w14:paraId="3CEC1888" w14:textId="342A17FF" w:rsidR="00CE4F41" w:rsidRDefault="00CE4F41" w:rsidP="00A413AC">
      <w:r>
        <w:t>Durante el dual-</w:t>
      </w:r>
      <w:proofErr w:type="gramStart"/>
      <w:r>
        <w:t>run  han</w:t>
      </w:r>
      <w:proofErr w:type="gramEnd"/>
      <w:r>
        <w:t xml:space="preserve"> prevalecido los valores de modo de ejecución dual para las propiedades de los conectores </w:t>
      </w:r>
      <w:proofErr w:type="spellStart"/>
      <w:r>
        <w:t>trx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y </w:t>
      </w:r>
      <w:proofErr w:type="spellStart"/>
      <w:r>
        <w:t>sql</w:t>
      </w:r>
      <w:proofErr w:type="spellEnd"/>
      <w:r>
        <w:t>.</w:t>
      </w:r>
    </w:p>
    <w:p w14:paraId="366F55E0" w14:textId="48FCF3C4" w:rsidR="008648D8" w:rsidRDefault="008648D8" w:rsidP="00A413AC">
      <w:r>
        <w:t>Estos modos de ejecución han estado en el caso de versiones Darwin superiores a 3.2.3 siempre establecidos por el CM.</w:t>
      </w:r>
    </w:p>
    <w:p w14:paraId="28CE446D" w14:textId="58314580" w:rsidR="008648D8" w:rsidRDefault="008648D8" w:rsidP="00A413AC">
      <w:r>
        <w:t xml:space="preserve">Por tanto, lo que se va a hacer en estos casos es fijar las propiedades a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Gravity</w:t>
      </w:r>
      <w:proofErr w:type="spellEnd"/>
      <w:r>
        <w:t xml:space="preserve"> fijas en el </w:t>
      </w:r>
      <w:proofErr w:type="spellStart"/>
      <w:r>
        <w:t>yml</w:t>
      </w:r>
      <w:proofErr w:type="spellEnd"/>
      <w:r>
        <w:t xml:space="preserve"> porque ya no hay CM.</w:t>
      </w:r>
    </w:p>
    <w:p w14:paraId="79F53912" w14:textId="77777777" w:rsidR="008648D8" w:rsidRDefault="008648D8" w:rsidP="00A413AC">
      <w:r>
        <w:t xml:space="preserve">Este cambio a valores fijos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Gravity</w:t>
      </w:r>
      <w:proofErr w:type="spellEnd"/>
      <w:r>
        <w:t xml:space="preserve"> sin CM hay que hacerlo diferente para cada conector:</w:t>
      </w:r>
    </w:p>
    <w:p w14:paraId="797C0E69" w14:textId="1AFC7755" w:rsidR="008648D8" w:rsidRDefault="008648D8" w:rsidP="008648D8">
      <w:pPr>
        <w:pStyle w:val="Prrafodelista"/>
        <w:numPr>
          <w:ilvl w:val="0"/>
          <w:numId w:val="4"/>
        </w:numPr>
      </w:pPr>
      <w:r w:rsidRPr="008648D8">
        <w:rPr>
          <w:b/>
          <w:bCs/>
        </w:rPr>
        <w:t xml:space="preserve">Propiedades </w:t>
      </w:r>
      <w:proofErr w:type="spellStart"/>
      <w:r w:rsidRPr="000B7EAA">
        <w:rPr>
          <w:b/>
          <w:bCs/>
          <w:i/>
          <w:iCs/>
        </w:rPr>
        <w:t>executionMode</w:t>
      </w:r>
      <w:proofErr w:type="spellEnd"/>
      <w:r w:rsidRPr="008648D8">
        <w:rPr>
          <w:b/>
          <w:bCs/>
        </w:rPr>
        <w:t xml:space="preserve"> en conector </w:t>
      </w:r>
      <w:proofErr w:type="spellStart"/>
      <w:r w:rsidRPr="008648D8">
        <w:rPr>
          <w:b/>
          <w:bCs/>
        </w:rPr>
        <w:t>trx</w:t>
      </w:r>
      <w:proofErr w:type="spellEnd"/>
      <w:r>
        <w:t xml:space="preserve">: puede haber más de una, dependiendo de si hay configuraciones propias para cada canal, para cada </w:t>
      </w:r>
      <w:proofErr w:type="spellStart"/>
      <w:r>
        <w:t>trx</w:t>
      </w:r>
      <w:proofErr w:type="spellEnd"/>
      <w:r>
        <w:t xml:space="preserve"> -</w:t>
      </w:r>
      <w:proofErr w:type="spellStart"/>
      <w:r>
        <w:t>op</w:t>
      </w:r>
      <w:proofErr w:type="spellEnd"/>
      <w:r>
        <w:t xml:space="preserve">-versión con referencias o para </w:t>
      </w:r>
      <w:proofErr w:type="spellStart"/>
      <w:r>
        <w:t>trx</w:t>
      </w:r>
      <w:proofErr w:type="spellEnd"/>
      <w:r>
        <w:t xml:space="preserve"> con </w:t>
      </w:r>
      <w:proofErr w:type="spellStart"/>
      <w:r>
        <w:t>enql</w:t>
      </w:r>
      <w:proofErr w:type="spellEnd"/>
      <w:r>
        <w:t xml:space="preserve"> o Hades.  </w:t>
      </w:r>
    </w:p>
    <w:p w14:paraId="5F1E705D" w14:textId="641C0208" w:rsidR="008648D8" w:rsidRPr="008648D8" w:rsidRDefault="008648D8" w:rsidP="008648D8">
      <w:pPr>
        <w:pStyle w:val="Prrafodelista"/>
        <w:numPr>
          <w:ilvl w:val="0"/>
          <w:numId w:val="4"/>
        </w:numPr>
      </w:pPr>
      <w:r w:rsidRPr="000B7EAA">
        <w:rPr>
          <w:b/>
          <w:bCs/>
        </w:rPr>
        <w:t xml:space="preserve">Propiedades </w:t>
      </w:r>
      <w:proofErr w:type="spellStart"/>
      <w:r w:rsidRPr="000B7EAA">
        <w:rPr>
          <w:b/>
          <w:bCs/>
          <w:i/>
          <w:iCs/>
        </w:rPr>
        <w:t>executionMode</w:t>
      </w:r>
      <w:proofErr w:type="spellEnd"/>
      <w:r w:rsidRPr="008648D8">
        <w:t xml:space="preserve"> </w:t>
      </w:r>
      <w:r>
        <w:t>(</w:t>
      </w:r>
      <w:r w:rsidRPr="008648D8">
        <w:t xml:space="preserve">o </w:t>
      </w:r>
      <w:proofErr w:type="spellStart"/>
      <w:r w:rsidRPr="000B7EAA">
        <w:rPr>
          <w:i/>
          <w:iCs/>
        </w:rPr>
        <w:t>execution-mode</w:t>
      </w:r>
      <w:proofErr w:type="spellEnd"/>
      <w:r>
        <w:t>)</w:t>
      </w:r>
      <w:r w:rsidRPr="008648D8">
        <w:t xml:space="preserve"> </w:t>
      </w:r>
      <w:r w:rsidRPr="000B7EAA">
        <w:rPr>
          <w:b/>
          <w:bCs/>
        </w:rPr>
        <w:t xml:space="preserve">en conector </w:t>
      </w:r>
      <w:proofErr w:type="spellStart"/>
      <w:r w:rsidRPr="000B7EAA">
        <w:rPr>
          <w:b/>
          <w:bCs/>
        </w:rPr>
        <w:t>sat</w:t>
      </w:r>
      <w:proofErr w:type="spellEnd"/>
      <w:r>
        <w:t>:</w:t>
      </w:r>
      <w:r w:rsidRPr="008648D8">
        <w:t xml:space="preserve"> pued</w:t>
      </w:r>
      <w:r>
        <w:t xml:space="preserve">e haber más de una si hay </w:t>
      </w:r>
      <w:proofErr w:type="spellStart"/>
      <w:r>
        <w:t>trx</w:t>
      </w:r>
      <w:proofErr w:type="spellEnd"/>
      <w:r>
        <w:t xml:space="preserve"> con referencias.</w:t>
      </w:r>
    </w:p>
    <w:p w14:paraId="53A64C95" w14:textId="2186DA9A" w:rsidR="008648D8" w:rsidRDefault="008648D8" w:rsidP="004C5BD8">
      <w:pPr>
        <w:pStyle w:val="Prrafodelista"/>
        <w:numPr>
          <w:ilvl w:val="0"/>
          <w:numId w:val="4"/>
        </w:numPr>
      </w:pPr>
      <w:r w:rsidRPr="000B7EAA">
        <w:rPr>
          <w:b/>
          <w:bCs/>
        </w:rPr>
        <w:t xml:space="preserve">Propiedades </w:t>
      </w:r>
      <w:proofErr w:type="spellStart"/>
      <w:r w:rsidRPr="000B7EAA">
        <w:rPr>
          <w:b/>
          <w:bCs/>
        </w:rPr>
        <w:t>option</w:t>
      </w:r>
      <w:proofErr w:type="spellEnd"/>
      <w:r w:rsidRPr="000B7EAA">
        <w:rPr>
          <w:b/>
          <w:bCs/>
        </w:rPr>
        <w:t xml:space="preserve"> en conector </w:t>
      </w:r>
      <w:proofErr w:type="spellStart"/>
      <w:r w:rsidRPr="000B7EAA">
        <w:rPr>
          <w:b/>
          <w:bCs/>
        </w:rPr>
        <w:t>sql</w:t>
      </w:r>
      <w:proofErr w:type="spellEnd"/>
      <w:r>
        <w:t>.</w:t>
      </w:r>
    </w:p>
    <w:p w14:paraId="53C638DD" w14:textId="74638B19" w:rsidR="008648D8" w:rsidRDefault="008648D8" w:rsidP="008648D8">
      <w:r>
        <w:rPr>
          <w:b/>
          <w:bCs/>
        </w:rPr>
        <w:t>Situación de partida:</w:t>
      </w:r>
      <w:r>
        <w:t xml:space="preserve"> Micro que utiliza uno o varios conectores</w:t>
      </w:r>
      <w:r w:rsidR="000B7EAA">
        <w:t xml:space="preserve"> y que está en modo </w:t>
      </w:r>
      <w:proofErr w:type="spellStart"/>
      <w:r w:rsidR="000B7EAA">
        <w:t>OnlyMainframe</w:t>
      </w:r>
      <w:proofErr w:type="spellEnd"/>
      <w:r w:rsidR="000B7EAA">
        <w:t xml:space="preserve"> o dual run </w:t>
      </w:r>
      <w:proofErr w:type="gramStart"/>
      <w:r w:rsidR="000B7EAA">
        <w:t>master</w:t>
      </w:r>
      <w:proofErr w:type="gramEnd"/>
      <w:r w:rsidR="000B7EAA">
        <w:t xml:space="preserve"> mainframe porque luego recibe (en arranque o en caliente la orden del CM para cambiar)</w:t>
      </w:r>
    </w:p>
    <w:p w14:paraId="7F881CB2" w14:textId="18B7713C" w:rsidR="000B7EAA" w:rsidRPr="0068493C" w:rsidRDefault="00B51C72" w:rsidP="008648D8">
      <w:pPr>
        <w:rPr>
          <w:u w:val="single"/>
        </w:rPr>
      </w:pPr>
      <w:r w:rsidRPr="0068493C">
        <w:rPr>
          <w:u w:val="single"/>
        </w:rPr>
        <w:t xml:space="preserve">a) </w:t>
      </w:r>
      <w:r w:rsidR="000B7EAA" w:rsidRPr="0068493C">
        <w:rPr>
          <w:u w:val="single"/>
        </w:rPr>
        <w:t xml:space="preserve">Conector </w:t>
      </w:r>
      <w:proofErr w:type="spellStart"/>
      <w:r w:rsidR="000B7EAA" w:rsidRPr="0068493C">
        <w:rPr>
          <w:u w:val="single"/>
        </w:rPr>
        <w:t>Trx</w:t>
      </w:r>
      <w:proofErr w:type="spellEnd"/>
    </w:p>
    <w:p w14:paraId="1D9D1572" w14:textId="0A95D848" w:rsidR="00656A59" w:rsidRDefault="00656A59" w:rsidP="008648D8">
      <w:r>
        <w:rPr>
          <w:noProof/>
        </w:rPr>
        <w:drawing>
          <wp:inline distT="0" distB="0" distL="0" distR="0" wp14:anchorId="5A550999" wp14:editId="7AC49FD7">
            <wp:extent cx="1644897" cy="2100404"/>
            <wp:effectExtent l="0" t="0" r="0" b="0"/>
            <wp:docPr id="82030368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134" cy="213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F047" w14:textId="41199CA6" w:rsidR="00E014A2" w:rsidRDefault="00E014A2" w:rsidP="00E014A2">
      <w:r>
        <w:t xml:space="preserve">Se parte de la propiedad </w:t>
      </w:r>
      <w:proofErr w:type="spellStart"/>
      <w:proofErr w:type="gramStart"/>
      <w:r w:rsidRPr="00E014A2">
        <w:rPr>
          <w:i/>
          <w:iCs/>
          <w:sz w:val="16"/>
          <w:szCs w:val="16"/>
        </w:rPr>
        <w:t>darwin.partenon.bps.trxop</w:t>
      </w:r>
      <w:proofErr w:type="gramEnd"/>
      <w:r w:rsidRPr="00E014A2">
        <w:rPr>
          <w:i/>
          <w:iCs/>
          <w:sz w:val="16"/>
          <w:szCs w:val="16"/>
        </w:rPr>
        <w:t>.</w:t>
      </w:r>
      <w:proofErr w:type="gramStart"/>
      <w:r w:rsidRPr="00E014A2">
        <w:rPr>
          <w:i/>
          <w:iCs/>
          <w:sz w:val="16"/>
          <w:szCs w:val="16"/>
        </w:rPr>
        <w:t>global.executionMode</w:t>
      </w:r>
      <w:proofErr w:type="spellEnd"/>
      <w:proofErr w:type="gramEnd"/>
      <w:r>
        <w:rPr>
          <w:sz w:val="16"/>
          <w:szCs w:val="16"/>
        </w:rPr>
        <w:t xml:space="preserve"> </w:t>
      </w:r>
      <w:r>
        <w:t xml:space="preserve">puesta </w:t>
      </w:r>
      <w:r w:rsidRPr="00E014A2">
        <w:t>a valor</w:t>
      </w:r>
      <w:r>
        <w:rPr>
          <w:sz w:val="16"/>
          <w:szCs w:val="16"/>
        </w:rPr>
        <w:t xml:space="preserve"> </w:t>
      </w:r>
      <w:r w:rsidRPr="00E014A2">
        <w:rPr>
          <w:i/>
          <w:iCs/>
          <w:sz w:val="16"/>
          <w:szCs w:val="16"/>
        </w:rPr>
        <w:t>test</w:t>
      </w:r>
      <w:r>
        <w:rPr>
          <w:i/>
          <w:iCs/>
          <w:sz w:val="16"/>
          <w:szCs w:val="16"/>
        </w:rPr>
        <w:t xml:space="preserve"> </w:t>
      </w:r>
      <w:r>
        <w:t xml:space="preserve">lo cual establece dual-run con </w:t>
      </w:r>
      <w:proofErr w:type="gramStart"/>
      <w:r>
        <w:t>master</w:t>
      </w:r>
      <w:proofErr w:type="gramEnd"/>
      <w:r>
        <w:t xml:space="preserve"> mainframe.</w:t>
      </w:r>
      <w:r w:rsidR="00656A59">
        <w:t xml:space="preserve"> (línea 8 del ejemplo)</w:t>
      </w:r>
    </w:p>
    <w:p w14:paraId="25D02E70" w14:textId="580FB570" w:rsidR="00656A59" w:rsidRPr="00FD0408" w:rsidRDefault="00656A59" w:rsidP="00656A59">
      <w:r>
        <w:t xml:space="preserve">Ojo es posible que no esté bajo el epígrafe </w:t>
      </w:r>
      <w:proofErr w:type="spellStart"/>
      <w:r w:rsidRPr="00FD0408">
        <w:rPr>
          <w:sz w:val="16"/>
          <w:szCs w:val="16"/>
        </w:rPr>
        <w:t>d</w:t>
      </w:r>
      <w:r w:rsidRPr="00FD0408">
        <w:rPr>
          <w:i/>
          <w:iCs/>
          <w:sz w:val="16"/>
          <w:szCs w:val="16"/>
        </w:rPr>
        <w:t>arwin</w:t>
      </w:r>
      <w:proofErr w:type="spellEnd"/>
      <w:r>
        <w:rPr>
          <w:i/>
          <w:iCs/>
        </w:rPr>
        <w:t xml:space="preserve"> </w:t>
      </w:r>
      <w:r>
        <w:t xml:space="preserve">dado que se puede haber montado el conector </w:t>
      </w:r>
      <w:proofErr w:type="spellStart"/>
      <w:r>
        <w:t>trx-op</w:t>
      </w:r>
      <w:proofErr w:type="spellEnd"/>
      <w:r>
        <w:t xml:space="preserve"> directamente sin utilizar el </w:t>
      </w:r>
      <w:proofErr w:type="spellStart"/>
      <w:r>
        <w:t>wrapper</w:t>
      </w:r>
      <w:proofErr w:type="spellEnd"/>
      <w:r>
        <w:t xml:space="preserve"> Darwin para dicho conector.</w:t>
      </w:r>
    </w:p>
    <w:p w14:paraId="7745A9A8" w14:textId="28127A16" w:rsidR="00E014A2" w:rsidRDefault="00E014A2" w:rsidP="00E014A2">
      <w:r w:rsidRPr="0068493C">
        <w:t>P</w:t>
      </w:r>
      <w:r w:rsidRPr="00656A59">
        <w:rPr>
          <w:i/>
          <w:iCs/>
        </w:rPr>
        <w:t>ero para obedecer al CM en los cambios de aguja</w:t>
      </w:r>
      <w:r>
        <w:t xml:space="preserve">, </w:t>
      </w:r>
      <w:r w:rsidR="00656A59">
        <w:t xml:space="preserve">fue necesario poner </w:t>
      </w:r>
      <w:r>
        <w:t xml:space="preserve">la </w:t>
      </w:r>
      <w:proofErr w:type="gramStart"/>
      <w:r>
        <w:t>propiedad</w:t>
      </w:r>
      <w:r w:rsidRPr="00FD0408">
        <w:rPr>
          <w:sz w:val="16"/>
          <w:szCs w:val="16"/>
        </w:rPr>
        <w:t> </w:t>
      </w:r>
      <w:r w:rsidRPr="00B51C72">
        <w:t xml:space="preserve"> </w:t>
      </w:r>
      <w:proofErr w:type="spellStart"/>
      <w:r w:rsidRPr="00E014A2">
        <w:rPr>
          <w:i/>
          <w:iCs/>
          <w:sz w:val="16"/>
          <w:szCs w:val="16"/>
        </w:rPr>
        <w:t>darwin.partenon.bps</w:t>
      </w:r>
      <w:proofErr w:type="gramEnd"/>
      <w:r w:rsidRPr="00E014A2">
        <w:rPr>
          <w:i/>
          <w:iCs/>
          <w:sz w:val="16"/>
          <w:szCs w:val="16"/>
        </w:rPr>
        <w:t>.</w:t>
      </w:r>
      <w:proofErr w:type="gramStart"/>
      <w:r w:rsidRPr="00E014A2">
        <w:rPr>
          <w:i/>
          <w:iCs/>
          <w:sz w:val="16"/>
          <w:szCs w:val="16"/>
        </w:rPr>
        <w:t>trxop.switches</w:t>
      </w:r>
      <w:proofErr w:type="gramEnd"/>
      <w:r w:rsidRPr="00E014A2">
        <w:rPr>
          <w:i/>
          <w:iCs/>
          <w:sz w:val="16"/>
          <w:szCs w:val="16"/>
        </w:rPr>
        <w:t>.executionMode</w:t>
      </w:r>
      <w:proofErr w:type="spellEnd"/>
      <w:r w:rsidRPr="00E1015D">
        <w:rPr>
          <w:sz w:val="16"/>
          <w:szCs w:val="16"/>
        </w:rPr>
        <w:t xml:space="preserve"> </w:t>
      </w:r>
      <w:r w:rsidRPr="00B51C72">
        <w:t xml:space="preserve">a valor </w:t>
      </w:r>
      <w:proofErr w:type="spellStart"/>
      <w:proofErr w:type="gramStart"/>
      <w:r w:rsidRPr="00B51C72">
        <w:rPr>
          <w:i/>
          <w:iCs/>
          <w:sz w:val="16"/>
          <w:szCs w:val="16"/>
        </w:rPr>
        <w:t>disabled</w:t>
      </w:r>
      <w:proofErr w:type="spellEnd"/>
      <w:r w:rsidRPr="00B51C72">
        <w:rPr>
          <w:i/>
          <w:iCs/>
        </w:rPr>
        <w:t xml:space="preserve"> </w:t>
      </w:r>
      <w:r>
        <w:t xml:space="preserve"> lo</w:t>
      </w:r>
      <w:proofErr w:type="gramEnd"/>
      <w:r>
        <w:t xml:space="preserve"> cual desactiva el switch para que mande el CM (línea 3</w:t>
      </w:r>
      <w:r w:rsidR="00656A59">
        <w:t>2</w:t>
      </w:r>
      <w:r>
        <w:t xml:space="preserve"> de este ejemplo).</w:t>
      </w:r>
    </w:p>
    <w:p w14:paraId="0652B7E8" w14:textId="7C1F690B" w:rsidR="00B51C72" w:rsidRDefault="00B51C72" w:rsidP="00A413AC">
      <w:r>
        <w:t>Puede haber varias ocurrencias</w:t>
      </w:r>
      <w:r w:rsidR="00A21E03">
        <w:t>, dependiendo de si hay configuraciones específicas p</w:t>
      </w:r>
      <w:r w:rsidR="00FD0408">
        <w:t>or</w:t>
      </w:r>
      <w:r w:rsidR="00A21E03">
        <w:t xml:space="preserve"> canal o </w:t>
      </w:r>
      <w:r w:rsidR="00FD0408">
        <w:t xml:space="preserve">incluso en cada uno de ellos haber </w:t>
      </w:r>
      <w:r w:rsidR="00A21E03">
        <w:t>debajo</w:t>
      </w:r>
      <w:r w:rsidR="00FD0408">
        <w:t xml:space="preserve"> </w:t>
      </w:r>
      <w:proofErr w:type="gramStart"/>
      <w:r w:rsidR="00A21E03">
        <w:t>del switches</w:t>
      </w:r>
      <w:proofErr w:type="gramEnd"/>
      <w:r w:rsidR="00A21E03">
        <w:t xml:space="preserve"> hay configuraciones específicas para cada </w:t>
      </w:r>
      <w:proofErr w:type="spellStart"/>
      <w:r w:rsidR="00A21E03">
        <w:t>trx</w:t>
      </w:r>
      <w:proofErr w:type="spellEnd"/>
      <w:r w:rsidR="00A21E03">
        <w:t xml:space="preserve"> por referencias o enq2l o Hades.</w:t>
      </w:r>
    </w:p>
    <w:p w14:paraId="2A629BB6" w14:textId="1ADE78EA" w:rsidR="00FD0408" w:rsidRPr="0068493C" w:rsidRDefault="00FD0408" w:rsidP="00FD0408">
      <w:pPr>
        <w:rPr>
          <w:u w:val="single"/>
        </w:rPr>
      </w:pPr>
      <w:r w:rsidRPr="0068493C">
        <w:rPr>
          <w:u w:val="single"/>
        </w:rPr>
        <w:lastRenderedPageBreak/>
        <w:t xml:space="preserve">b) Conector </w:t>
      </w:r>
      <w:proofErr w:type="spellStart"/>
      <w:r w:rsidRPr="0068493C">
        <w:rPr>
          <w:u w:val="single"/>
        </w:rPr>
        <w:t>Sat</w:t>
      </w:r>
      <w:proofErr w:type="spellEnd"/>
      <w:r w:rsidRPr="0068493C">
        <w:rPr>
          <w:u w:val="single"/>
        </w:rPr>
        <w:t xml:space="preserve"> </w:t>
      </w:r>
    </w:p>
    <w:p w14:paraId="7290AA4F" w14:textId="2F56AA51" w:rsidR="00FD0408" w:rsidRDefault="004971C0" w:rsidP="00FD0408">
      <w:r>
        <w:rPr>
          <w:noProof/>
        </w:rPr>
        <w:drawing>
          <wp:inline distT="0" distB="0" distL="0" distR="0" wp14:anchorId="765E1F4A" wp14:editId="6DDAB7A8">
            <wp:extent cx="2444436" cy="3494355"/>
            <wp:effectExtent l="0" t="0" r="0" b="0"/>
            <wp:docPr id="105946027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552" cy="3518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7E99D" w14:textId="6A7EA892" w:rsidR="00656A59" w:rsidRDefault="00656A59" w:rsidP="00656A59">
      <w:r>
        <w:t xml:space="preserve">Se parte de la propiedad </w:t>
      </w:r>
      <w:proofErr w:type="spellStart"/>
      <w:proofErr w:type="gramStart"/>
      <w:r w:rsidRPr="00656A59">
        <w:rPr>
          <w:sz w:val="16"/>
          <w:szCs w:val="16"/>
        </w:rPr>
        <w:t>sat.bps.sat.global</w:t>
      </w:r>
      <w:proofErr w:type="gramEnd"/>
      <w:r w:rsidRPr="00656A59">
        <w:rPr>
          <w:sz w:val="16"/>
          <w:szCs w:val="16"/>
        </w:rPr>
        <w:t>.execution-mode</w:t>
      </w:r>
      <w:proofErr w:type="spellEnd"/>
      <w:r w:rsidRPr="00E014A2">
        <w:t xml:space="preserve"> </w:t>
      </w:r>
      <w:r>
        <w:t xml:space="preserve">puesta </w:t>
      </w:r>
      <w:r w:rsidRPr="00E014A2">
        <w:t>a valor</w:t>
      </w:r>
      <w:r>
        <w:rPr>
          <w:sz w:val="16"/>
          <w:szCs w:val="16"/>
        </w:rPr>
        <w:t xml:space="preserve"> </w:t>
      </w:r>
      <w:r w:rsidRPr="00E014A2">
        <w:rPr>
          <w:i/>
          <w:iCs/>
          <w:sz w:val="16"/>
          <w:szCs w:val="16"/>
        </w:rPr>
        <w:t>test</w:t>
      </w:r>
      <w:r>
        <w:rPr>
          <w:i/>
          <w:iCs/>
          <w:sz w:val="16"/>
          <w:szCs w:val="16"/>
        </w:rPr>
        <w:t xml:space="preserve"> </w:t>
      </w:r>
      <w:r>
        <w:t xml:space="preserve">lo cual establece dual-run con </w:t>
      </w:r>
      <w:proofErr w:type="gramStart"/>
      <w:r>
        <w:t>master</w:t>
      </w:r>
      <w:proofErr w:type="gramEnd"/>
      <w:r>
        <w:t xml:space="preserve"> mainframe. (línea 16 del ejemplo).</w:t>
      </w:r>
    </w:p>
    <w:p w14:paraId="2A461E54" w14:textId="74C0A899" w:rsidR="00656A59" w:rsidRPr="00656A59" w:rsidRDefault="00656A59" w:rsidP="00656A59">
      <w:pPr>
        <w:rPr>
          <w:i/>
          <w:sz w:val="16"/>
          <w:szCs w:val="16"/>
        </w:rPr>
      </w:pPr>
      <w:r>
        <w:t xml:space="preserve">A veces, también la nomenclatura de la </w:t>
      </w:r>
      <w:proofErr w:type="gramStart"/>
      <w:r>
        <w:t>variable,</w:t>
      </w:r>
      <w:proofErr w:type="gramEnd"/>
      <w:r>
        <w:t xml:space="preserve"> puede ser </w:t>
      </w:r>
      <w:proofErr w:type="spellStart"/>
      <w:r w:rsidRPr="00656A59">
        <w:rPr>
          <w:i/>
          <w:iCs/>
          <w:sz w:val="16"/>
          <w:szCs w:val="16"/>
        </w:rPr>
        <w:t>executionMode</w:t>
      </w:r>
      <w:proofErr w:type="spellEnd"/>
      <w:r>
        <w:rPr>
          <w:i/>
          <w:iCs/>
        </w:rPr>
        <w:t xml:space="preserve"> </w:t>
      </w:r>
      <w:r>
        <w:t xml:space="preserve">que es equivalente a </w:t>
      </w:r>
      <w:proofErr w:type="spellStart"/>
      <w:r w:rsidRPr="00656A59">
        <w:rPr>
          <w:i/>
          <w:iCs/>
          <w:sz w:val="16"/>
          <w:szCs w:val="16"/>
        </w:rPr>
        <w:t>execution</w:t>
      </w:r>
      <w:r>
        <w:rPr>
          <w:i/>
          <w:iCs/>
          <w:sz w:val="16"/>
          <w:szCs w:val="16"/>
        </w:rPr>
        <w:t>-</w:t>
      </w:r>
      <w:r w:rsidRPr="78FF7D58">
        <w:rPr>
          <w:i/>
          <w:iCs/>
          <w:sz w:val="16"/>
          <w:szCs w:val="16"/>
        </w:rPr>
        <w:t>mode</w:t>
      </w:r>
      <w:proofErr w:type="spellEnd"/>
      <w:r w:rsidR="3B307D2C" w:rsidRPr="78FF7D58">
        <w:rPr>
          <w:i/>
          <w:iCs/>
          <w:sz w:val="16"/>
          <w:szCs w:val="16"/>
        </w:rPr>
        <w:t>.</w:t>
      </w:r>
    </w:p>
    <w:p w14:paraId="05663265" w14:textId="0E1AD9DB" w:rsidR="00656A59" w:rsidRDefault="00656A59" w:rsidP="00656A59">
      <w:r w:rsidRPr="00656A59">
        <w:rPr>
          <w:i/>
          <w:iCs/>
        </w:rPr>
        <w:t>Pero para obedecer al CM en los cambios de aguja</w:t>
      </w:r>
      <w:r>
        <w:t xml:space="preserve">, fue necesario poner la propiedad </w:t>
      </w:r>
      <w:proofErr w:type="spellStart"/>
      <w:proofErr w:type="gramStart"/>
      <w:r w:rsidRPr="00656A59">
        <w:rPr>
          <w:sz w:val="16"/>
          <w:szCs w:val="16"/>
        </w:rPr>
        <w:t>sat.bps.sat.switches</w:t>
      </w:r>
      <w:proofErr w:type="gramEnd"/>
      <w:r w:rsidRPr="00656A59">
        <w:rPr>
          <w:sz w:val="16"/>
          <w:szCs w:val="16"/>
        </w:rPr>
        <w:t>.execution-mode</w:t>
      </w:r>
      <w:proofErr w:type="spellEnd"/>
      <w:r w:rsidRPr="00656A59">
        <w:rPr>
          <w:sz w:val="16"/>
          <w:szCs w:val="16"/>
        </w:rPr>
        <w:t> </w:t>
      </w:r>
      <w:r w:rsidRPr="00FD0408">
        <w:rPr>
          <w:sz w:val="16"/>
          <w:szCs w:val="16"/>
        </w:rPr>
        <w:t> </w:t>
      </w:r>
      <w:r w:rsidRPr="00B51C72">
        <w:t xml:space="preserve"> a valor </w:t>
      </w:r>
      <w:proofErr w:type="spellStart"/>
      <w:proofErr w:type="gramStart"/>
      <w:r w:rsidRPr="00B51C72">
        <w:rPr>
          <w:i/>
          <w:iCs/>
          <w:sz w:val="16"/>
          <w:szCs w:val="16"/>
        </w:rPr>
        <w:t>disabled</w:t>
      </w:r>
      <w:proofErr w:type="spellEnd"/>
      <w:r w:rsidRPr="00B51C72">
        <w:rPr>
          <w:i/>
          <w:iCs/>
        </w:rPr>
        <w:t xml:space="preserve"> </w:t>
      </w:r>
      <w:r>
        <w:t xml:space="preserve"> lo</w:t>
      </w:r>
      <w:proofErr w:type="gramEnd"/>
      <w:r>
        <w:t xml:space="preserve"> cual desactiva el switch para que mande el CM (línea 35 de este ejemplo).</w:t>
      </w:r>
    </w:p>
    <w:p w14:paraId="458D1CF6" w14:textId="3FAB4C53" w:rsidR="00FD0408" w:rsidRDefault="00FD0408" w:rsidP="00FD0408">
      <w:r>
        <w:t xml:space="preserve">Puede haber varias ocurrencias, dependiendo de si hay configuraciones específicas </w:t>
      </w:r>
      <w:r w:rsidR="004971C0">
        <w:t xml:space="preserve">por uso de </w:t>
      </w:r>
      <w:r>
        <w:t>referencias</w:t>
      </w:r>
      <w:r w:rsidR="004971C0">
        <w:t xml:space="preserve"> en algunos de los </w:t>
      </w:r>
      <w:proofErr w:type="spellStart"/>
      <w:r w:rsidR="004971C0">
        <w:t>sats</w:t>
      </w:r>
      <w:proofErr w:type="spellEnd"/>
      <w:r w:rsidR="004971C0">
        <w:t xml:space="preserve">. </w:t>
      </w:r>
    </w:p>
    <w:p w14:paraId="13500F03" w14:textId="5ABC334F" w:rsidR="0068493C" w:rsidRPr="0068493C" w:rsidRDefault="0068493C" w:rsidP="0068493C">
      <w:pPr>
        <w:rPr>
          <w:u w:val="single"/>
        </w:rPr>
      </w:pPr>
      <w:r>
        <w:rPr>
          <w:u w:val="single"/>
        </w:rPr>
        <w:t>c</w:t>
      </w:r>
      <w:r w:rsidRPr="0068493C">
        <w:rPr>
          <w:u w:val="single"/>
        </w:rPr>
        <w:t xml:space="preserve">) Conector </w:t>
      </w:r>
      <w:proofErr w:type="spellStart"/>
      <w:r w:rsidRPr="0068493C">
        <w:rPr>
          <w:u w:val="single"/>
        </w:rPr>
        <w:t>Sql</w:t>
      </w:r>
      <w:proofErr w:type="spellEnd"/>
      <w:r w:rsidRPr="0068493C">
        <w:rPr>
          <w:u w:val="single"/>
        </w:rPr>
        <w:t xml:space="preserve"> (</w:t>
      </w:r>
      <w:proofErr w:type="spellStart"/>
      <w:r w:rsidRPr="0068493C">
        <w:rPr>
          <w:u w:val="single"/>
        </w:rPr>
        <w:t>Mds</w:t>
      </w:r>
      <w:proofErr w:type="spellEnd"/>
      <w:r w:rsidRPr="0068493C">
        <w:rPr>
          <w:u w:val="single"/>
        </w:rPr>
        <w:t>)</w:t>
      </w:r>
    </w:p>
    <w:p w14:paraId="3BD5E78C" w14:textId="17D1C7C0" w:rsidR="0068493C" w:rsidRDefault="00A01995" w:rsidP="0068493C">
      <w:r>
        <w:rPr>
          <w:noProof/>
        </w:rPr>
        <w:drawing>
          <wp:inline distT="0" distB="0" distL="0" distR="0" wp14:anchorId="6499CD8F" wp14:editId="25817FCE">
            <wp:extent cx="3443722" cy="2055137"/>
            <wp:effectExtent l="0" t="0" r="4445" b="2540"/>
            <wp:docPr id="152628758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871" cy="207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493C">
        <w:t xml:space="preserve"> </w:t>
      </w:r>
    </w:p>
    <w:p w14:paraId="4D9F65E8" w14:textId="7BBA7305" w:rsidR="00B51C72" w:rsidRDefault="0068493C" w:rsidP="00A413AC">
      <w:r>
        <w:t xml:space="preserve">Se parte de la propiedad </w:t>
      </w:r>
      <w:proofErr w:type="spellStart"/>
      <w:proofErr w:type="gramStart"/>
      <w:r w:rsidRPr="0068493C">
        <w:rPr>
          <w:sz w:val="16"/>
          <w:szCs w:val="16"/>
        </w:rPr>
        <w:t>app.dual</w:t>
      </w:r>
      <w:proofErr w:type="gramEnd"/>
      <w:r w:rsidRPr="0068493C">
        <w:rPr>
          <w:sz w:val="16"/>
          <w:szCs w:val="16"/>
        </w:rPr>
        <w:t>-</w:t>
      </w:r>
      <w:proofErr w:type="gramStart"/>
      <w:r w:rsidRPr="0068493C">
        <w:rPr>
          <w:sz w:val="16"/>
          <w:szCs w:val="16"/>
        </w:rPr>
        <w:t>run.option</w:t>
      </w:r>
      <w:proofErr w:type="spellEnd"/>
      <w:proofErr w:type="gramEnd"/>
      <w:r>
        <w:rPr>
          <w:sz w:val="16"/>
          <w:szCs w:val="16"/>
        </w:rPr>
        <w:t xml:space="preserve"> </w:t>
      </w:r>
      <w:r w:rsidRPr="0068493C">
        <w:t>p</w:t>
      </w:r>
      <w:r>
        <w:t xml:space="preserve">uesta a valor </w:t>
      </w:r>
      <w:r w:rsidRPr="0068493C">
        <w:rPr>
          <w:i/>
          <w:iCs/>
          <w:sz w:val="16"/>
          <w:szCs w:val="16"/>
        </w:rPr>
        <w:t>mainframe-dual</w:t>
      </w:r>
      <w:r>
        <w:t xml:space="preserve"> o </w:t>
      </w:r>
      <w:r w:rsidRPr="0068493C">
        <w:rPr>
          <w:i/>
          <w:iCs/>
          <w:sz w:val="18"/>
          <w:szCs w:val="18"/>
        </w:rPr>
        <w:t>mainframe</w:t>
      </w:r>
      <w:r>
        <w:t xml:space="preserve">. </w:t>
      </w:r>
    </w:p>
    <w:p w14:paraId="11732C9A" w14:textId="55CD1AD7" w:rsidR="0068493C" w:rsidRPr="0068493C" w:rsidRDefault="0068493C" w:rsidP="00A413AC">
      <w:r>
        <w:t>Este conector no necesita ninguna propiedad más para el CM porque entra “de oficio”</w:t>
      </w:r>
    </w:p>
    <w:p w14:paraId="69CD1FC5" w14:textId="614F26CE" w:rsidR="00A01995" w:rsidRDefault="00A01995" w:rsidP="00A01995">
      <w:pPr>
        <w:rPr>
          <w:b/>
          <w:bCs/>
        </w:rPr>
      </w:pPr>
      <w:proofErr w:type="gramStart"/>
      <w:r w:rsidRPr="00082C52">
        <w:rPr>
          <w:b/>
          <w:bCs/>
        </w:rPr>
        <w:lastRenderedPageBreak/>
        <w:t>Acci</w:t>
      </w:r>
      <w:r>
        <w:rPr>
          <w:b/>
          <w:bCs/>
        </w:rPr>
        <w:t>ones</w:t>
      </w:r>
      <w:r w:rsidRPr="00082C52">
        <w:rPr>
          <w:b/>
          <w:bCs/>
        </w:rPr>
        <w:t xml:space="preserve"> a realizar</w:t>
      </w:r>
      <w:proofErr w:type="gramEnd"/>
      <w:r w:rsidR="0051229D">
        <w:rPr>
          <w:b/>
          <w:bCs/>
        </w:rPr>
        <w:t xml:space="preserve"> y resultado final </w:t>
      </w:r>
    </w:p>
    <w:p w14:paraId="124CFCC6" w14:textId="21961475" w:rsidR="00A01995" w:rsidRDefault="00A01995" w:rsidP="007F59F5">
      <w:r w:rsidRPr="00A01995">
        <w:t>a)</w:t>
      </w:r>
      <w:r>
        <w:t xml:space="preserve"> </w:t>
      </w:r>
      <w:r w:rsidRPr="0051229D">
        <w:rPr>
          <w:b/>
          <w:bCs/>
        </w:rPr>
        <w:t xml:space="preserve">Conector </w:t>
      </w:r>
      <w:proofErr w:type="spellStart"/>
      <w:r w:rsidRPr="0051229D">
        <w:rPr>
          <w:b/>
          <w:bCs/>
        </w:rPr>
        <w:t>trx</w:t>
      </w:r>
      <w:proofErr w:type="spellEnd"/>
      <w:r>
        <w:t xml:space="preserve">.  </w:t>
      </w:r>
      <w:r w:rsidRPr="00A01995">
        <w:t xml:space="preserve">Se </w:t>
      </w:r>
      <w:r>
        <w:t xml:space="preserve">trata </w:t>
      </w:r>
      <w:r w:rsidR="007F59F5">
        <w:t xml:space="preserve">de forzar los </w:t>
      </w:r>
      <w:proofErr w:type="spellStart"/>
      <w:r w:rsidR="007F59F5" w:rsidRPr="007F59F5">
        <w:rPr>
          <w:i/>
          <w:iCs/>
          <w:sz w:val="16"/>
          <w:szCs w:val="16"/>
        </w:rPr>
        <w:t>executionMode</w:t>
      </w:r>
      <w:proofErr w:type="spellEnd"/>
      <w:r w:rsidR="007F59F5" w:rsidRPr="007F59F5">
        <w:rPr>
          <w:i/>
          <w:iCs/>
          <w:sz w:val="16"/>
          <w:szCs w:val="16"/>
        </w:rPr>
        <w:t xml:space="preserve"> (o </w:t>
      </w:r>
      <w:proofErr w:type="spellStart"/>
      <w:r w:rsidR="007F59F5" w:rsidRPr="007F59F5">
        <w:rPr>
          <w:i/>
          <w:iCs/>
          <w:sz w:val="16"/>
          <w:szCs w:val="16"/>
        </w:rPr>
        <w:t>execution-mode</w:t>
      </w:r>
      <w:proofErr w:type="spellEnd"/>
      <w:r w:rsidR="007F59F5" w:rsidRPr="007F59F5">
        <w:rPr>
          <w:i/>
          <w:iCs/>
          <w:sz w:val="16"/>
          <w:szCs w:val="16"/>
        </w:rPr>
        <w:t>)</w:t>
      </w:r>
      <w:r w:rsidR="007F59F5" w:rsidRPr="007F59F5">
        <w:rPr>
          <w:sz w:val="16"/>
          <w:szCs w:val="16"/>
        </w:rPr>
        <w:t xml:space="preserve"> </w:t>
      </w:r>
      <w:r w:rsidR="007F59F5">
        <w:t xml:space="preserve">de </w:t>
      </w:r>
      <w:proofErr w:type="gramStart"/>
      <w:r w:rsidR="007F59F5">
        <w:t>la secciones</w:t>
      </w:r>
      <w:proofErr w:type="gramEnd"/>
      <w:r w:rsidR="007F59F5">
        <w:t xml:space="preserve"> global y switches a una combinación de valores que fuerza el modo </w:t>
      </w:r>
      <w:proofErr w:type="spellStart"/>
      <w:r w:rsidR="007F59F5">
        <w:t>Only</w:t>
      </w:r>
      <w:proofErr w:type="spellEnd"/>
      <w:r w:rsidR="007F59F5">
        <w:t xml:space="preserve"> </w:t>
      </w:r>
      <w:proofErr w:type="spellStart"/>
      <w:r w:rsidR="007F59F5">
        <w:t>Gravity</w:t>
      </w:r>
      <w:proofErr w:type="spellEnd"/>
      <w:r w:rsidR="007F59F5">
        <w:t xml:space="preserve"> en la variable del apartado global con el valor </w:t>
      </w:r>
      <w:proofErr w:type="spellStart"/>
      <w:r w:rsidR="007F59F5" w:rsidRPr="007F59F5">
        <w:rPr>
          <w:i/>
          <w:iCs/>
          <w:sz w:val="16"/>
          <w:szCs w:val="16"/>
        </w:rPr>
        <w:t>enabled</w:t>
      </w:r>
      <w:proofErr w:type="spellEnd"/>
      <w:r w:rsidR="007F59F5">
        <w:rPr>
          <w:i/>
          <w:iCs/>
        </w:rPr>
        <w:t xml:space="preserve"> </w:t>
      </w:r>
      <w:r w:rsidR="007F59F5">
        <w:t xml:space="preserve">impidiendo que entre a mandar el CM poniendo también a </w:t>
      </w:r>
      <w:proofErr w:type="spellStart"/>
      <w:r w:rsidR="007F59F5" w:rsidRPr="007F59F5">
        <w:rPr>
          <w:i/>
          <w:iCs/>
          <w:sz w:val="16"/>
          <w:szCs w:val="16"/>
        </w:rPr>
        <w:t>enabled</w:t>
      </w:r>
      <w:proofErr w:type="spellEnd"/>
      <w:r w:rsidR="007F59F5">
        <w:rPr>
          <w:i/>
          <w:iCs/>
          <w:sz w:val="18"/>
          <w:szCs w:val="18"/>
        </w:rPr>
        <w:t xml:space="preserve"> </w:t>
      </w:r>
      <w:r w:rsidR="007F59F5" w:rsidRPr="007F59F5">
        <w:t xml:space="preserve">el valor de </w:t>
      </w:r>
      <w:proofErr w:type="gramStart"/>
      <w:r w:rsidR="007F59F5" w:rsidRPr="007F59F5">
        <w:t>las v</w:t>
      </w:r>
      <w:r w:rsidR="007F59F5">
        <w:t>a</w:t>
      </w:r>
      <w:r w:rsidR="007F59F5" w:rsidRPr="007F59F5">
        <w:t>riable</w:t>
      </w:r>
      <w:proofErr w:type="gramEnd"/>
      <w:r w:rsidR="007F59F5">
        <w:t xml:space="preserve">/s del apartado </w:t>
      </w:r>
      <w:proofErr w:type="spellStart"/>
      <w:r w:rsidR="007F59F5">
        <w:t>swiches</w:t>
      </w:r>
      <w:proofErr w:type="spellEnd"/>
      <w:r w:rsidR="007F59F5">
        <w:t>.</w:t>
      </w:r>
    </w:p>
    <w:p w14:paraId="46D9F37F" w14:textId="70EADF72" w:rsidR="007F59F5" w:rsidRDefault="007F59F5" w:rsidP="007F59F5">
      <w:r>
        <w:t xml:space="preserve">Para ello, se deben repasar los siguientes valores y fijarlos a </w:t>
      </w:r>
      <w:proofErr w:type="spellStart"/>
      <w:r>
        <w:t>enabled</w:t>
      </w:r>
      <w:proofErr w:type="spellEnd"/>
    </w:p>
    <w:p w14:paraId="564A9794" w14:textId="252E159D" w:rsidR="007F59F5" w:rsidRPr="0020632A" w:rsidRDefault="007F59F5" w:rsidP="007F59F5">
      <w:pPr>
        <w:ind w:firstLine="708"/>
        <w:rPr>
          <w:sz w:val="16"/>
          <w:szCs w:val="16"/>
          <w:lang w:val="en-US"/>
        </w:rPr>
      </w:pPr>
      <w:r w:rsidRPr="0020632A">
        <w:rPr>
          <w:sz w:val="16"/>
          <w:szCs w:val="16"/>
          <w:lang w:val="en-US"/>
        </w:rPr>
        <w:t>darwin.partenon.bps.trxop.global.executionMode : enabled</w:t>
      </w:r>
    </w:p>
    <w:p w14:paraId="06A5F69D" w14:textId="6DEA6E8A" w:rsidR="007F59F5" w:rsidRPr="0020632A" w:rsidRDefault="007F59F5" w:rsidP="007F59F5">
      <w:pPr>
        <w:ind w:firstLine="708"/>
        <w:rPr>
          <w:sz w:val="16"/>
          <w:szCs w:val="16"/>
          <w:lang w:val="en-US"/>
        </w:rPr>
      </w:pPr>
      <w:r w:rsidRPr="0020632A">
        <w:rPr>
          <w:sz w:val="16"/>
          <w:szCs w:val="16"/>
          <w:lang w:val="en-US"/>
        </w:rPr>
        <w:t>darwin.partenon.bps.trxop.switches.executionMode : enabled</w:t>
      </w:r>
    </w:p>
    <w:p w14:paraId="27F2A374" w14:textId="77777777" w:rsidR="007F59F5" w:rsidRDefault="007F59F5" w:rsidP="007F59F5">
      <w:pPr>
        <w:ind w:firstLine="708"/>
        <w:rPr>
          <w:sz w:val="16"/>
          <w:szCs w:val="16"/>
        </w:rPr>
      </w:pPr>
      <w:r w:rsidRPr="00E1015D">
        <w:rPr>
          <w:sz w:val="16"/>
          <w:szCs w:val="16"/>
        </w:rPr>
        <w:t xml:space="preserve">+ (por cada configuración </w:t>
      </w:r>
      <w:r>
        <w:rPr>
          <w:sz w:val="16"/>
          <w:szCs w:val="16"/>
        </w:rPr>
        <w:t>de canal</w:t>
      </w:r>
      <w:r w:rsidRPr="00E1015D">
        <w:rPr>
          <w:sz w:val="16"/>
          <w:szCs w:val="16"/>
        </w:rPr>
        <w:t xml:space="preserve">) </w:t>
      </w:r>
      <w:proofErr w:type="spellStart"/>
      <w:proofErr w:type="gramStart"/>
      <w:r w:rsidRPr="00E1015D">
        <w:rPr>
          <w:sz w:val="16"/>
          <w:szCs w:val="16"/>
        </w:rPr>
        <w:t>executionMode</w:t>
      </w:r>
      <w:proofErr w:type="spellEnd"/>
      <w:r w:rsidRPr="00E1015D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proofErr w:type="gramEnd"/>
      <w:r w:rsidRPr="00E1015D">
        <w:rPr>
          <w:sz w:val="16"/>
          <w:szCs w:val="16"/>
        </w:rPr>
        <w:t xml:space="preserve"> </w:t>
      </w:r>
      <w:proofErr w:type="spellStart"/>
      <w:r w:rsidRPr="00E1015D">
        <w:rPr>
          <w:sz w:val="16"/>
          <w:szCs w:val="16"/>
        </w:rPr>
        <w:t>enabled</w:t>
      </w:r>
      <w:proofErr w:type="spellEnd"/>
    </w:p>
    <w:p w14:paraId="22755862" w14:textId="77777777" w:rsidR="007F59F5" w:rsidRPr="00E1015D" w:rsidRDefault="007F59F5" w:rsidP="007F59F5">
      <w:pPr>
        <w:ind w:firstLine="708"/>
        <w:rPr>
          <w:sz w:val="16"/>
          <w:szCs w:val="16"/>
        </w:rPr>
      </w:pPr>
      <w:r w:rsidRPr="00E1015D">
        <w:rPr>
          <w:sz w:val="16"/>
          <w:szCs w:val="16"/>
        </w:rPr>
        <w:t>+ (</w:t>
      </w:r>
      <w:r>
        <w:rPr>
          <w:sz w:val="16"/>
          <w:szCs w:val="16"/>
        </w:rPr>
        <w:t>por cada</w:t>
      </w:r>
      <w:r w:rsidRPr="00E1015D">
        <w:rPr>
          <w:sz w:val="16"/>
          <w:szCs w:val="16"/>
        </w:rPr>
        <w:t xml:space="preserve"> referencia) </w:t>
      </w:r>
      <w:proofErr w:type="spellStart"/>
      <w:proofErr w:type="gramStart"/>
      <w:r w:rsidRPr="00E1015D">
        <w:rPr>
          <w:sz w:val="16"/>
          <w:szCs w:val="16"/>
        </w:rPr>
        <w:t>executionMode</w:t>
      </w:r>
      <w:proofErr w:type="spellEnd"/>
      <w:r w:rsidRPr="00E1015D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proofErr w:type="gramEnd"/>
      <w:r w:rsidRPr="00E1015D">
        <w:rPr>
          <w:sz w:val="16"/>
          <w:szCs w:val="16"/>
        </w:rPr>
        <w:t xml:space="preserve"> </w:t>
      </w:r>
      <w:proofErr w:type="spellStart"/>
      <w:r w:rsidRPr="00E1015D">
        <w:rPr>
          <w:sz w:val="16"/>
          <w:szCs w:val="16"/>
        </w:rPr>
        <w:t>enabled</w:t>
      </w:r>
      <w:proofErr w:type="spellEnd"/>
    </w:p>
    <w:p w14:paraId="0ACC66C5" w14:textId="3E8DD900" w:rsidR="007F59F5" w:rsidRPr="00E1015D" w:rsidRDefault="007F59F5" w:rsidP="007F59F5">
      <w:pPr>
        <w:ind w:firstLine="708"/>
        <w:rPr>
          <w:sz w:val="16"/>
          <w:szCs w:val="16"/>
        </w:rPr>
      </w:pPr>
      <w:r w:rsidRPr="00E1015D">
        <w:rPr>
          <w:sz w:val="16"/>
          <w:szCs w:val="16"/>
        </w:rPr>
        <w:t>+ (</w:t>
      </w:r>
      <w:r>
        <w:rPr>
          <w:sz w:val="16"/>
          <w:szCs w:val="16"/>
        </w:rPr>
        <w:t xml:space="preserve">si </w:t>
      </w:r>
      <w:r w:rsidRPr="00E1015D">
        <w:rPr>
          <w:sz w:val="16"/>
          <w:szCs w:val="16"/>
        </w:rPr>
        <w:t xml:space="preserve">eq2l) </w:t>
      </w:r>
      <w:proofErr w:type="spellStart"/>
      <w:proofErr w:type="gramStart"/>
      <w:r w:rsidRPr="00E1015D">
        <w:rPr>
          <w:sz w:val="16"/>
          <w:szCs w:val="16"/>
        </w:rPr>
        <w:t>darwin.partenon.bps.trxop</w:t>
      </w:r>
      <w:proofErr w:type="gramEnd"/>
      <w:r w:rsidRPr="00E1015D">
        <w:rPr>
          <w:sz w:val="16"/>
          <w:szCs w:val="16"/>
        </w:rPr>
        <w:t>.</w:t>
      </w:r>
      <w:proofErr w:type="gramStart"/>
      <w:r w:rsidRPr="00E1015D">
        <w:rPr>
          <w:sz w:val="16"/>
          <w:szCs w:val="16"/>
        </w:rPr>
        <w:t>global.reentry</w:t>
      </w:r>
      <w:proofErr w:type="spellEnd"/>
      <w:proofErr w:type="gramEnd"/>
      <w:r w:rsidRPr="00E1015D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r w:rsidRPr="00E1015D">
        <w:rPr>
          <w:sz w:val="16"/>
          <w:szCs w:val="16"/>
        </w:rPr>
        <w:t xml:space="preserve"> </w:t>
      </w:r>
      <w:proofErr w:type="spellStart"/>
      <w:r w:rsidRPr="00E1015D">
        <w:rPr>
          <w:sz w:val="16"/>
          <w:szCs w:val="16"/>
        </w:rPr>
        <w:t>enabled</w:t>
      </w:r>
      <w:proofErr w:type="spellEnd"/>
      <w:r w:rsidR="007849EA">
        <w:rPr>
          <w:sz w:val="16"/>
          <w:szCs w:val="16"/>
        </w:rPr>
        <w:t xml:space="preserve"> </w:t>
      </w:r>
    </w:p>
    <w:p w14:paraId="5E8F4BC3" w14:textId="3B139A2C" w:rsidR="007F59F5" w:rsidRPr="00E1015D" w:rsidRDefault="007F59F5" w:rsidP="00B90753">
      <w:pPr>
        <w:ind w:firstLine="708"/>
        <w:rPr>
          <w:sz w:val="16"/>
          <w:szCs w:val="16"/>
        </w:rPr>
      </w:pPr>
      <w:r w:rsidRPr="00E1015D">
        <w:rPr>
          <w:sz w:val="16"/>
          <w:szCs w:val="16"/>
        </w:rPr>
        <w:t>+ (</w:t>
      </w:r>
      <w:r>
        <w:rPr>
          <w:sz w:val="16"/>
          <w:szCs w:val="16"/>
        </w:rPr>
        <w:t>si eq2l)</w:t>
      </w:r>
      <w:r w:rsidRPr="00E1015D">
        <w:rPr>
          <w:sz w:val="16"/>
          <w:szCs w:val="16"/>
        </w:rPr>
        <w:t xml:space="preserve"> </w:t>
      </w:r>
      <w:r>
        <w:rPr>
          <w:sz w:val="16"/>
          <w:szCs w:val="16"/>
        </w:rPr>
        <w:t xml:space="preserve">en cada </w:t>
      </w:r>
      <w:proofErr w:type="spellStart"/>
      <w:r>
        <w:rPr>
          <w:sz w:val="16"/>
          <w:szCs w:val="16"/>
        </w:rPr>
        <w:t>trx</w:t>
      </w:r>
      <w:proofErr w:type="spellEnd"/>
      <w:r>
        <w:rPr>
          <w:sz w:val="16"/>
          <w:szCs w:val="16"/>
        </w:rPr>
        <w:t xml:space="preserve"> con eq2l</w:t>
      </w:r>
      <w:r w:rsidRPr="00E1015D">
        <w:rPr>
          <w:sz w:val="16"/>
          <w:szCs w:val="16"/>
        </w:rPr>
        <w:t xml:space="preserve"> </w:t>
      </w:r>
      <w:proofErr w:type="spellStart"/>
      <w:proofErr w:type="gramStart"/>
      <w:r w:rsidRPr="00E1015D">
        <w:rPr>
          <w:sz w:val="16"/>
          <w:szCs w:val="16"/>
        </w:rPr>
        <w:t>reentry</w:t>
      </w:r>
      <w:proofErr w:type="spellEnd"/>
      <w:r w:rsidRPr="00E1015D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proofErr w:type="gramEnd"/>
      <w:r w:rsidRPr="00E1015D">
        <w:rPr>
          <w:sz w:val="16"/>
          <w:szCs w:val="16"/>
        </w:rPr>
        <w:t xml:space="preserve"> </w:t>
      </w:r>
      <w:proofErr w:type="spellStart"/>
      <w:r w:rsidRPr="00E1015D">
        <w:rPr>
          <w:sz w:val="16"/>
          <w:szCs w:val="16"/>
        </w:rPr>
        <w:t>enabled</w:t>
      </w:r>
      <w:proofErr w:type="spellEnd"/>
      <w:r w:rsidRPr="00E1015D">
        <w:rPr>
          <w:sz w:val="16"/>
          <w:szCs w:val="16"/>
        </w:rPr>
        <w:t xml:space="preserve">     </w:t>
      </w:r>
      <w:r w:rsidR="00B90753">
        <w:rPr>
          <w:sz w:val="16"/>
          <w:szCs w:val="16"/>
        </w:rPr>
        <w:t xml:space="preserve">manteniendo </w:t>
      </w:r>
      <w:r w:rsidR="00114E24">
        <w:rPr>
          <w:sz w:val="16"/>
          <w:szCs w:val="16"/>
        </w:rPr>
        <w:t xml:space="preserve">para esa </w:t>
      </w:r>
      <w:proofErr w:type="spellStart"/>
      <w:r w:rsidR="00114E24">
        <w:rPr>
          <w:sz w:val="16"/>
          <w:szCs w:val="16"/>
        </w:rPr>
        <w:t>trx</w:t>
      </w:r>
      <w:proofErr w:type="spellEnd"/>
      <w:r w:rsidR="00114E24">
        <w:rPr>
          <w:sz w:val="16"/>
          <w:szCs w:val="16"/>
        </w:rPr>
        <w:t xml:space="preserve"> </w:t>
      </w:r>
      <w:proofErr w:type="spellStart"/>
      <w:proofErr w:type="gramStart"/>
      <w:r w:rsidR="00B90753">
        <w:rPr>
          <w:sz w:val="16"/>
          <w:szCs w:val="16"/>
        </w:rPr>
        <w:t>executionMode</w:t>
      </w:r>
      <w:proofErr w:type="spellEnd"/>
      <w:r w:rsidR="00B90753">
        <w:rPr>
          <w:sz w:val="16"/>
          <w:szCs w:val="16"/>
        </w:rPr>
        <w:t xml:space="preserve"> :</w:t>
      </w:r>
      <w:proofErr w:type="gramEnd"/>
      <w:r w:rsidR="00B90753">
        <w:rPr>
          <w:sz w:val="16"/>
          <w:szCs w:val="16"/>
        </w:rPr>
        <w:t xml:space="preserve"> </w:t>
      </w:r>
      <w:proofErr w:type="spellStart"/>
      <w:r w:rsidR="00B90753">
        <w:rPr>
          <w:sz w:val="16"/>
          <w:szCs w:val="16"/>
        </w:rPr>
        <w:t>verif</w:t>
      </w:r>
      <w:r w:rsidR="00F14B74">
        <w:rPr>
          <w:sz w:val="16"/>
          <w:szCs w:val="16"/>
        </w:rPr>
        <w:t>y</w:t>
      </w:r>
      <w:proofErr w:type="spellEnd"/>
    </w:p>
    <w:p w14:paraId="402E9658" w14:textId="739037A8" w:rsidR="007F59F5" w:rsidRDefault="007F59F5" w:rsidP="007F59F5">
      <w:pPr>
        <w:ind w:firstLine="708"/>
        <w:rPr>
          <w:sz w:val="16"/>
          <w:szCs w:val="16"/>
        </w:rPr>
      </w:pPr>
      <w:r w:rsidRPr="00E1015D">
        <w:rPr>
          <w:sz w:val="16"/>
          <w:szCs w:val="16"/>
        </w:rPr>
        <w:t xml:space="preserve">(*) si no se usa </w:t>
      </w:r>
      <w:proofErr w:type="spellStart"/>
      <w:r w:rsidRPr="00E1015D">
        <w:rPr>
          <w:sz w:val="16"/>
          <w:szCs w:val="16"/>
        </w:rPr>
        <w:t>wrapper</w:t>
      </w:r>
      <w:proofErr w:type="spellEnd"/>
      <w:r w:rsidRPr="00E1015D">
        <w:rPr>
          <w:sz w:val="16"/>
          <w:szCs w:val="16"/>
        </w:rPr>
        <w:t xml:space="preserve"> Darwin, </w:t>
      </w:r>
      <w:r>
        <w:rPr>
          <w:sz w:val="16"/>
          <w:szCs w:val="16"/>
        </w:rPr>
        <w:t xml:space="preserve">todas estas variables </w:t>
      </w:r>
      <w:r w:rsidRPr="00E1015D">
        <w:rPr>
          <w:sz w:val="16"/>
          <w:szCs w:val="16"/>
        </w:rPr>
        <w:t>sin prefijo “</w:t>
      </w:r>
      <w:proofErr w:type="spellStart"/>
      <w:r w:rsidRPr="00E1015D">
        <w:rPr>
          <w:sz w:val="16"/>
          <w:szCs w:val="16"/>
        </w:rPr>
        <w:t>darwin</w:t>
      </w:r>
      <w:proofErr w:type="spellEnd"/>
      <w:r w:rsidRPr="00E1015D">
        <w:rPr>
          <w:sz w:val="16"/>
          <w:szCs w:val="16"/>
        </w:rPr>
        <w:t>.”</w:t>
      </w:r>
    </w:p>
    <w:p w14:paraId="5F5324BC" w14:textId="1281D162" w:rsidR="007F59F5" w:rsidRDefault="007F59F5" w:rsidP="007F59F5">
      <w:r w:rsidRPr="007F59F5">
        <w:t>La es</w:t>
      </w:r>
      <w:r>
        <w:t xml:space="preserve">tructura del </w:t>
      </w:r>
      <w:proofErr w:type="spellStart"/>
      <w:r>
        <w:t>yml</w:t>
      </w:r>
      <w:proofErr w:type="spellEnd"/>
      <w:r>
        <w:t xml:space="preserve"> permanece exactamente igual, salvo </w:t>
      </w:r>
      <w:r w:rsidR="001B2675">
        <w:t xml:space="preserve">en el caso de referencias, se puede aprovechar para quitar completamente las secciones de las referencias, dado que al no haber dual-run ya no tienen sentido realimentar campos a un secundario. </w:t>
      </w:r>
    </w:p>
    <w:p w14:paraId="7924E33E" w14:textId="6AC2F3A4" w:rsidR="008B72BE" w:rsidRDefault="008B72BE" w:rsidP="007F59F5">
      <w:r>
        <w:t xml:space="preserve">El ejemplo muestra un caso con una referencia que se elimina completamente (aspa roja) y </w:t>
      </w:r>
      <w:r w:rsidR="00D03D80">
        <w:t xml:space="preserve">los valores </w:t>
      </w:r>
      <w:r>
        <w:t xml:space="preserve">del </w:t>
      </w:r>
      <w:proofErr w:type="spellStart"/>
      <w:r>
        <w:t>executionMode</w:t>
      </w:r>
      <w:proofErr w:type="spellEnd"/>
      <w:r>
        <w:t xml:space="preserve"> </w:t>
      </w:r>
      <w:r w:rsidR="00EC0595">
        <w:t xml:space="preserve">de las secciones </w:t>
      </w:r>
      <w:proofErr w:type="gramStart"/>
      <w:r>
        <w:t xml:space="preserve">switches  </w:t>
      </w:r>
      <w:r w:rsidR="00D03D80">
        <w:t>y</w:t>
      </w:r>
      <w:proofErr w:type="gramEnd"/>
      <w:r w:rsidR="00D03D80">
        <w:t xml:space="preserve"> global </w:t>
      </w:r>
      <w:r w:rsidR="00D03D80" w:rsidRPr="002C288E">
        <w:rPr>
          <w:b/>
          <w:bCs/>
        </w:rPr>
        <w:t>(línea</w:t>
      </w:r>
      <w:r w:rsidR="00EC0595" w:rsidRPr="002C288E">
        <w:rPr>
          <w:b/>
          <w:bCs/>
        </w:rPr>
        <w:t>s</w:t>
      </w:r>
      <w:r w:rsidR="00D03D80" w:rsidRPr="002C288E">
        <w:rPr>
          <w:b/>
          <w:bCs/>
        </w:rPr>
        <w:t xml:space="preserve"> </w:t>
      </w:r>
      <w:r w:rsidR="00EC0595" w:rsidRPr="002C288E">
        <w:rPr>
          <w:b/>
          <w:bCs/>
        </w:rPr>
        <w:t>verdes</w:t>
      </w:r>
      <w:r w:rsidR="00D03D80" w:rsidRPr="002C288E">
        <w:rPr>
          <w:b/>
          <w:bCs/>
        </w:rPr>
        <w:t xml:space="preserve">) </w:t>
      </w:r>
      <w:r w:rsidRPr="002C288E">
        <w:rPr>
          <w:b/>
          <w:bCs/>
        </w:rPr>
        <w:t>que debe</w:t>
      </w:r>
      <w:r w:rsidR="00EC0595" w:rsidRPr="002C288E">
        <w:rPr>
          <w:b/>
          <w:bCs/>
        </w:rPr>
        <w:t>n</w:t>
      </w:r>
      <w:r w:rsidRPr="002C288E">
        <w:rPr>
          <w:b/>
          <w:bCs/>
        </w:rPr>
        <w:t xml:space="preserve"> </w:t>
      </w:r>
      <w:r w:rsidR="00EC0595" w:rsidRPr="002C288E">
        <w:rPr>
          <w:b/>
          <w:bCs/>
        </w:rPr>
        <w:t>ir</w:t>
      </w:r>
      <w:r w:rsidRPr="002C288E">
        <w:rPr>
          <w:b/>
          <w:bCs/>
        </w:rPr>
        <w:t xml:space="preserve"> a </w:t>
      </w:r>
      <w:proofErr w:type="spellStart"/>
      <w:r w:rsidRPr="002C288E">
        <w:rPr>
          <w:b/>
          <w:bCs/>
          <w:i/>
          <w:iCs/>
        </w:rPr>
        <w:t>enabled</w:t>
      </w:r>
      <w:proofErr w:type="spellEnd"/>
      <w:r>
        <w:t>.</w:t>
      </w:r>
    </w:p>
    <w:p w14:paraId="5DB2F9F7" w14:textId="2B531C36" w:rsidR="00D03D80" w:rsidRDefault="00EC0595" w:rsidP="007F59F5">
      <w:r>
        <w:rPr>
          <w:noProof/>
        </w:rPr>
        <w:drawing>
          <wp:inline distT="0" distB="0" distL="0" distR="0" wp14:anchorId="2D3DE114" wp14:editId="6B8D4AC8">
            <wp:extent cx="2423588" cy="2453489"/>
            <wp:effectExtent l="0" t="0" r="0" b="4445"/>
            <wp:docPr id="63977585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209" cy="247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E9DDE" w14:textId="1EFF7019" w:rsidR="008B72BE" w:rsidRPr="007F59F5" w:rsidRDefault="00D03D80" w:rsidP="007F59F5">
      <w:r>
        <w:rPr>
          <w:noProof/>
        </w:rPr>
        <w:drawing>
          <wp:inline distT="0" distB="0" distL="0" distR="0" wp14:anchorId="2B7E9B15" wp14:editId="5340956D">
            <wp:extent cx="3055545" cy="1709341"/>
            <wp:effectExtent l="0" t="0" r="0" b="5715"/>
            <wp:docPr id="33439334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5" cy="17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36B8" w14:textId="2AF30358" w:rsidR="008B72BE" w:rsidRDefault="008B72BE" w:rsidP="008B72BE">
      <w:r>
        <w:lastRenderedPageBreak/>
        <w:t>b</w:t>
      </w:r>
      <w:r w:rsidRPr="00A01995">
        <w:t>)</w:t>
      </w:r>
      <w:r>
        <w:t xml:space="preserve"> </w:t>
      </w:r>
      <w:r w:rsidRPr="0051229D">
        <w:rPr>
          <w:b/>
          <w:bCs/>
        </w:rPr>
        <w:t xml:space="preserve">Conector </w:t>
      </w:r>
      <w:proofErr w:type="spellStart"/>
      <w:r w:rsidRPr="0051229D">
        <w:rPr>
          <w:b/>
          <w:bCs/>
        </w:rPr>
        <w:t>sat</w:t>
      </w:r>
      <w:proofErr w:type="spellEnd"/>
      <w:r>
        <w:t xml:space="preserve">.  </w:t>
      </w:r>
      <w:r w:rsidRPr="00A01995">
        <w:t xml:space="preserve">Se </w:t>
      </w:r>
      <w:r>
        <w:t xml:space="preserve">trata de forzar los </w:t>
      </w:r>
      <w:proofErr w:type="spellStart"/>
      <w:r w:rsidRPr="007F59F5">
        <w:rPr>
          <w:i/>
          <w:iCs/>
          <w:sz w:val="16"/>
          <w:szCs w:val="16"/>
        </w:rPr>
        <w:t>executionMode</w:t>
      </w:r>
      <w:proofErr w:type="spellEnd"/>
      <w:r w:rsidRPr="007F59F5">
        <w:rPr>
          <w:i/>
          <w:iCs/>
          <w:sz w:val="16"/>
          <w:szCs w:val="16"/>
        </w:rPr>
        <w:t xml:space="preserve"> (o </w:t>
      </w:r>
      <w:proofErr w:type="spellStart"/>
      <w:r w:rsidRPr="007F59F5">
        <w:rPr>
          <w:i/>
          <w:iCs/>
          <w:sz w:val="16"/>
          <w:szCs w:val="16"/>
        </w:rPr>
        <w:t>execution-mode</w:t>
      </w:r>
      <w:proofErr w:type="spellEnd"/>
      <w:r w:rsidRPr="007F59F5">
        <w:rPr>
          <w:i/>
          <w:iCs/>
          <w:sz w:val="16"/>
          <w:szCs w:val="16"/>
        </w:rPr>
        <w:t>)</w:t>
      </w:r>
      <w:r w:rsidRPr="007F59F5">
        <w:rPr>
          <w:sz w:val="16"/>
          <w:szCs w:val="16"/>
        </w:rPr>
        <w:t xml:space="preserve"> </w:t>
      </w:r>
      <w:r>
        <w:t xml:space="preserve">de </w:t>
      </w:r>
      <w:proofErr w:type="gramStart"/>
      <w:r>
        <w:t>la secciones</w:t>
      </w:r>
      <w:proofErr w:type="gramEnd"/>
      <w:r>
        <w:t xml:space="preserve"> global y switches a una combinación de valores que fuerza el modo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Gravity</w:t>
      </w:r>
      <w:proofErr w:type="spellEnd"/>
      <w:r>
        <w:t xml:space="preserve"> en la variable del apartado global con el valor </w:t>
      </w:r>
      <w:proofErr w:type="spellStart"/>
      <w:r w:rsidRPr="007F59F5">
        <w:rPr>
          <w:i/>
          <w:iCs/>
          <w:sz w:val="16"/>
          <w:szCs w:val="16"/>
        </w:rPr>
        <w:t>enabled</w:t>
      </w:r>
      <w:proofErr w:type="spellEnd"/>
      <w:r>
        <w:rPr>
          <w:i/>
          <w:iCs/>
        </w:rPr>
        <w:t xml:space="preserve"> </w:t>
      </w:r>
      <w:r>
        <w:t xml:space="preserve">impidiendo que entre a mandar el CM poniendo también a </w:t>
      </w:r>
      <w:proofErr w:type="spellStart"/>
      <w:r w:rsidRPr="007F59F5">
        <w:rPr>
          <w:i/>
          <w:iCs/>
          <w:sz w:val="16"/>
          <w:szCs w:val="16"/>
        </w:rPr>
        <w:t>enabled</w:t>
      </w:r>
      <w:proofErr w:type="spellEnd"/>
      <w:r>
        <w:rPr>
          <w:i/>
          <w:iCs/>
          <w:sz w:val="18"/>
          <w:szCs w:val="18"/>
        </w:rPr>
        <w:t xml:space="preserve"> </w:t>
      </w:r>
      <w:r w:rsidRPr="007F59F5">
        <w:t xml:space="preserve">el valor de </w:t>
      </w:r>
      <w:proofErr w:type="gramStart"/>
      <w:r w:rsidRPr="007F59F5">
        <w:t>las v</w:t>
      </w:r>
      <w:r>
        <w:t>a</w:t>
      </w:r>
      <w:r w:rsidRPr="007F59F5">
        <w:t>riable</w:t>
      </w:r>
      <w:proofErr w:type="gramEnd"/>
      <w:r>
        <w:t xml:space="preserve">/s del apartado </w:t>
      </w:r>
      <w:proofErr w:type="spellStart"/>
      <w:r>
        <w:t>swiches</w:t>
      </w:r>
      <w:proofErr w:type="spellEnd"/>
      <w:r>
        <w:t>.</w:t>
      </w:r>
    </w:p>
    <w:p w14:paraId="578BF9D3" w14:textId="77777777" w:rsidR="008B72BE" w:rsidRDefault="008B72BE" w:rsidP="008B72BE">
      <w:r>
        <w:t xml:space="preserve">Para ello, se deben repasar los siguientes valores y fijarlos a </w:t>
      </w:r>
      <w:proofErr w:type="spellStart"/>
      <w:r>
        <w:t>enabled</w:t>
      </w:r>
      <w:proofErr w:type="spellEnd"/>
    </w:p>
    <w:p w14:paraId="144BAF0A" w14:textId="28BCD3AF" w:rsidR="008B72BE" w:rsidRPr="008B72BE" w:rsidRDefault="008B72BE" w:rsidP="008B72BE">
      <w:pPr>
        <w:ind w:left="708"/>
        <w:rPr>
          <w:sz w:val="16"/>
          <w:szCs w:val="16"/>
          <w:lang w:val="en-US"/>
        </w:rPr>
      </w:pPr>
      <w:proofErr w:type="spellStart"/>
      <w:proofErr w:type="gramStart"/>
      <w:r w:rsidRPr="008B72BE">
        <w:rPr>
          <w:sz w:val="16"/>
          <w:szCs w:val="16"/>
          <w:lang w:val="en-US"/>
        </w:rPr>
        <w:t>sat.bps.sat.global</w:t>
      </w:r>
      <w:proofErr w:type="gramEnd"/>
      <w:r w:rsidRPr="008B72BE">
        <w:rPr>
          <w:sz w:val="16"/>
          <w:szCs w:val="16"/>
          <w:lang w:val="en-US"/>
        </w:rPr>
        <w:t>.execution</w:t>
      </w:r>
      <w:proofErr w:type="spellEnd"/>
      <w:r w:rsidRPr="008B72BE">
        <w:rPr>
          <w:sz w:val="16"/>
          <w:szCs w:val="16"/>
          <w:lang w:val="en-US"/>
        </w:rPr>
        <w:t>-</w:t>
      </w:r>
      <w:proofErr w:type="gramStart"/>
      <w:r w:rsidRPr="008B72BE">
        <w:rPr>
          <w:sz w:val="16"/>
          <w:szCs w:val="16"/>
          <w:lang w:val="en-US"/>
        </w:rPr>
        <w:t>mode :</w:t>
      </w:r>
      <w:proofErr w:type="gramEnd"/>
      <w:r w:rsidRPr="008B72BE">
        <w:rPr>
          <w:sz w:val="16"/>
          <w:szCs w:val="16"/>
          <w:lang w:val="en-US"/>
        </w:rPr>
        <w:t xml:space="preserve"> enabled</w:t>
      </w:r>
    </w:p>
    <w:p w14:paraId="3686BC72" w14:textId="77777777" w:rsidR="008B72BE" w:rsidRPr="006E47C6" w:rsidRDefault="008B72BE" w:rsidP="008B72BE">
      <w:pPr>
        <w:ind w:left="708"/>
        <w:rPr>
          <w:sz w:val="16"/>
          <w:szCs w:val="16"/>
          <w:lang w:val="en-US"/>
        </w:rPr>
      </w:pPr>
      <w:proofErr w:type="spellStart"/>
      <w:proofErr w:type="gramStart"/>
      <w:r w:rsidRPr="006E47C6">
        <w:rPr>
          <w:sz w:val="16"/>
          <w:szCs w:val="16"/>
          <w:lang w:val="en-US"/>
        </w:rPr>
        <w:t>sat.bps.sat.switches</w:t>
      </w:r>
      <w:proofErr w:type="gramEnd"/>
      <w:r w:rsidRPr="006E47C6">
        <w:rPr>
          <w:sz w:val="16"/>
          <w:szCs w:val="16"/>
          <w:lang w:val="en-US"/>
        </w:rPr>
        <w:t>.execution</w:t>
      </w:r>
      <w:proofErr w:type="spellEnd"/>
      <w:r w:rsidRPr="006E47C6">
        <w:rPr>
          <w:sz w:val="16"/>
          <w:szCs w:val="16"/>
          <w:lang w:val="en-US"/>
        </w:rPr>
        <w:t>-</w:t>
      </w:r>
      <w:proofErr w:type="gramStart"/>
      <w:r w:rsidRPr="006E47C6">
        <w:rPr>
          <w:sz w:val="16"/>
          <w:szCs w:val="16"/>
          <w:lang w:val="en-US"/>
        </w:rPr>
        <w:t>mode :</w:t>
      </w:r>
      <w:proofErr w:type="gramEnd"/>
      <w:r w:rsidRPr="006E47C6">
        <w:rPr>
          <w:sz w:val="16"/>
          <w:szCs w:val="16"/>
          <w:lang w:val="en-US"/>
        </w:rPr>
        <w:t xml:space="preserve"> enabled</w:t>
      </w:r>
    </w:p>
    <w:p w14:paraId="356866D1" w14:textId="69F82286" w:rsidR="00CE4F41" w:rsidRDefault="008B72BE" w:rsidP="008B72BE">
      <w:pPr>
        <w:ind w:left="708"/>
        <w:rPr>
          <w:b/>
          <w:bCs/>
          <w:color w:val="FF0000"/>
        </w:rPr>
      </w:pPr>
      <w:r w:rsidRPr="00E1015D">
        <w:rPr>
          <w:sz w:val="16"/>
          <w:szCs w:val="16"/>
        </w:rPr>
        <w:t xml:space="preserve">+ (si hay referencias) cada </w:t>
      </w:r>
      <w:proofErr w:type="spellStart"/>
      <w:r w:rsidRPr="00E1015D">
        <w:rPr>
          <w:sz w:val="16"/>
          <w:szCs w:val="16"/>
        </w:rPr>
        <w:t>execution-</w:t>
      </w:r>
      <w:proofErr w:type="gramStart"/>
      <w:r w:rsidRPr="00E1015D">
        <w:rPr>
          <w:sz w:val="16"/>
          <w:szCs w:val="16"/>
        </w:rPr>
        <w:t>mode</w:t>
      </w:r>
      <w:proofErr w:type="spellEnd"/>
      <w:r w:rsidRPr="00E1015D">
        <w:rPr>
          <w:sz w:val="16"/>
          <w:szCs w:val="16"/>
        </w:rPr>
        <w:t xml:space="preserve"> </w:t>
      </w:r>
      <w:r>
        <w:rPr>
          <w:sz w:val="16"/>
          <w:szCs w:val="16"/>
        </w:rPr>
        <w:t>:</w:t>
      </w:r>
      <w:proofErr w:type="gramEnd"/>
      <w:r w:rsidRPr="00E1015D">
        <w:rPr>
          <w:sz w:val="16"/>
          <w:szCs w:val="16"/>
        </w:rPr>
        <w:t xml:space="preserve"> </w:t>
      </w:r>
      <w:proofErr w:type="spellStart"/>
      <w:r w:rsidRPr="00E1015D">
        <w:rPr>
          <w:sz w:val="16"/>
          <w:szCs w:val="16"/>
        </w:rPr>
        <w:t>enabled</w:t>
      </w:r>
      <w:proofErr w:type="spellEnd"/>
    </w:p>
    <w:p w14:paraId="6C6C1C2D" w14:textId="77777777" w:rsidR="008B72BE" w:rsidRDefault="008B72BE" w:rsidP="008B72BE">
      <w:r w:rsidRPr="007F59F5">
        <w:t>La es</w:t>
      </w:r>
      <w:r>
        <w:t xml:space="preserve">tructura del </w:t>
      </w:r>
      <w:proofErr w:type="spellStart"/>
      <w:r>
        <w:t>yml</w:t>
      </w:r>
      <w:proofErr w:type="spellEnd"/>
      <w:r>
        <w:t xml:space="preserve"> permanece exactamente igual, salvo </w:t>
      </w:r>
      <w:proofErr w:type="gramStart"/>
      <w:r>
        <w:t>que</w:t>
      </w:r>
      <w:proofErr w:type="gramEnd"/>
      <w:r>
        <w:t xml:space="preserve"> en el caso de referencias, se puede aprovechar para quitar completamente las secciones de las referencias, dado que al no haber dual-run ya no tienen sentido realimentar campos a un secundario. </w:t>
      </w:r>
    </w:p>
    <w:p w14:paraId="5CDB440F" w14:textId="0CC1CC38" w:rsidR="00EC0595" w:rsidRDefault="00EC0595" w:rsidP="00EC0595">
      <w:r>
        <w:t xml:space="preserve">El ejemplo muestra un caso con una referencia que se elimina completamente (aspa roja) y los valores del </w:t>
      </w:r>
      <w:proofErr w:type="spellStart"/>
      <w:r>
        <w:t>execution-mode</w:t>
      </w:r>
      <w:proofErr w:type="spellEnd"/>
      <w:r>
        <w:t xml:space="preserve"> de las secciones </w:t>
      </w:r>
      <w:proofErr w:type="gramStart"/>
      <w:r>
        <w:t>switches  y</w:t>
      </w:r>
      <w:proofErr w:type="gramEnd"/>
      <w:r>
        <w:t xml:space="preserve"> global </w:t>
      </w:r>
      <w:r w:rsidRPr="00883274">
        <w:rPr>
          <w:b/>
          <w:bCs/>
        </w:rPr>
        <w:t xml:space="preserve">(líneas verdes) que deben ir a </w:t>
      </w:r>
      <w:proofErr w:type="spellStart"/>
      <w:r w:rsidRPr="00883274">
        <w:rPr>
          <w:b/>
          <w:bCs/>
          <w:i/>
          <w:iCs/>
        </w:rPr>
        <w:t>enabled</w:t>
      </w:r>
      <w:proofErr w:type="spellEnd"/>
      <w:r>
        <w:t>.</w:t>
      </w:r>
    </w:p>
    <w:p w14:paraId="5D66E395" w14:textId="4B5EB47E" w:rsidR="00EC0595" w:rsidRDefault="00EC0595" w:rsidP="00EC0595">
      <w:r>
        <w:rPr>
          <w:noProof/>
        </w:rPr>
        <w:drawing>
          <wp:inline distT="0" distB="0" distL="0" distR="0" wp14:anchorId="5600EDF1" wp14:editId="02E12E8A">
            <wp:extent cx="2054069" cy="2385588"/>
            <wp:effectExtent l="0" t="0" r="3810" b="0"/>
            <wp:docPr id="151521999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497" cy="239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E0BE" w14:textId="01EA3682" w:rsidR="00A413AC" w:rsidRPr="00A413AC" w:rsidRDefault="00EC0595" w:rsidP="00A413AC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701D90A" wp14:editId="7A895DD2">
            <wp:extent cx="2888056" cy="1049244"/>
            <wp:effectExtent l="0" t="0" r="7620" b="0"/>
            <wp:docPr id="196379272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577" cy="106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19A61" w14:textId="0D657BE8" w:rsidR="00082C52" w:rsidRPr="0051229D" w:rsidRDefault="0051229D" w:rsidP="00082C52">
      <w:pPr>
        <w:rPr>
          <w:i/>
          <w:iCs/>
          <w:sz w:val="16"/>
          <w:szCs w:val="16"/>
        </w:rPr>
      </w:pPr>
      <w:r>
        <w:t>c</w:t>
      </w:r>
      <w:r w:rsidR="00EC0595" w:rsidRPr="0051229D">
        <w:t xml:space="preserve">) </w:t>
      </w:r>
      <w:r w:rsidR="00EC0595" w:rsidRPr="0051229D">
        <w:rPr>
          <w:b/>
          <w:bCs/>
        </w:rPr>
        <w:t xml:space="preserve">Conector </w:t>
      </w:r>
      <w:proofErr w:type="spellStart"/>
      <w:r w:rsidR="00EC0595" w:rsidRPr="0051229D">
        <w:rPr>
          <w:b/>
          <w:bCs/>
        </w:rPr>
        <w:t>sql</w:t>
      </w:r>
      <w:proofErr w:type="spellEnd"/>
      <w:r w:rsidR="00EC0595" w:rsidRPr="0051229D">
        <w:rPr>
          <w:b/>
          <w:bCs/>
        </w:rPr>
        <w:t xml:space="preserve"> (</w:t>
      </w:r>
      <w:proofErr w:type="spellStart"/>
      <w:r w:rsidR="00EC0595" w:rsidRPr="0051229D">
        <w:rPr>
          <w:b/>
          <w:bCs/>
        </w:rPr>
        <w:t>mds</w:t>
      </w:r>
      <w:proofErr w:type="spellEnd"/>
      <w:r w:rsidR="00EC0595" w:rsidRPr="0051229D">
        <w:rPr>
          <w:b/>
          <w:bCs/>
        </w:rPr>
        <w:t>)</w:t>
      </w:r>
      <w:r w:rsidR="00EC0595" w:rsidRPr="0051229D">
        <w:t xml:space="preserve">: Se trata de forzar </w:t>
      </w:r>
      <w:r w:rsidRPr="0051229D">
        <w:t>el</w:t>
      </w:r>
      <w:r>
        <w:t xml:space="preserve"> parámetro </w:t>
      </w:r>
      <w:proofErr w:type="spellStart"/>
      <w:r>
        <w:rPr>
          <w:i/>
          <w:iCs/>
          <w:sz w:val="16"/>
          <w:szCs w:val="16"/>
        </w:rPr>
        <w:t>option</w:t>
      </w:r>
      <w:proofErr w:type="spellEnd"/>
      <w:r>
        <w:rPr>
          <w:i/>
          <w:iCs/>
          <w:sz w:val="16"/>
          <w:szCs w:val="16"/>
        </w:rPr>
        <w:t xml:space="preserve"> </w:t>
      </w:r>
      <w:r>
        <w:t xml:space="preserve">a valor </w:t>
      </w:r>
      <w:proofErr w:type="spellStart"/>
      <w:r w:rsidRPr="0051229D">
        <w:rPr>
          <w:i/>
          <w:iCs/>
          <w:sz w:val="16"/>
          <w:szCs w:val="16"/>
        </w:rPr>
        <w:t>gravity</w:t>
      </w:r>
      <w:proofErr w:type="spellEnd"/>
    </w:p>
    <w:p w14:paraId="10867EF0" w14:textId="2D30EC10" w:rsidR="0051229D" w:rsidRDefault="0051229D" w:rsidP="0051229D">
      <w:r>
        <w:t xml:space="preserve">Para ello, se debe poner el valor </w:t>
      </w:r>
      <w:proofErr w:type="spellStart"/>
      <w:proofErr w:type="gramStart"/>
      <w:r w:rsidRPr="0051229D">
        <w:rPr>
          <w:sz w:val="16"/>
          <w:szCs w:val="16"/>
        </w:rPr>
        <w:t>app.dual</w:t>
      </w:r>
      <w:proofErr w:type="gramEnd"/>
      <w:r w:rsidRPr="0051229D">
        <w:rPr>
          <w:sz w:val="16"/>
          <w:szCs w:val="16"/>
        </w:rPr>
        <w:t>-</w:t>
      </w:r>
      <w:proofErr w:type="gramStart"/>
      <w:r w:rsidRPr="0051229D">
        <w:rPr>
          <w:sz w:val="16"/>
          <w:szCs w:val="16"/>
        </w:rPr>
        <w:t>run.option</w:t>
      </w:r>
      <w:proofErr w:type="spellEnd"/>
      <w:proofErr w:type="gramEnd"/>
      <w:r w:rsidRPr="0051229D">
        <w:rPr>
          <w:sz w:val="16"/>
          <w:szCs w:val="16"/>
        </w:rPr>
        <w:t xml:space="preserve"> : </w:t>
      </w:r>
      <w:proofErr w:type="spellStart"/>
      <w:r>
        <w:rPr>
          <w:sz w:val="16"/>
          <w:szCs w:val="16"/>
        </w:rPr>
        <w:t>gravity</w:t>
      </w:r>
      <w:proofErr w:type="spellEnd"/>
      <w:r>
        <w:rPr>
          <w:sz w:val="16"/>
          <w:szCs w:val="16"/>
        </w:rPr>
        <w:t xml:space="preserve"> </w:t>
      </w:r>
      <w:r>
        <w:t>(línea azul del ejemplo)</w:t>
      </w:r>
    </w:p>
    <w:p w14:paraId="5EB23E3B" w14:textId="2BCC2636" w:rsidR="0051229D" w:rsidRPr="0051229D" w:rsidRDefault="0051229D" w:rsidP="0051229D">
      <w:r>
        <w:rPr>
          <w:noProof/>
        </w:rPr>
        <w:drawing>
          <wp:inline distT="0" distB="0" distL="0" distR="0" wp14:anchorId="4C72C1A0" wp14:editId="4CFF55BF">
            <wp:extent cx="2385588" cy="1455161"/>
            <wp:effectExtent l="0" t="0" r="0" b="0"/>
            <wp:docPr id="60917146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30" cy="14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C558" w14:textId="5D2B8826" w:rsidR="0051229D" w:rsidRPr="00A7141B" w:rsidRDefault="0051229D" w:rsidP="00A7141B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A7141B">
        <w:rPr>
          <w:b/>
          <w:bCs/>
          <w:color w:val="FF0000"/>
        </w:rPr>
        <w:lastRenderedPageBreak/>
        <w:t xml:space="preserve">Propiedades de los </w:t>
      </w:r>
      <w:proofErr w:type="spellStart"/>
      <w:r w:rsidRPr="00A7141B">
        <w:rPr>
          <w:b/>
          <w:bCs/>
          <w:color w:val="FF0000"/>
        </w:rPr>
        <w:t>endpoints</w:t>
      </w:r>
      <w:proofErr w:type="spellEnd"/>
      <w:r w:rsidRPr="00A7141B">
        <w:rPr>
          <w:b/>
          <w:bCs/>
          <w:color w:val="FF0000"/>
        </w:rPr>
        <w:t xml:space="preserve"> de conexión a mainframe</w:t>
      </w:r>
    </w:p>
    <w:p w14:paraId="4A88BD45" w14:textId="2C1204DA" w:rsidR="00677604" w:rsidRPr="0051229D" w:rsidRDefault="00677604" w:rsidP="00677604">
      <w:r>
        <w:t xml:space="preserve">Aunque </w:t>
      </w:r>
      <w:r w:rsidR="001F160C">
        <w:t>hay más de una</w:t>
      </w:r>
      <w:r>
        <w:t xml:space="preserve"> forma de hacerlo</w:t>
      </w:r>
      <w:r w:rsidR="001F160C">
        <w:t>,</w:t>
      </w:r>
      <w:r>
        <w:t xml:space="preserve"> se ha determinado que la forma más segura consiste en mantener la estructura de los </w:t>
      </w:r>
      <w:proofErr w:type="spellStart"/>
      <w:r>
        <w:t>ymls</w:t>
      </w:r>
      <w:proofErr w:type="spellEnd"/>
      <w:r>
        <w:t xml:space="preserve"> tal y como están y sustituir los valores de las variables que especifican los </w:t>
      </w:r>
      <w:proofErr w:type="spellStart"/>
      <w:r>
        <w:t>endpoints</w:t>
      </w:r>
      <w:proofErr w:type="spellEnd"/>
      <w:r>
        <w:t xml:space="preserve"> (host y puerto) del antiguo mainframe / DB2.  </w:t>
      </w:r>
    </w:p>
    <w:p w14:paraId="21BEF568" w14:textId="3617D86B" w:rsidR="00677604" w:rsidRDefault="00677604" w:rsidP="00677604">
      <w:r>
        <w:rPr>
          <w:b/>
          <w:bCs/>
        </w:rPr>
        <w:t>Situación de partida:</w:t>
      </w:r>
      <w:r>
        <w:t xml:space="preserve"> Micro que utiliza uno o varios conectores que tienen propiedades apuntando a host / puerto de las regiones mainframe para </w:t>
      </w:r>
      <w:proofErr w:type="spellStart"/>
      <w:r>
        <w:t>trx</w:t>
      </w:r>
      <w:proofErr w:type="spellEnd"/>
      <w:r>
        <w:t xml:space="preserve"> o </w:t>
      </w:r>
      <w:proofErr w:type="spellStart"/>
      <w:r>
        <w:t>sat</w:t>
      </w:r>
      <w:proofErr w:type="spellEnd"/>
      <w:r>
        <w:t xml:space="preserve"> o que tienen configurado un </w:t>
      </w:r>
      <w:proofErr w:type="spellStart"/>
      <w:r>
        <w:t>datasource</w:t>
      </w:r>
      <w:proofErr w:type="spellEnd"/>
      <w:r>
        <w:t xml:space="preserve"> contra DB2 mainframe o alguno de los </w:t>
      </w:r>
      <w:proofErr w:type="spellStart"/>
      <w:r>
        <w:t>UDBs</w:t>
      </w:r>
      <w:proofErr w:type="spellEnd"/>
      <w:r>
        <w:t>.</w:t>
      </w:r>
    </w:p>
    <w:p w14:paraId="770CFBB0" w14:textId="48A66AEE" w:rsidR="00677604" w:rsidRDefault="00677604" w:rsidP="00677604">
      <w:r>
        <w:t xml:space="preserve">a) </w:t>
      </w:r>
      <w:proofErr w:type="gramStart"/>
      <w:r>
        <w:t xml:space="preserve">Conector  </w:t>
      </w:r>
      <w:proofErr w:type="spellStart"/>
      <w:r>
        <w:t>trx</w:t>
      </w:r>
      <w:proofErr w:type="spellEnd"/>
      <w:proofErr w:type="gramEnd"/>
      <w:r>
        <w:t xml:space="preserve">: </w:t>
      </w:r>
    </w:p>
    <w:p w14:paraId="7F742DA2" w14:textId="1ED303B5" w:rsidR="002048BB" w:rsidRDefault="000F3481" w:rsidP="00677604">
      <w:r>
        <w:rPr>
          <w:noProof/>
        </w:rPr>
        <w:drawing>
          <wp:inline distT="0" distB="0" distL="0" distR="0" wp14:anchorId="50ACD9D4" wp14:editId="313D6E78">
            <wp:extent cx="1812815" cy="1520982"/>
            <wp:effectExtent l="0" t="0" r="0" b="3175"/>
            <wp:docPr id="20530222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46" cy="153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49646" w14:textId="1A4069FA" w:rsidR="00F25B1D" w:rsidRDefault="0034032A" w:rsidP="00082C52">
      <w:r>
        <w:t>Se parte de un micro que tiene configurad</w:t>
      </w:r>
      <w:r w:rsidR="004A77EA">
        <w:t>a</w:t>
      </w:r>
      <w:r>
        <w:t xml:space="preserve">s </w:t>
      </w:r>
      <w:r w:rsidR="004A77EA">
        <w:t xml:space="preserve">las propiedades </w:t>
      </w:r>
      <w:r w:rsidRPr="0049442A">
        <w:rPr>
          <w:sz w:val="16"/>
          <w:szCs w:val="16"/>
          <w:u w:val="single"/>
        </w:rPr>
        <w:t>host</w:t>
      </w:r>
      <w:r>
        <w:t xml:space="preserve"> </w:t>
      </w:r>
      <w:r w:rsidR="004A77EA">
        <w:t>y</w:t>
      </w:r>
      <w:r>
        <w:t xml:space="preserve"> </w:t>
      </w:r>
      <w:proofErr w:type="spellStart"/>
      <w:r w:rsidRPr="004A77EA">
        <w:rPr>
          <w:i/>
          <w:iCs/>
          <w:sz w:val="16"/>
          <w:szCs w:val="16"/>
        </w:rPr>
        <w:t>p</w:t>
      </w:r>
      <w:r w:rsidR="004A77EA" w:rsidRPr="004A77EA">
        <w:rPr>
          <w:i/>
          <w:iCs/>
          <w:sz w:val="16"/>
          <w:szCs w:val="16"/>
        </w:rPr>
        <w:t>ort</w:t>
      </w:r>
      <w:proofErr w:type="spellEnd"/>
      <w:r>
        <w:t xml:space="preserve"> </w:t>
      </w:r>
      <w:r w:rsidR="00186B12">
        <w:t>del mainframe (líneas 57 y 58 del ejemplo)</w:t>
      </w:r>
      <w:r w:rsidR="0073109F">
        <w:t xml:space="preserve"> marcadas en rojo</w:t>
      </w:r>
      <w:r w:rsidR="00F25B1D">
        <w:t>.</w:t>
      </w:r>
      <w:r w:rsidR="00832C5A">
        <w:t xml:space="preserve"> Este host y puerto van a ser deprecados.</w:t>
      </w:r>
    </w:p>
    <w:p w14:paraId="4AA6C51B" w14:textId="25E81EC3" w:rsidR="00082C52" w:rsidRDefault="00F25B1D" w:rsidP="00082C52">
      <w:proofErr w:type="spellStart"/>
      <w:r>
        <w:t>Difer</w:t>
      </w:r>
      <w:r w:rsidR="00832C5A">
        <w:t>é</w:t>
      </w:r>
      <w:r>
        <w:t>nciensen</w:t>
      </w:r>
      <w:proofErr w:type="spellEnd"/>
      <w:r>
        <w:t xml:space="preserve"> estas propiedades de las de la sección </w:t>
      </w:r>
      <w:proofErr w:type="spellStart"/>
      <w:r>
        <w:t>switchSockets</w:t>
      </w:r>
      <w:proofErr w:type="spellEnd"/>
      <w:r>
        <w:t xml:space="preserve"> (</w:t>
      </w:r>
      <w:r w:rsidR="0048649A">
        <w:t xml:space="preserve">líneas 71 a 79 del ejemplo marcadas en azul) que son los </w:t>
      </w:r>
      <w:proofErr w:type="spellStart"/>
      <w:r w:rsidR="0048649A">
        <w:t>endpoints</w:t>
      </w:r>
      <w:proofErr w:type="spellEnd"/>
      <w:r w:rsidR="0048649A">
        <w:t xml:space="preserve"> de </w:t>
      </w:r>
      <w:proofErr w:type="spellStart"/>
      <w:r w:rsidR="0048649A">
        <w:t>Gravity</w:t>
      </w:r>
      <w:proofErr w:type="spellEnd"/>
      <w:r w:rsidR="0048649A">
        <w:t xml:space="preserve"> y l</w:t>
      </w:r>
      <w:r w:rsidR="00A1604B">
        <w:t>os</w:t>
      </w:r>
      <w:r w:rsidR="0048649A">
        <w:t xml:space="preserve"> que deben mantenerse</w:t>
      </w:r>
      <w:r w:rsidR="00832C5A">
        <w:t>.</w:t>
      </w:r>
    </w:p>
    <w:p w14:paraId="16F5BDD9" w14:textId="62E56C7E" w:rsidR="00952663" w:rsidRDefault="00952663" w:rsidP="00082C52">
      <w:r>
        <w:t>Adicionalmente</w:t>
      </w:r>
      <w:r w:rsidR="00F1728D">
        <w:t>,</w:t>
      </w:r>
      <w:r>
        <w:t xml:space="preserve"> puede tener</w:t>
      </w:r>
      <w:r w:rsidR="004A77EA">
        <w:t xml:space="preserve"> al mismo nivel las propiedades </w:t>
      </w:r>
      <w:proofErr w:type="spellStart"/>
      <w:r w:rsidR="004A77EA" w:rsidRPr="001D5D8E">
        <w:rPr>
          <w:i/>
          <w:iCs/>
          <w:sz w:val="16"/>
          <w:szCs w:val="16"/>
        </w:rPr>
        <w:t>hostForToken</w:t>
      </w:r>
      <w:proofErr w:type="spellEnd"/>
      <w:r w:rsidR="004A77EA">
        <w:t xml:space="preserve"> y </w:t>
      </w:r>
      <w:proofErr w:type="spellStart"/>
      <w:r w:rsidR="004A77EA" w:rsidRPr="001D5D8E">
        <w:rPr>
          <w:i/>
          <w:iCs/>
          <w:sz w:val="16"/>
          <w:szCs w:val="16"/>
        </w:rPr>
        <w:t>portForToken</w:t>
      </w:r>
      <w:proofErr w:type="spellEnd"/>
    </w:p>
    <w:p w14:paraId="5423EFB9" w14:textId="16E9A248" w:rsidR="004A77EA" w:rsidRPr="0051229D" w:rsidRDefault="004A77EA" w:rsidP="00082C52">
      <w:r>
        <w:rPr>
          <w:noProof/>
        </w:rPr>
        <w:drawing>
          <wp:inline distT="0" distB="0" distL="0" distR="0" wp14:anchorId="3A291AB7" wp14:editId="51A89F97">
            <wp:extent cx="3680234" cy="833073"/>
            <wp:effectExtent l="0" t="0" r="0" b="5715"/>
            <wp:docPr id="88575711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455" cy="8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6C09" w14:textId="5B97A017" w:rsidR="00082C52" w:rsidRDefault="001D5D8E" w:rsidP="001D5D8E">
      <w:r>
        <w:t xml:space="preserve">E incluso </w:t>
      </w:r>
      <w:r w:rsidR="00275E28">
        <w:t>podría tener más de una vez estas propiedades</w:t>
      </w:r>
      <w:r w:rsidR="006253AD">
        <w:t xml:space="preserve"> si hay</w:t>
      </w:r>
      <w:r w:rsidR="00275E28">
        <w:t xml:space="preserve"> </w:t>
      </w:r>
      <w:proofErr w:type="spellStart"/>
      <w:r w:rsidR="00275E28">
        <w:t>c</w:t>
      </w:r>
      <w:r w:rsidR="006253AD">
        <w:t>f</w:t>
      </w:r>
      <w:r w:rsidR="00275E28">
        <w:t>g</w:t>
      </w:r>
      <w:proofErr w:type="spellEnd"/>
      <w:r w:rsidR="00F1728D">
        <w:t>.</w:t>
      </w:r>
      <w:r w:rsidR="00275E28">
        <w:t xml:space="preserve"> para cada ca</w:t>
      </w:r>
      <w:r w:rsidR="008C184F">
        <w:t>nal.</w:t>
      </w:r>
      <w:r w:rsidR="00082C52" w:rsidRPr="0051229D">
        <w:t xml:space="preserve"> </w:t>
      </w:r>
    </w:p>
    <w:p w14:paraId="1BEACA8C" w14:textId="4DC74101" w:rsidR="006F6DC8" w:rsidRDefault="006F6DC8" w:rsidP="001D5D8E">
      <w:r>
        <w:t xml:space="preserve">b) Conector </w:t>
      </w:r>
      <w:proofErr w:type="spellStart"/>
      <w:r>
        <w:t>sat</w:t>
      </w:r>
      <w:proofErr w:type="spellEnd"/>
    </w:p>
    <w:p w14:paraId="245A95B7" w14:textId="77777777" w:rsidR="001B7F33" w:rsidRDefault="003935CE" w:rsidP="001B7F33">
      <w:r>
        <w:rPr>
          <w:noProof/>
        </w:rPr>
        <w:drawing>
          <wp:inline distT="0" distB="0" distL="0" distR="0" wp14:anchorId="370A350A" wp14:editId="2944C7AD">
            <wp:extent cx="1839101" cy="1638677"/>
            <wp:effectExtent l="0" t="0" r="8890" b="0"/>
            <wp:docPr id="97436221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88" cy="164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F33" w:rsidRPr="001B7F33">
        <w:t xml:space="preserve"> </w:t>
      </w:r>
    </w:p>
    <w:p w14:paraId="588F5427" w14:textId="155069FF" w:rsidR="00D555B2" w:rsidRDefault="00D555B2" w:rsidP="00D555B2">
      <w:r>
        <w:t xml:space="preserve">Se parte de un micro que tiene configuradas las propiedades </w:t>
      </w:r>
      <w:r w:rsidRPr="0049442A">
        <w:rPr>
          <w:sz w:val="16"/>
          <w:szCs w:val="16"/>
          <w:u w:val="single"/>
        </w:rPr>
        <w:t>host</w:t>
      </w:r>
      <w:r>
        <w:t xml:space="preserve"> y </w:t>
      </w:r>
      <w:proofErr w:type="spellStart"/>
      <w:r w:rsidRPr="004A77EA">
        <w:rPr>
          <w:i/>
          <w:iCs/>
          <w:sz w:val="16"/>
          <w:szCs w:val="16"/>
        </w:rPr>
        <w:t>port</w:t>
      </w:r>
      <w:proofErr w:type="spellEnd"/>
      <w:r>
        <w:t xml:space="preserve"> del mainframe (líneas </w:t>
      </w:r>
      <w:r w:rsidR="006253AD">
        <w:t>215</w:t>
      </w:r>
      <w:r>
        <w:t xml:space="preserve"> y </w:t>
      </w:r>
      <w:r w:rsidR="006253AD">
        <w:t>216</w:t>
      </w:r>
      <w:r>
        <w:t xml:space="preserve"> del ejemplo) marcadas en rojo. Est</w:t>
      </w:r>
      <w:r w:rsidR="00507F09">
        <w:t>os</w:t>
      </w:r>
      <w:r>
        <w:t xml:space="preserve"> </w:t>
      </w:r>
      <w:proofErr w:type="gramStart"/>
      <w:r>
        <w:t>host  puerto</w:t>
      </w:r>
      <w:proofErr w:type="gramEnd"/>
      <w:r>
        <w:t xml:space="preserve"> van a ser deprecados.</w:t>
      </w:r>
    </w:p>
    <w:p w14:paraId="0F0ADB33" w14:textId="79D9F69A" w:rsidR="003935CE" w:rsidRDefault="00D555B2" w:rsidP="00D555B2">
      <w:proofErr w:type="spellStart"/>
      <w:r>
        <w:t>Diferénciensen</w:t>
      </w:r>
      <w:proofErr w:type="spellEnd"/>
      <w:r>
        <w:t xml:space="preserve"> estas propiedades de las de la sección </w:t>
      </w:r>
      <w:proofErr w:type="spellStart"/>
      <w:r>
        <w:t>switchSockets</w:t>
      </w:r>
      <w:proofErr w:type="spellEnd"/>
      <w:r>
        <w:t xml:space="preserve"> (líneas </w:t>
      </w:r>
      <w:r w:rsidR="00472C9A">
        <w:t>234</w:t>
      </w:r>
      <w:r>
        <w:t xml:space="preserve"> a </w:t>
      </w:r>
      <w:r w:rsidR="00472C9A">
        <w:t>243</w:t>
      </w:r>
      <w:r>
        <w:t xml:space="preserve"> del ejemplo marcadas en azul) que son los </w:t>
      </w:r>
      <w:proofErr w:type="spellStart"/>
      <w:r>
        <w:t>endpoints</w:t>
      </w:r>
      <w:proofErr w:type="spellEnd"/>
      <w:r>
        <w:t xml:space="preserve"> de </w:t>
      </w:r>
      <w:proofErr w:type="spellStart"/>
      <w:r>
        <w:t>Gravity</w:t>
      </w:r>
      <w:proofErr w:type="spellEnd"/>
      <w:r>
        <w:t xml:space="preserve"> que deben mantenerse</w:t>
      </w:r>
      <w:r w:rsidR="00472C9A">
        <w:t>.</w:t>
      </w:r>
    </w:p>
    <w:p w14:paraId="6608D7EA" w14:textId="77777777" w:rsidR="009330F0" w:rsidRDefault="009330F0" w:rsidP="009330F0">
      <w:pPr>
        <w:rPr>
          <w:b/>
          <w:bCs/>
        </w:rPr>
      </w:pPr>
      <w:proofErr w:type="gramStart"/>
      <w:r w:rsidRPr="00082C52">
        <w:rPr>
          <w:b/>
          <w:bCs/>
        </w:rPr>
        <w:lastRenderedPageBreak/>
        <w:t>Acci</w:t>
      </w:r>
      <w:r>
        <w:rPr>
          <w:b/>
          <w:bCs/>
        </w:rPr>
        <w:t>ones</w:t>
      </w:r>
      <w:r w:rsidRPr="00082C52">
        <w:rPr>
          <w:b/>
          <w:bCs/>
        </w:rPr>
        <w:t xml:space="preserve"> a realizar</w:t>
      </w:r>
      <w:proofErr w:type="gramEnd"/>
      <w:r>
        <w:rPr>
          <w:b/>
          <w:bCs/>
        </w:rPr>
        <w:t xml:space="preserve"> y resultado final </w:t>
      </w:r>
    </w:p>
    <w:p w14:paraId="5BA6C1C1" w14:textId="1973F620" w:rsidR="00BB40B6" w:rsidRDefault="009330F0" w:rsidP="00D555B2">
      <w:proofErr w:type="gramStart"/>
      <w:r>
        <w:t>Las acciones a realizar</w:t>
      </w:r>
      <w:proofErr w:type="gramEnd"/>
      <w:r>
        <w:t xml:space="preserve"> en est</w:t>
      </w:r>
      <w:r w:rsidR="00EA190C">
        <w:t>os</w:t>
      </w:r>
      <w:r>
        <w:t xml:space="preserve"> casos consisten en </w:t>
      </w:r>
      <w:r w:rsidR="00490BF7">
        <w:t>localizar</w:t>
      </w:r>
      <w:r w:rsidR="00AA6494">
        <w:t xml:space="preserve"> las propiedades </w:t>
      </w:r>
      <w:r w:rsidR="00AA6494" w:rsidRPr="00490BF7">
        <w:rPr>
          <w:i/>
          <w:iCs/>
          <w:sz w:val="16"/>
          <w:szCs w:val="16"/>
        </w:rPr>
        <w:t xml:space="preserve">host, </w:t>
      </w:r>
      <w:proofErr w:type="spellStart"/>
      <w:r w:rsidR="00AA6494" w:rsidRPr="00490BF7">
        <w:rPr>
          <w:i/>
          <w:iCs/>
          <w:sz w:val="16"/>
          <w:szCs w:val="16"/>
        </w:rPr>
        <w:t>port</w:t>
      </w:r>
      <w:proofErr w:type="spellEnd"/>
      <w:r w:rsidR="00AA6494" w:rsidRPr="00490BF7">
        <w:rPr>
          <w:i/>
          <w:iCs/>
          <w:sz w:val="16"/>
          <w:szCs w:val="16"/>
        </w:rPr>
        <w:t xml:space="preserve">, </w:t>
      </w:r>
      <w:proofErr w:type="spellStart"/>
      <w:r w:rsidR="00AA6494" w:rsidRPr="00490BF7">
        <w:rPr>
          <w:i/>
          <w:iCs/>
          <w:sz w:val="16"/>
          <w:szCs w:val="16"/>
        </w:rPr>
        <w:t>hostForToken</w:t>
      </w:r>
      <w:proofErr w:type="spellEnd"/>
      <w:r w:rsidR="00AA6494" w:rsidRPr="00490BF7">
        <w:rPr>
          <w:i/>
          <w:iCs/>
          <w:sz w:val="16"/>
          <w:szCs w:val="16"/>
        </w:rPr>
        <w:t xml:space="preserve"> </w:t>
      </w:r>
      <w:r w:rsidR="00AA6494">
        <w:t xml:space="preserve">y </w:t>
      </w:r>
      <w:proofErr w:type="spellStart"/>
      <w:r w:rsidR="00AA6494" w:rsidRPr="00490BF7">
        <w:rPr>
          <w:i/>
          <w:iCs/>
          <w:sz w:val="16"/>
          <w:szCs w:val="16"/>
        </w:rPr>
        <w:t>portForToken</w:t>
      </w:r>
      <w:proofErr w:type="spellEnd"/>
      <w:r w:rsidR="00AA6494">
        <w:t xml:space="preserve"> </w:t>
      </w:r>
      <w:r w:rsidR="00490BF7">
        <w:t xml:space="preserve">allá donde aparezcan en los conectores </w:t>
      </w:r>
      <w:proofErr w:type="spellStart"/>
      <w:r w:rsidR="00490BF7">
        <w:t>trx</w:t>
      </w:r>
      <w:proofErr w:type="spellEnd"/>
      <w:r w:rsidR="00490BF7">
        <w:t xml:space="preserve"> y </w:t>
      </w:r>
      <w:proofErr w:type="spellStart"/>
      <w:r w:rsidR="00490BF7">
        <w:t>sat</w:t>
      </w:r>
      <w:proofErr w:type="spellEnd"/>
      <w:r w:rsidR="00025098">
        <w:t xml:space="preserve"> y sustituirlas por un host y un puerto </w:t>
      </w:r>
      <w:proofErr w:type="spellStart"/>
      <w:r w:rsidR="00025098">
        <w:t>dummy</w:t>
      </w:r>
      <w:proofErr w:type="spellEnd"/>
      <w:r w:rsidR="00D62C6A">
        <w:t>, pero l</w:t>
      </w:r>
      <w:r w:rsidR="00BB40B6">
        <w:t>a</w:t>
      </w:r>
      <w:r w:rsidR="00D62C6A">
        <w:t>s</w:t>
      </w:r>
      <w:r w:rsidR="00BB40B6">
        <w:t xml:space="preserve"> secciones de los</w:t>
      </w:r>
      <w:r w:rsidR="00D62C6A">
        <w:t xml:space="preserve"> </w:t>
      </w:r>
      <w:proofErr w:type="spellStart"/>
      <w:r w:rsidR="00D62C6A">
        <w:t>ymls</w:t>
      </w:r>
      <w:proofErr w:type="spellEnd"/>
      <w:r w:rsidR="00D62C6A">
        <w:t xml:space="preserve"> se mantienen exactamente tal y como están</w:t>
      </w:r>
      <w:r w:rsidR="00BB40B6">
        <w:t>.</w:t>
      </w:r>
    </w:p>
    <w:p w14:paraId="1EA936A4" w14:textId="63C08146" w:rsidR="00D62C6A" w:rsidRDefault="00BB40B6" w:rsidP="00BB40B6">
      <w:pPr>
        <w:pStyle w:val="Prrafodelista"/>
        <w:numPr>
          <w:ilvl w:val="0"/>
          <w:numId w:val="11"/>
        </w:numPr>
      </w:pPr>
      <w:r>
        <w:t xml:space="preserve">Conector </w:t>
      </w:r>
      <w:proofErr w:type="spellStart"/>
      <w:r>
        <w:t>trx</w:t>
      </w:r>
      <w:proofErr w:type="spellEnd"/>
    </w:p>
    <w:p w14:paraId="398978E9" w14:textId="11619EBF" w:rsidR="002E3CE4" w:rsidRDefault="003D57B8" w:rsidP="0020632A">
      <w:pPr>
        <w:ind w:left="708" w:hanging="663"/>
      </w:pPr>
      <w:r>
        <w:rPr>
          <w:noProof/>
        </w:rPr>
        <w:drawing>
          <wp:inline distT="0" distB="0" distL="0" distR="0" wp14:anchorId="0D878B0C" wp14:editId="7620A8E2">
            <wp:extent cx="4327556" cy="1575787"/>
            <wp:effectExtent l="0" t="0" r="0" b="5715"/>
            <wp:docPr id="121447241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41" cy="15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7855" w14:textId="7F5EEAAC" w:rsidR="003D57B8" w:rsidRDefault="003D57B8" w:rsidP="002E3CE4">
      <w:pPr>
        <w:ind w:left="45"/>
      </w:pPr>
      <w:r>
        <w:t xml:space="preserve">El </w:t>
      </w:r>
      <w:proofErr w:type="spellStart"/>
      <w:r>
        <w:t>yml</w:t>
      </w:r>
      <w:proofErr w:type="spellEnd"/>
      <w:r>
        <w:t xml:space="preserve"> se mantiene exactamente igual. Sólo cambiar los valores de estas propiedades </w:t>
      </w:r>
      <w:r w:rsidR="00FD3B25">
        <w:t xml:space="preserve">en </w:t>
      </w:r>
      <w:r>
        <w:t>donde aparezcan.</w:t>
      </w:r>
    </w:p>
    <w:p w14:paraId="03A7AA5D" w14:textId="7A686E87" w:rsidR="00EA190C" w:rsidRDefault="00EA190C" w:rsidP="002E3CE4">
      <w:pPr>
        <w:ind w:left="45"/>
      </w:pPr>
      <w:r>
        <w:rPr>
          <w:noProof/>
        </w:rPr>
        <w:drawing>
          <wp:inline distT="0" distB="0" distL="0" distR="0" wp14:anchorId="136524E3" wp14:editId="7FA3EFFD">
            <wp:extent cx="1812815" cy="1520982"/>
            <wp:effectExtent l="0" t="0" r="0" b="3175"/>
            <wp:docPr id="31128190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81903" name="Imagen 1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346" cy="153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9BAD5" w14:textId="4B8906DB" w:rsidR="003D57B8" w:rsidRDefault="003D57B8" w:rsidP="003D57B8">
      <w:pPr>
        <w:pStyle w:val="Prrafodelista"/>
        <w:numPr>
          <w:ilvl w:val="0"/>
          <w:numId w:val="11"/>
        </w:numPr>
      </w:pPr>
      <w:r>
        <w:t xml:space="preserve">Conector </w:t>
      </w:r>
      <w:proofErr w:type="spellStart"/>
      <w:r>
        <w:t>sat</w:t>
      </w:r>
      <w:proofErr w:type="spellEnd"/>
    </w:p>
    <w:p w14:paraId="0C452720" w14:textId="042AE66B" w:rsidR="00540F34" w:rsidRDefault="00FD3B25" w:rsidP="00540F34">
      <w:pPr>
        <w:pStyle w:val="Prrafodelista"/>
        <w:ind w:left="405"/>
      </w:pPr>
      <w:r>
        <w:rPr>
          <w:noProof/>
        </w:rPr>
        <w:drawing>
          <wp:inline distT="0" distB="0" distL="0" distR="0" wp14:anchorId="6F0287C8" wp14:editId="43F99286">
            <wp:extent cx="4270263" cy="1235798"/>
            <wp:effectExtent l="0" t="0" r="0" b="2540"/>
            <wp:docPr id="2621206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745" cy="1244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DF0AA" w14:textId="77777777" w:rsidR="00FD3B25" w:rsidRDefault="00FD3B25" w:rsidP="00FD3B25">
      <w:pPr>
        <w:ind w:left="45"/>
      </w:pPr>
      <w:r>
        <w:t xml:space="preserve">El </w:t>
      </w:r>
      <w:proofErr w:type="spellStart"/>
      <w:r>
        <w:t>yml</w:t>
      </w:r>
      <w:proofErr w:type="spellEnd"/>
      <w:r>
        <w:t xml:space="preserve"> se mantiene exactamente igual. Sólo cambiar los valores de estas propiedades en donde aparezcan.</w:t>
      </w:r>
    </w:p>
    <w:p w14:paraId="6D92CF9C" w14:textId="34338B55" w:rsidR="00EA190C" w:rsidRDefault="00EA190C" w:rsidP="00FD3B25">
      <w:pPr>
        <w:ind w:left="45"/>
      </w:pPr>
      <w:r>
        <w:rPr>
          <w:noProof/>
        </w:rPr>
        <w:drawing>
          <wp:inline distT="0" distB="0" distL="0" distR="0" wp14:anchorId="387518DE" wp14:editId="4B564DB1">
            <wp:extent cx="1839101" cy="1638677"/>
            <wp:effectExtent l="0" t="0" r="8890" b="0"/>
            <wp:docPr id="1442999956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99956" name="Imagen 3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588" cy="164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8A3" w14:textId="4C42E65D" w:rsidR="00EA190C" w:rsidRPr="00A7141B" w:rsidRDefault="00EA190C" w:rsidP="00A7141B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A7141B">
        <w:rPr>
          <w:b/>
          <w:bCs/>
          <w:color w:val="FF0000"/>
        </w:rPr>
        <w:lastRenderedPageBreak/>
        <w:t xml:space="preserve">Propiedades del </w:t>
      </w:r>
      <w:r w:rsidR="00322124" w:rsidRPr="00A7141B">
        <w:rPr>
          <w:b/>
          <w:bCs/>
          <w:color w:val="FF0000"/>
        </w:rPr>
        <w:t>pool de conexiones a DB2</w:t>
      </w:r>
    </w:p>
    <w:p w14:paraId="715E027B" w14:textId="71F5B9BB" w:rsidR="004845C5" w:rsidRDefault="004845C5" w:rsidP="00EA190C">
      <w:r>
        <w:t xml:space="preserve">Dado que el DB2 mainframe y los </w:t>
      </w:r>
      <w:proofErr w:type="spellStart"/>
      <w:r>
        <w:t>UDBs</w:t>
      </w:r>
      <w:proofErr w:type="spellEnd"/>
      <w:r>
        <w:t xml:space="preserve"> ta</w:t>
      </w:r>
      <w:r w:rsidR="00E91C47">
        <w:t xml:space="preserve">mbién serán decomisados, </w:t>
      </w:r>
      <w:r w:rsidR="005D2BEE">
        <w:t xml:space="preserve">las configuraciones deben quedar claras para </w:t>
      </w:r>
      <w:r w:rsidR="00976E37">
        <w:t xml:space="preserve">eliminar o </w:t>
      </w:r>
      <w:proofErr w:type="spellStart"/>
      <w:r w:rsidR="00976E37">
        <w:t>mockear</w:t>
      </w:r>
      <w:proofErr w:type="spellEnd"/>
      <w:r w:rsidR="00976E37">
        <w:t xml:space="preserve"> las referencias.</w:t>
      </w:r>
    </w:p>
    <w:p w14:paraId="6BE6C403" w14:textId="77777777" w:rsidR="002763B2" w:rsidRDefault="00976E37" w:rsidP="00EA190C">
      <w:r>
        <w:t>El conector MDS se mantiene tal cual</w:t>
      </w:r>
      <w:r w:rsidR="002763B2">
        <w:t>, con las mismas propiedades</w:t>
      </w:r>
    </w:p>
    <w:p w14:paraId="78D6B140" w14:textId="30337141" w:rsidR="00976E37" w:rsidRDefault="00896262" w:rsidP="00EA190C">
      <w:pPr>
        <w:rPr>
          <w:b/>
          <w:bCs/>
        </w:rPr>
      </w:pPr>
      <w:r w:rsidRPr="00896262">
        <w:rPr>
          <w:b/>
          <w:bCs/>
        </w:rPr>
        <w:t>Situación de partida</w:t>
      </w:r>
      <w:r w:rsidR="00976E37" w:rsidRPr="00896262">
        <w:rPr>
          <w:b/>
          <w:bCs/>
        </w:rPr>
        <w:t xml:space="preserve"> </w:t>
      </w:r>
    </w:p>
    <w:p w14:paraId="6B6EABC3" w14:textId="4B69754A" w:rsidR="00896262" w:rsidRPr="00896262" w:rsidRDefault="00896262" w:rsidP="00EA190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2EF9A" wp14:editId="5AFDB228">
            <wp:extent cx="2959343" cy="1715632"/>
            <wp:effectExtent l="0" t="0" r="0" b="0"/>
            <wp:docPr id="16395969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11" cy="172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D2668" w14:textId="77777777" w:rsidR="00AD3F08" w:rsidRDefault="007D2575" w:rsidP="003D57B8">
      <w:pPr>
        <w:ind w:left="45"/>
      </w:pPr>
      <w:r>
        <w:t xml:space="preserve">Se parte de un micro configurado con los </w:t>
      </w:r>
      <w:proofErr w:type="spellStart"/>
      <w:r>
        <w:t>datasources</w:t>
      </w:r>
      <w:proofErr w:type="spellEnd"/>
      <w:r>
        <w:t xml:space="preserve"> del conector MDS</w:t>
      </w:r>
      <w:r w:rsidR="004E1059">
        <w:t xml:space="preserve"> (</w:t>
      </w:r>
      <w:r>
        <w:t xml:space="preserve">normalmente 2 el de </w:t>
      </w:r>
      <w:r w:rsidR="00FD19F4">
        <w:t xml:space="preserve">DB2 </w:t>
      </w:r>
      <w:r w:rsidR="004E1059">
        <w:t>mainframe y el de</w:t>
      </w:r>
      <w:r w:rsidR="00FD19F4">
        <w:t xml:space="preserve">l Oracle Gravity, aunque puede </w:t>
      </w:r>
      <w:r w:rsidR="00AD3F08">
        <w:t xml:space="preserve">haber casos en que haya también otras bases de datos Oracle o DB2 </w:t>
      </w:r>
      <w:proofErr w:type="spellStart"/>
      <w:r w:rsidR="00AD3F08">
        <w:t>UDBs</w:t>
      </w:r>
      <w:proofErr w:type="spellEnd"/>
      <w:r w:rsidR="00AD3F08">
        <w:t>).</w:t>
      </w:r>
    </w:p>
    <w:p w14:paraId="331BFB1C" w14:textId="40041FBB" w:rsidR="003D57B8" w:rsidRPr="0063011D" w:rsidRDefault="002D6E6D" w:rsidP="003D57B8">
      <w:pPr>
        <w:ind w:left="45"/>
      </w:pPr>
      <w:proofErr w:type="gramStart"/>
      <w:r>
        <w:t>Los elementos a decomisar</w:t>
      </w:r>
      <w:proofErr w:type="gramEnd"/>
      <w:r>
        <w:t xml:space="preserve"> son precisamente las bases de </w:t>
      </w:r>
      <w:proofErr w:type="gramStart"/>
      <w:r>
        <w:t xml:space="preserve">datos </w:t>
      </w:r>
      <w:r w:rsidR="00FD19F4">
        <w:t xml:space="preserve"> </w:t>
      </w:r>
      <w:r>
        <w:t>DB</w:t>
      </w:r>
      <w:proofErr w:type="gramEnd"/>
      <w:r>
        <w:t>2 mainframe y UDB</w:t>
      </w:r>
      <w:r w:rsidR="00E40ED5">
        <w:t xml:space="preserve">, especialmente las propiedades marcadas en rojo: </w:t>
      </w:r>
      <w:proofErr w:type="spellStart"/>
      <w:r w:rsidR="00E40ED5" w:rsidRPr="0067696F">
        <w:rPr>
          <w:i/>
          <w:iCs/>
          <w:sz w:val="18"/>
          <w:szCs w:val="18"/>
        </w:rPr>
        <w:t>jdbc</w:t>
      </w:r>
      <w:r w:rsidR="0067696F" w:rsidRPr="0067696F">
        <w:rPr>
          <w:i/>
          <w:iCs/>
          <w:sz w:val="18"/>
          <w:szCs w:val="18"/>
        </w:rPr>
        <w:t>Url</w:t>
      </w:r>
      <w:proofErr w:type="spellEnd"/>
      <w:r w:rsidR="00E40ED5">
        <w:t xml:space="preserve"> con la cadena de conexión </w:t>
      </w:r>
      <w:r w:rsidR="0067696F">
        <w:t xml:space="preserve">y </w:t>
      </w:r>
      <w:r w:rsidR="00CB35B2">
        <w:t xml:space="preserve">el tamaño mínimo del pool de conexiones </w:t>
      </w:r>
      <w:proofErr w:type="spellStart"/>
      <w:r w:rsidR="00CB35B2" w:rsidRPr="0063011D">
        <w:rPr>
          <w:i/>
          <w:iCs/>
          <w:sz w:val="16"/>
          <w:szCs w:val="16"/>
        </w:rPr>
        <w:t>Minimum</w:t>
      </w:r>
      <w:r w:rsidR="0063011D" w:rsidRPr="0063011D">
        <w:rPr>
          <w:i/>
          <w:iCs/>
          <w:sz w:val="16"/>
          <w:szCs w:val="16"/>
        </w:rPr>
        <w:t>Idle</w:t>
      </w:r>
      <w:proofErr w:type="spellEnd"/>
      <w:r w:rsidR="00600F87">
        <w:rPr>
          <w:i/>
          <w:iCs/>
          <w:sz w:val="16"/>
          <w:szCs w:val="16"/>
        </w:rPr>
        <w:t>.</w:t>
      </w:r>
    </w:p>
    <w:p w14:paraId="02EBA854" w14:textId="77777777" w:rsidR="00600F87" w:rsidRDefault="00600F87" w:rsidP="00600F87">
      <w:pPr>
        <w:rPr>
          <w:b/>
          <w:bCs/>
        </w:rPr>
      </w:pPr>
      <w:proofErr w:type="gramStart"/>
      <w:r w:rsidRPr="00082C52">
        <w:rPr>
          <w:b/>
          <w:bCs/>
        </w:rPr>
        <w:t>Acci</w:t>
      </w:r>
      <w:r>
        <w:rPr>
          <w:b/>
          <w:bCs/>
        </w:rPr>
        <w:t>ones</w:t>
      </w:r>
      <w:r w:rsidRPr="00082C52">
        <w:rPr>
          <w:b/>
          <w:bCs/>
        </w:rPr>
        <w:t xml:space="preserve"> a realizar</w:t>
      </w:r>
      <w:proofErr w:type="gramEnd"/>
      <w:r>
        <w:rPr>
          <w:b/>
          <w:bCs/>
        </w:rPr>
        <w:t xml:space="preserve"> y resultado final </w:t>
      </w:r>
    </w:p>
    <w:p w14:paraId="1A680689" w14:textId="05B97DC1" w:rsidR="00BB40B6" w:rsidRDefault="00B96F53" w:rsidP="00600F87">
      <w:r>
        <w:t xml:space="preserve">Dado que se han deprecado, se pondrá un </w:t>
      </w:r>
      <w:proofErr w:type="spellStart"/>
      <w:r>
        <w:t>dummy</w:t>
      </w:r>
      <w:proofErr w:type="spellEnd"/>
      <w:r>
        <w:t xml:space="preserve"> en la cadena de conexión al DB2 y se establecerá que el número mínimo de conexiones sea cero para evitar que en arranque del micro intente levantar el pool a la base de datos </w:t>
      </w:r>
      <w:proofErr w:type="spellStart"/>
      <w:r>
        <w:t>mockeada</w:t>
      </w:r>
      <w:proofErr w:type="spellEnd"/>
      <w:r>
        <w:t xml:space="preserve"> y deje error en las trazas</w:t>
      </w:r>
      <w:r w:rsidR="00A3674C">
        <w:t xml:space="preserve">. </w:t>
      </w:r>
    </w:p>
    <w:p w14:paraId="5B9FC551" w14:textId="28F8D194" w:rsidR="00346DDE" w:rsidRDefault="00346DDE" w:rsidP="00600F87">
      <w:r>
        <w:rPr>
          <w:noProof/>
        </w:rPr>
        <w:drawing>
          <wp:inline distT="0" distB="0" distL="0" distR="0" wp14:anchorId="2D345A2C" wp14:editId="6761AB63">
            <wp:extent cx="5391150" cy="3064510"/>
            <wp:effectExtent l="0" t="0" r="0" b="2540"/>
            <wp:docPr id="16870809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39602" w14:textId="789AB5ED" w:rsidR="00A3674C" w:rsidRDefault="00FA7E06" w:rsidP="00600F87">
      <w:r>
        <w:t xml:space="preserve">Nótese que el </w:t>
      </w:r>
      <w:proofErr w:type="spellStart"/>
      <w:r>
        <w:t>yml</w:t>
      </w:r>
      <w:proofErr w:type="spellEnd"/>
      <w:r>
        <w:t xml:space="preserve"> permanece exactamente igual. Sólo cambiaron estos valores.  </w:t>
      </w:r>
    </w:p>
    <w:p w14:paraId="32B2F2C6" w14:textId="34EB536A" w:rsidR="00B96F53" w:rsidRPr="00153A03" w:rsidRDefault="005F152B" w:rsidP="00153A03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153A03">
        <w:rPr>
          <w:b/>
          <w:bCs/>
          <w:color w:val="FF0000"/>
        </w:rPr>
        <w:lastRenderedPageBreak/>
        <w:t>Propiedades de los tópicos de monitorización</w:t>
      </w:r>
    </w:p>
    <w:p w14:paraId="2FC65071" w14:textId="71C70EAF" w:rsidR="009330F0" w:rsidRDefault="00451C71" w:rsidP="00D555B2">
      <w:r>
        <w:t xml:space="preserve">Es decisión </w:t>
      </w:r>
      <w:r w:rsidR="0020481F">
        <w:t>post-</w:t>
      </w:r>
      <w:r>
        <w:t xml:space="preserve">proyecto </w:t>
      </w:r>
      <w:r w:rsidR="007E0892">
        <w:t xml:space="preserve">mantener la monitorización de </w:t>
      </w:r>
      <w:proofErr w:type="spellStart"/>
      <w:r w:rsidR="007E0892">
        <w:t>trx</w:t>
      </w:r>
      <w:proofErr w:type="spellEnd"/>
      <w:r w:rsidR="007E0892">
        <w:t xml:space="preserve">, </w:t>
      </w:r>
      <w:proofErr w:type="spellStart"/>
      <w:r w:rsidR="007E0892">
        <w:t>sat</w:t>
      </w:r>
      <w:proofErr w:type="spellEnd"/>
      <w:r w:rsidR="007E0892">
        <w:t xml:space="preserve"> y </w:t>
      </w:r>
      <w:proofErr w:type="spellStart"/>
      <w:r w:rsidR="007E0892">
        <w:t>sql</w:t>
      </w:r>
      <w:proofErr w:type="spellEnd"/>
      <w:r w:rsidR="007E0892">
        <w:t xml:space="preserve"> en modo </w:t>
      </w:r>
      <w:proofErr w:type="spellStart"/>
      <w:r w:rsidR="007E0892">
        <w:t>Only</w:t>
      </w:r>
      <w:proofErr w:type="spellEnd"/>
      <w:r w:rsidR="007E0892">
        <w:t xml:space="preserve"> </w:t>
      </w:r>
      <w:proofErr w:type="spellStart"/>
      <w:r w:rsidR="007E0892">
        <w:t>Gravity</w:t>
      </w:r>
      <w:proofErr w:type="spellEnd"/>
      <w:r w:rsidR="0083651A">
        <w:t>.</w:t>
      </w:r>
    </w:p>
    <w:p w14:paraId="760110E0" w14:textId="14AC0E89" w:rsidR="00E96DAB" w:rsidRDefault="0083651A" w:rsidP="00D555B2">
      <w:r>
        <w:t xml:space="preserve">Sin embargo, la monitorización del del </w:t>
      </w:r>
      <w:proofErr w:type="spellStart"/>
      <w:r>
        <w:t>sql</w:t>
      </w:r>
      <w:proofErr w:type="spellEnd"/>
      <w:r>
        <w:t>-funcional debe ser el</w:t>
      </w:r>
      <w:r w:rsidR="00F06BEA">
        <w:t xml:space="preserve">iminada. Por tanto, </w:t>
      </w:r>
      <w:r w:rsidR="00BB0EDD">
        <w:t xml:space="preserve">en caso de que se esté </w:t>
      </w:r>
      <w:r w:rsidR="001C0102">
        <w:t xml:space="preserve">monitorizando </w:t>
      </w:r>
      <w:proofErr w:type="spellStart"/>
      <w:r w:rsidR="001C0102">
        <w:t>sql</w:t>
      </w:r>
      <w:proofErr w:type="spellEnd"/>
      <w:r w:rsidR="001C0102">
        <w:t xml:space="preserve">-funcional </w:t>
      </w:r>
      <w:r w:rsidR="00F06BEA">
        <w:t xml:space="preserve">todos aquellos tópicos que monitoricen el tráfico de las clases </w:t>
      </w:r>
      <w:proofErr w:type="spellStart"/>
      <w:proofErr w:type="gramStart"/>
      <w:r w:rsidR="001C2D91" w:rsidRPr="001C2D91">
        <w:t>org.springframework</w:t>
      </w:r>
      <w:proofErr w:type="gramEnd"/>
      <w:r w:rsidR="001C2D91" w:rsidRPr="001C2D91">
        <w:t>.</w:t>
      </w:r>
      <w:proofErr w:type="gramStart"/>
      <w:r w:rsidR="001C2D91" w:rsidRPr="001C2D91">
        <w:t>jdbc.core</w:t>
      </w:r>
      <w:proofErr w:type="spellEnd"/>
      <w:proofErr w:type="gramEnd"/>
      <w:r w:rsidR="001C2D91" w:rsidRPr="001C2D91">
        <w:t xml:space="preserve"> y</w:t>
      </w:r>
      <w:r w:rsidR="001C2D91">
        <w:t>/o</w:t>
      </w:r>
      <w:r w:rsidR="001C2D91" w:rsidRPr="001C2D91">
        <w:t> </w:t>
      </w:r>
      <w:proofErr w:type="spellStart"/>
      <w:r w:rsidR="001C2D91" w:rsidRPr="001C2D91">
        <w:t>org.hibernate.SQL</w:t>
      </w:r>
      <w:proofErr w:type="spellEnd"/>
      <w:r w:rsidR="00F06BEA">
        <w:t xml:space="preserve"> </w:t>
      </w:r>
      <w:r w:rsidR="002A4DA4">
        <w:t>deben ser quitados de la configuración (o subir su nivel a ERROR para que no aparezcan</w:t>
      </w:r>
      <w:r w:rsidR="00BB5373">
        <w:t xml:space="preserve"> o poner un nombre de tópico </w:t>
      </w:r>
      <w:proofErr w:type="spellStart"/>
      <w:r w:rsidR="00E93753">
        <w:t>dummy</w:t>
      </w:r>
      <w:proofErr w:type="spellEnd"/>
      <w:r w:rsidR="00E93753">
        <w:t xml:space="preserve">, </w:t>
      </w:r>
      <w:proofErr w:type="spellStart"/>
      <w:r w:rsidR="00E93753">
        <w:t>ej</w:t>
      </w:r>
      <w:proofErr w:type="spellEnd"/>
      <w:r w:rsidR="00E40407">
        <w:t xml:space="preserve"> </w:t>
      </w:r>
      <w:r w:rsidR="00E93753" w:rsidRPr="00E40407">
        <w:rPr>
          <w:sz w:val="16"/>
          <w:szCs w:val="16"/>
        </w:rPr>
        <w:t>ESP_SAN_CERT_GAA_FUNC_MICROS_SQL_ALL_LOG_</w:t>
      </w:r>
      <w:r w:rsidR="00E40407" w:rsidRPr="00E40407">
        <w:rPr>
          <w:sz w:val="16"/>
          <w:szCs w:val="16"/>
        </w:rPr>
        <w:t>D</w:t>
      </w:r>
      <w:r w:rsidR="00146368">
        <w:rPr>
          <w:sz w:val="16"/>
          <w:szCs w:val="16"/>
        </w:rPr>
        <w:t>EPRECADO</w:t>
      </w:r>
      <w:r w:rsidR="002A4DA4">
        <w:t>).</w:t>
      </w:r>
    </w:p>
    <w:p w14:paraId="374BB2D8" w14:textId="43B0EAF7" w:rsidR="00E96DAB" w:rsidRDefault="0020481F" w:rsidP="00D555B2">
      <w:pPr>
        <w:rPr>
          <w:b/>
          <w:bCs/>
        </w:rPr>
      </w:pPr>
      <w:r w:rsidRPr="0020481F">
        <w:rPr>
          <w:b/>
          <w:bCs/>
        </w:rPr>
        <w:t>Situación de partida</w:t>
      </w:r>
    </w:p>
    <w:p w14:paraId="4F97EC92" w14:textId="729B43C4" w:rsidR="00BB0EDD" w:rsidRDefault="00BB0EDD" w:rsidP="00D555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190A29" wp14:editId="092E9458">
            <wp:extent cx="2503678" cy="2218099"/>
            <wp:effectExtent l="0" t="0" r="0" b="0"/>
            <wp:docPr id="21592809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6301" cy="22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22BE2" w14:textId="09F24583" w:rsidR="0020481F" w:rsidRDefault="00BB0EDD" w:rsidP="00D555B2">
      <w:r w:rsidRPr="00BB0EDD">
        <w:t xml:space="preserve">Se parte de un micro en </w:t>
      </w:r>
      <w:proofErr w:type="spellStart"/>
      <w:r w:rsidRPr="00BB0EDD">
        <w:t>el</w:t>
      </w:r>
      <w:proofErr w:type="spellEnd"/>
      <w:r w:rsidRPr="00BB0EDD">
        <w:t xml:space="preserve"> </w:t>
      </w:r>
      <w:r>
        <w:t xml:space="preserve">se han configurado a máximos </w:t>
      </w:r>
      <w:r w:rsidR="001C0102">
        <w:t xml:space="preserve">todos los tópicos posibles. </w:t>
      </w:r>
    </w:p>
    <w:p w14:paraId="13A3B0E2" w14:textId="77777777" w:rsidR="00ED1FDB" w:rsidRDefault="00ED1FDB" w:rsidP="00ED1FDB">
      <w:pPr>
        <w:rPr>
          <w:b/>
          <w:bCs/>
        </w:rPr>
      </w:pPr>
      <w:proofErr w:type="gramStart"/>
      <w:r w:rsidRPr="00082C52">
        <w:rPr>
          <w:b/>
          <w:bCs/>
        </w:rPr>
        <w:t>Acci</w:t>
      </w:r>
      <w:r>
        <w:rPr>
          <w:b/>
          <w:bCs/>
        </w:rPr>
        <w:t>ones</w:t>
      </w:r>
      <w:r w:rsidRPr="00082C52">
        <w:rPr>
          <w:b/>
          <w:bCs/>
        </w:rPr>
        <w:t xml:space="preserve"> a realizar</w:t>
      </w:r>
      <w:proofErr w:type="gramEnd"/>
      <w:r>
        <w:rPr>
          <w:b/>
          <w:bCs/>
        </w:rPr>
        <w:t xml:space="preserve"> y resultado final </w:t>
      </w:r>
    </w:p>
    <w:p w14:paraId="0AB66DEC" w14:textId="6BB7A086" w:rsidR="00ED1FDB" w:rsidRDefault="00BF7503" w:rsidP="00D555B2">
      <w:r>
        <w:t xml:space="preserve">Se deben eliminar </w:t>
      </w:r>
      <w:r w:rsidR="00E87DDF">
        <w:t xml:space="preserve">los </w:t>
      </w:r>
      <w:proofErr w:type="spellStart"/>
      <w:r w:rsidR="00E87DDF">
        <w:t>appenders</w:t>
      </w:r>
      <w:proofErr w:type="spellEnd"/>
      <w:r w:rsidR="00E87DDF">
        <w:t xml:space="preserve"> del </w:t>
      </w:r>
      <w:proofErr w:type="spellStart"/>
      <w:r w:rsidR="00E87DDF">
        <w:t>sql-fun</w:t>
      </w:r>
      <w:proofErr w:type="spellEnd"/>
      <w:r>
        <w:t xml:space="preserve"> </w:t>
      </w:r>
      <w:r w:rsidR="00E87DDF">
        <w:t>o inutilizarlos</w:t>
      </w:r>
    </w:p>
    <w:p w14:paraId="3AEE3B55" w14:textId="76405D4F" w:rsidR="00432667" w:rsidRDefault="004715AC" w:rsidP="00D555B2">
      <w:r>
        <w:rPr>
          <w:noProof/>
        </w:rPr>
        <w:drawing>
          <wp:inline distT="0" distB="0" distL="0" distR="0" wp14:anchorId="1520457A" wp14:editId="6C2BF79B">
            <wp:extent cx="4096693" cy="2124283"/>
            <wp:effectExtent l="0" t="0" r="0" b="9525"/>
            <wp:docPr id="200810121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789" cy="213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B35EC" w14:textId="0B2E1DD9" w:rsidR="001F3A1A" w:rsidRDefault="00E87974" w:rsidP="00D555B2">
      <w:r>
        <w:t xml:space="preserve">Es decir, sólo se </w:t>
      </w:r>
      <w:r w:rsidR="004C7D81">
        <w:t>mantienen</w:t>
      </w:r>
      <w:r w:rsidR="0038036B">
        <w:t xml:space="preserve"> los bloques de las clases </w:t>
      </w:r>
      <w:proofErr w:type="spellStart"/>
      <w:r w:rsidR="0038036B" w:rsidRPr="00932FA9">
        <w:rPr>
          <w:i/>
          <w:iCs/>
          <w:sz w:val="16"/>
          <w:szCs w:val="16"/>
        </w:rPr>
        <w:t>BpsVerify</w:t>
      </w:r>
      <w:proofErr w:type="spellEnd"/>
      <w:r w:rsidR="0038036B">
        <w:t xml:space="preserve">, </w:t>
      </w:r>
      <w:proofErr w:type="spellStart"/>
      <w:r w:rsidR="001F3A1A" w:rsidRPr="00932FA9">
        <w:rPr>
          <w:i/>
          <w:iCs/>
          <w:sz w:val="16"/>
          <w:szCs w:val="16"/>
        </w:rPr>
        <w:t>Bss</w:t>
      </w:r>
      <w:r w:rsidR="0038036B" w:rsidRPr="00932FA9">
        <w:rPr>
          <w:i/>
          <w:iCs/>
          <w:sz w:val="16"/>
          <w:szCs w:val="16"/>
        </w:rPr>
        <w:t>Verify</w:t>
      </w:r>
      <w:proofErr w:type="spellEnd"/>
      <w:r w:rsidR="0038036B">
        <w:t xml:space="preserve"> y</w:t>
      </w:r>
      <w:r w:rsidR="001F3A1A">
        <w:t xml:space="preserve"> </w:t>
      </w:r>
      <w:proofErr w:type="spellStart"/>
      <w:r w:rsidR="001F3A1A" w:rsidRPr="00932FA9">
        <w:rPr>
          <w:i/>
          <w:iCs/>
          <w:sz w:val="16"/>
          <w:szCs w:val="16"/>
        </w:rPr>
        <w:t>MdsVerify</w:t>
      </w:r>
      <w:proofErr w:type="spellEnd"/>
      <w:r w:rsidR="001F3A1A">
        <w:t>.</w:t>
      </w:r>
    </w:p>
    <w:p w14:paraId="6341EE2C" w14:textId="7F73C68D" w:rsidR="00C25359" w:rsidRDefault="004C7D81" w:rsidP="00D555B2">
      <w:r>
        <w:t>Y s</w:t>
      </w:r>
      <w:r w:rsidR="00113A18">
        <w:t xml:space="preserve">e eliminan los </w:t>
      </w:r>
      <w:r w:rsidR="00BA0A8B">
        <w:t xml:space="preserve">que haya de </w:t>
      </w:r>
      <w:proofErr w:type="spellStart"/>
      <w:r w:rsidR="00BA0A8B">
        <w:t>sql</w:t>
      </w:r>
      <w:proofErr w:type="spellEnd"/>
      <w:r w:rsidR="00BA0A8B">
        <w:t>-fun</w:t>
      </w:r>
      <w:r>
        <w:t>cional</w:t>
      </w:r>
      <w:r w:rsidR="00BA0A8B">
        <w:t xml:space="preserve"> que a máximos pueden ser estos 3:</w:t>
      </w:r>
      <w:r w:rsidR="00113A18">
        <w:t xml:space="preserve"> </w:t>
      </w:r>
      <w:proofErr w:type="spellStart"/>
      <w:proofErr w:type="gramStart"/>
      <w:r w:rsidR="00113A18" w:rsidRPr="00932FA9">
        <w:rPr>
          <w:i/>
          <w:iCs/>
          <w:sz w:val="16"/>
          <w:szCs w:val="16"/>
        </w:rPr>
        <w:t>org.springframewokk</w:t>
      </w:r>
      <w:proofErr w:type="gramEnd"/>
      <w:r w:rsidR="00113A18" w:rsidRPr="00932FA9">
        <w:rPr>
          <w:i/>
          <w:iCs/>
          <w:sz w:val="16"/>
          <w:szCs w:val="16"/>
        </w:rPr>
        <w:t>.</w:t>
      </w:r>
      <w:proofErr w:type="gramStart"/>
      <w:r w:rsidR="00113A18" w:rsidRPr="00932FA9">
        <w:rPr>
          <w:i/>
          <w:iCs/>
          <w:sz w:val="16"/>
          <w:szCs w:val="16"/>
        </w:rPr>
        <w:t>jdbc.core</w:t>
      </w:r>
      <w:proofErr w:type="spellEnd"/>
      <w:proofErr w:type="gramEnd"/>
      <w:r w:rsidR="00C25359">
        <w:t xml:space="preserve">, </w:t>
      </w:r>
      <w:proofErr w:type="spellStart"/>
      <w:r w:rsidR="00C25359" w:rsidRPr="00932FA9">
        <w:rPr>
          <w:i/>
          <w:iCs/>
          <w:sz w:val="16"/>
          <w:szCs w:val="16"/>
        </w:rPr>
        <w:t>org.hibernate.SQL</w:t>
      </w:r>
      <w:proofErr w:type="spellEnd"/>
      <w:r w:rsidR="00C25359">
        <w:t xml:space="preserve"> y </w:t>
      </w:r>
      <w:proofErr w:type="spellStart"/>
      <w:proofErr w:type="gramStart"/>
      <w:r w:rsidR="00932FA9" w:rsidRPr="00BA0A8B">
        <w:rPr>
          <w:i/>
          <w:iCs/>
          <w:sz w:val="16"/>
          <w:szCs w:val="16"/>
        </w:rPr>
        <w:t>com.gruposantander</w:t>
      </w:r>
      <w:proofErr w:type="gramEnd"/>
      <w:r w:rsidR="00932FA9" w:rsidRPr="00BA0A8B">
        <w:rPr>
          <w:i/>
          <w:iCs/>
          <w:sz w:val="16"/>
          <w:szCs w:val="16"/>
        </w:rPr>
        <w:t>.</w:t>
      </w:r>
      <w:proofErr w:type="gramStart"/>
      <w:r w:rsidR="00932FA9" w:rsidRPr="00BA0A8B">
        <w:rPr>
          <w:i/>
          <w:iCs/>
          <w:sz w:val="16"/>
          <w:szCs w:val="16"/>
        </w:rPr>
        <w:t>enablers.dualrun</w:t>
      </w:r>
      <w:proofErr w:type="gramEnd"/>
      <w:r w:rsidR="00932FA9" w:rsidRPr="00BA0A8B">
        <w:rPr>
          <w:i/>
          <w:iCs/>
          <w:sz w:val="16"/>
          <w:szCs w:val="16"/>
        </w:rPr>
        <w:t>.</w:t>
      </w:r>
      <w:proofErr w:type="gramStart"/>
      <w:r w:rsidR="00932FA9" w:rsidRPr="00BA0A8B">
        <w:rPr>
          <w:i/>
          <w:iCs/>
          <w:sz w:val="16"/>
          <w:szCs w:val="16"/>
        </w:rPr>
        <w:t>logs.MdsActivityLog</w:t>
      </w:r>
      <w:proofErr w:type="spellEnd"/>
      <w:proofErr w:type="gramEnd"/>
      <w:r w:rsidR="00C25359">
        <w:t xml:space="preserve"> </w:t>
      </w:r>
      <w:r w:rsidR="0038036B">
        <w:t xml:space="preserve"> </w:t>
      </w:r>
    </w:p>
    <w:p w14:paraId="69871808" w14:textId="77777777" w:rsidR="001C3189" w:rsidRDefault="001C3189" w:rsidP="001C3189">
      <w:pPr>
        <w:pStyle w:val="NormalWeb"/>
        <w:rPr>
          <w:b/>
          <w:bCs/>
        </w:rPr>
      </w:pPr>
    </w:p>
    <w:p w14:paraId="33A27C11" w14:textId="6F1A9305" w:rsidR="001C3189" w:rsidRDefault="00AF00A9" w:rsidP="001C3189">
      <w:pPr>
        <w:pStyle w:val="NormalWeb"/>
      </w:pPr>
      <w:r w:rsidRPr="003D35B0">
        <w:rPr>
          <w:b/>
          <w:bCs/>
        </w:rPr>
        <w:lastRenderedPageBreak/>
        <w:t xml:space="preserve">Adicionalmente </w:t>
      </w:r>
      <w:r w:rsidR="00C0498E" w:rsidRPr="003D35B0">
        <w:rPr>
          <w:b/>
          <w:bCs/>
        </w:rPr>
        <w:t xml:space="preserve">el equipo de </w:t>
      </w:r>
      <w:proofErr w:type="spellStart"/>
      <w:r w:rsidR="00C0498E" w:rsidRPr="003D35B0">
        <w:rPr>
          <w:b/>
          <w:bCs/>
        </w:rPr>
        <w:t>Devops</w:t>
      </w:r>
      <w:proofErr w:type="spellEnd"/>
      <w:r w:rsidR="00C0498E" w:rsidRPr="003D35B0">
        <w:rPr>
          <w:b/>
          <w:bCs/>
        </w:rPr>
        <w:t xml:space="preserve"> realizará esta misma acción en </w:t>
      </w:r>
      <w:proofErr w:type="spellStart"/>
      <w:r w:rsidR="00C0498E" w:rsidRPr="003D35B0">
        <w:rPr>
          <w:b/>
          <w:bCs/>
        </w:rPr>
        <w:t>en</w:t>
      </w:r>
      <w:proofErr w:type="spellEnd"/>
      <w:r w:rsidR="00C0498E" w:rsidRPr="003D35B0">
        <w:rPr>
          <w:b/>
          <w:bCs/>
        </w:rPr>
        <w:t xml:space="preserve"> el </w:t>
      </w:r>
      <w:proofErr w:type="spellStart"/>
      <w:r w:rsidR="00C0498E" w:rsidRPr="003D35B0">
        <w:rPr>
          <w:b/>
          <w:bCs/>
        </w:rPr>
        <w:t>ConfigMap</w:t>
      </w:r>
      <w:proofErr w:type="spellEnd"/>
      <w:r w:rsidR="00C0498E">
        <w:t xml:space="preserve"> </w:t>
      </w:r>
      <w:proofErr w:type="spellStart"/>
      <w:r w:rsidR="00C0498E" w:rsidRPr="003D35B0">
        <w:rPr>
          <w:b/>
          <w:bCs/>
        </w:rPr>
        <w:t>Gravity</w:t>
      </w:r>
      <w:proofErr w:type="spellEnd"/>
      <w:r w:rsidR="00C0498E">
        <w:t xml:space="preserve"> </w:t>
      </w:r>
      <w:r w:rsidR="003D35B0">
        <w:t xml:space="preserve">en el </w:t>
      </w:r>
      <w:r w:rsidR="00C0498E">
        <w:t xml:space="preserve">que </w:t>
      </w:r>
      <w:r w:rsidR="003D35B0">
        <w:t xml:space="preserve">se </w:t>
      </w:r>
      <w:r w:rsidR="00C0498E">
        <w:t>introduj</w:t>
      </w:r>
      <w:r w:rsidR="003D35B0">
        <w:t>eron</w:t>
      </w:r>
      <w:r w:rsidR="00C0498E">
        <w:t xml:space="preserve"> estas mismas propiedades para el Kafka seguro. </w:t>
      </w:r>
      <w:r w:rsidR="001C3189">
        <w:br/>
      </w:r>
      <w:r w:rsidR="001C3189">
        <w:br/>
        <w:t>Eliminar las siguientes variables:</w:t>
      </w:r>
    </w:p>
    <w:p w14:paraId="7B7E67BF" w14:textId="77777777" w:rsidR="001C3189" w:rsidRDefault="001C3189" w:rsidP="001C3189">
      <w:pPr>
        <w:pStyle w:val="NormalWeb"/>
      </w:pPr>
      <w:r>
        <w:t>APP_CONFIGMANAGER_KAFKA_BOOTSTRAP</w:t>
      </w:r>
    </w:p>
    <w:p w14:paraId="3B5F06D8" w14:textId="77777777" w:rsidR="001C3189" w:rsidRDefault="001C3189" w:rsidP="001C3189">
      <w:pPr>
        <w:pStyle w:val="NormalWeb"/>
      </w:pPr>
      <w:r>
        <w:t>APP_CONFIGMANAGER_KAFKA_TOPIC</w:t>
      </w:r>
    </w:p>
    <w:p w14:paraId="47965B12" w14:textId="77777777" w:rsidR="001C3189" w:rsidRDefault="001C3189" w:rsidP="001C3189">
      <w:pPr>
        <w:pStyle w:val="NormalWeb"/>
      </w:pPr>
      <w:r>
        <w:t>APP_CONFIGMANAGER_KAFKA_TOPICFORRESPONSE</w:t>
      </w:r>
    </w:p>
    <w:p w14:paraId="6E3089C4" w14:textId="77777777" w:rsidR="001C3189" w:rsidRDefault="001C3189" w:rsidP="001C3189">
      <w:pPr>
        <w:pStyle w:val="NormalWeb"/>
      </w:pPr>
      <w:r>
        <w:t>DARWIN_LOGGING_GRAVITY_APPENDER_PACKAGEINFO_3_TOPIC</w:t>
      </w:r>
    </w:p>
    <w:p w14:paraId="5722284D" w14:textId="77777777" w:rsidR="001C3189" w:rsidRPr="0020632A" w:rsidRDefault="001C3189" w:rsidP="001C3189">
      <w:pPr>
        <w:pStyle w:val="NormalWeb"/>
        <w:rPr>
          <w:lang w:val="en-US"/>
        </w:rPr>
      </w:pPr>
      <w:r w:rsidRPr="0020632A">
        <w:rPr>
          <w:lang w:val="en-US"/>
        </w:rPr>
        <w:t>DARWIN_LOGGING_GRAVITY_APPENDER_PACKAGEINFO_4_TOPIC</w:t>
      </w:r>
    </w:p>
    <w:p w14:paraId="5470F4CD" w14:textId="77777777" w:rsidR="001C3189" w:rsidRPr="0020632A" w:rsidRDefault="001C3189" w:rsidP="001C3189">
      <w:pPr>
        <w:pStyle w:val="NormalWeb"/>
        <w:rPr>
          <w:lang w:val="en-US"/>
        </w:rPr>
      </w:pPr>
      <w:r w:rsidRPr="0020632A">
        <w:rPr>
          <w:lang w:val="en-US"/>
        </w:rPr>
        <w:t>DARWIN_LOGGING_GRAVITY_APPENDER_PACKAGEINFO_5_TOPIC</w:t>
      </w:r>
    </w:p>
    <w:p w14:paraId="0C6C4CB8" w14:textId="77777777" w:rsidR="001C3189" w:rsidRPr="0020632A" w:rsidRDefault="001C3189" w:rsidP="001C3189">
      <w:pPr>
        <w:pStyle w:val="NormalWeb"/>
        <w:rPr>
          <w:lang w:val="en-US"/>
        </w:rPr>
      </w:pPr>
      <w:r w:rsidRPr="0020632A">
        <w:rPr>
          <w:lang w:val="en-US"/>
        </w:rPr>
        <w:t>DARWIN_LOGGING_GRAVITY_APPENDER_PACKAGEINFO_5_NAME</w:t>
      </w:r>
    </w:p>
    <w:p w14:paraId="31C7E611" w14:textId="77777777" w:rsidR="001C3189" w:rsidRPr="0020632A" w:rsidRDefault="001C3189" w:rsidP="001C3189">
      <w:pPr>
        <w:pStyle w:val="NormalWeb"/>
        <w:rPr>
          <w:lang w:val="en-US"/>
        </w:rPr>
      </w:pPr>
      <w:r w:rsidRPr="0020632A">
        <w:rPr>
          <w:lang w:val="en-US"/>
        </w:rPr>
        <w:t>DARWIN_LOGGING_GRAVITY_APPENDER_PACKAGEINFO_4_NAME</w:t>
      </w:r>
    </w:p>
    <w:p w14:paraId="5CD1EEFE" w14:textId="77777777" w:rsidR="001C3189" w:rsidRPr="0020632A" w:rsidRDefault="001C3189" w:rsidP="001C3189">
      <w:pPr>
        <w:pStyle w:val="NormalWeb"/>
        <w:rPr>
          <w:lang w:val="en-US"/>
        </w:rPr>
      </w:pPr>
      <w:r w:rsidRPr="0020632A">
        <w:rPr>
          <w:lang w:val="en-US"/>
        </w:rPr>
        <w:t>DARWIN_LOGGING_GRAVITY_APPENDER_PACKAGEINFO_3_NAME</w:t>
      </w:r>
    </w:p>
    <w:p w14:paraId="4E4143F9" w14:textId="7CCA77C9" w:rsidR="00AF00A9" w:rsidRPr="0020632A" w:rsidRDefault="00AF00A9" w:rsidP="00D555B2">
      <w:pPr>
        <w:rPr>
          <w:lang w:val="en-US"/>
        </w:rPr>
      </w:pPr>
    </w:p>
    <w:p w14:paraId="44D108EB" w14:textId="77777777" w:rsidR="00310478" w:rsidRPr="0020632A" w:rsidRDefault="00310478" w:rsidP="00D555B2">
      <w:pPr>
        <w:rPr>
          <w:lang w:val="en-US"/>
        </w:rPr>
      </w:pPr>
    </w:p>
    <w:p w14:paraId="7251B031" w14:textId="4B851AAF" w:rsidR="00310478" w:rsidRPr="00153A03" w:rsidRDefault="00695766" w:rsidP="00153A03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153A03">
        <w:rPr>
          <w:b/>
          <w:bCs/>
          <w:color w:val="FF0000"/>
        </w:rPr>
        <w:t xml:space="preserve">Evidencia de </w:t>
      </w:r>
      <w:proofErr w:type="gramStart"/>
      <w:r w:rsidRPr="00153A03">
        <w:rPr>
          <w:b/>
          <w:bCs/>
          <w:color w:val="FF0000"/>
        </w:rPr>
        <w:t>funcionamiento.-</w:t>
      </w:r>
      <w:proofErr w:type="gramEnd"/>
      <w:r w:rsidRPr="00153A03">
        <w:rPr>
          <w:b/>
          <w:bCs/>
          <w:color w:val="FF0000"/>
        </w:rPr>
        <w:t xml:space="preserve"> </w:t>
      </w:r>
      <w:r w:rsidR="00310478" w:rsidRPr="00153A03">
        <w:rPr>
          <w:b/>
          <w:bCs/>
          <w:color w:val="FF0000"/>
        </w:rPr>
        <w:t xml:space="preserve">Prueba </w:t>
      </w:r>
      <w:r w:rsidR="004175A2" w:rsidRPr="00153A03">
        <w:rPr>
          <w:b/>
          <w:bCs/>
          <w:color w:val="FF0000"/>
        </w:rPr>
        <w:t xml:space="preserve">final </w:t>
      </w:r>
      <w:r w:rsidR="00A41D6C">
        <w:rPr>
          <w:b/>
          <w:bCs/>
          <w:color w:val="FF0000"/>
        </w:rPr>
        <w:t xml:space="preserve">y baja definitiva </w:t>
      </w:r>
      <w:r w:rsidR="00FE06AB">
        <w:rPr>
          <w:b/>
          <w:bCs/>
          <w:color w:val="FF0000"/>
        </w:rPr>
        <w:t xml:space="preserve">en </w:t>
      </w:r>
      <w:r w:rsidR="00A41D6C">
        <w:rPr>
          <w:b/>
          <w:bCs/>
          <w:color w:val="FF0000"/>
        </w:rPr>
        <w:t>el CM</w:t>
      </w:r>
    </w:p>
    <w:p w14:paraId="21B8FA44" w14:textId="76F075FA" w:rsidR="004175A2" w:rsidRDefault="004175A2" w:rsidP="00D555B2">
      <w:r>
        <w:t>La prueba de que estos cambios son correctos implica:</w:t>
      </w:r>
    </w:p>
    <w:p w14:paraId="2B798FB0" w14:textId="4D5D46AA" w:rsidR="004175A2" w:rsidRDefault="004175A2" w:rsidP="00EE370B">
      <w:pPr>
        <w:pStyle w:val="Prrafodelista"/>
        <w:numPr>
          <w:ilvl w:val="0"/>
          <w:numId w:val="12"/>
        </w:numPr>
      </w:pPr>
      <w:r w:rsidRPr="007F053F">
        <w:rPr>
          <w:b/>
          <w:bCs/>
        </w:rPr>
        <w:t>Hacer prueba mínima regresiva</w:t>
      </w:r>
      <w:r>
        <w:t xml:space="preserve"> de la aplicación para ver que sigue funcionando y generando tráfico de </w:t>
      </w:r>
      <w:proofErr w:type="spellStart"/>
      <w:r>
        <w:t>trx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y </w:t>
      </w:r>
      <w:proofErr w:type="spellStart"/>
      <w:r>
        <w:t>sql</w:t>
      </w:r>
      <w:proofErr w:type="spellEnd"/>
      <w:r>
        <w:t xml:space="preserve"> si los </w:t>
      </w:r>
      <w:proofErr w:type="gramStart"/>
      <w:r>
        <w:t>hubieren</w:t>
      </w:r>
      <w:proofErr w:type="gramEnd"/>
      <w:r>
        <w:t>.</w:t>
      </w:r>
    </w:p>
    <w:p w14:paraId="11167321" w14:textId="3C7FF456" w:rsidR="00EE370B" w:rsidRDefault="00817DED" w:rsidP="00D555B2">
      <w:pPr>
        <w:pStyle w:val="Prrafodelista"/>
        <w:numPr>
          <w:ilvl w:val="0"/>
          <w:numId w:val="12"/>
        </w:numPr>
      </w:pPr>
      <w:r w:rsidRPr="007F053F">
        <w:rPr>
          <w:b/>
          <w:bCs/>
        </w:rPr>
        <w:t xml:space="preserve">Examinar la traza </w:t>
      </w:r>
      <w:r w:rsidR="00E0604D" w:rsidRPr="007F053F">
        <w:rPr>
          <w:b/>
          <w:bCs/>
        </w:rPr>
        <w:t xml:space="preserve">en </w:t>
      </w:r>
      <w:proofErr w:type="spellStart"/>
      <w:r w:rsidR="00E0604D" w:rsidRPr="007F053F">
        <w:rPr>
          <w:b/>
          <w:bCs/>
        </w:rPr>
        <w:t>kibana</w:t>
      </w:r>
      <w:proofErr w:type="spellEnd"/>
      <w:r w:rsidR="00E0604D">
        <w:t xml:space="preserve"> para ver que</w:t>
      </w:r>
      <w:r w:rsidR="0015370B">
        <w:t xml:space="preserve"> se siguen viendo se las escrituras en el índice y dichas escrituras evidencian que el micro se mantiene ejecutando en modo </w:t>
      </w:r>
      <w:proofErr w:type="spellStart"/>
      <w:r w:rsidR="0015370B">
        <w:t>Only</w:t>
      </w:r>
      <w:proofErr w:type="spellEnd"/>
      <w:r w:rsidR="0015370B">
        <w:t xml:space="preserve"> </w:t>
      </w:r>
      <w:proofErr w:type="spellStart"/>
      <w:r w:rsidR="0015370B">
        <w:t>Gravity</w:t>
      </w:r>
      <w:proofErr w:type="spellEnd"/>
      <w:r w:rsidR="0015370B">
        <w:t>.</w:t>
      </w:r>
    </w:p>
    <w:p w14:paraId="68F8C0F4" w14:textId="233C0FA1" w:rsidR="008338FD" w:rsidRDefault="000C3532" w:rsidP="00EE370B">
      <w:pPr>
        <w:pStyle w:val="Prrafodelista"/>
        <w:numPr>
          <w:ilvl w:val="1"/>
          <w:numId w:val="12"/>
        </w:numPr>
      </w:pPr>
      <w:proofErr w:type="spellStart"/>
      <w:r w:rsidRPr="003D35B0">
        <w:rPr>
          <w:b/>
          <w:bCs/>
        </w:rPr>
        <w:t>T</w:t>
      </w:r>
      <w:r w:rsidR="00E0604D" w:rsidRPr="003D35B0">
        <w:rPr>
          <w:b/>
          <w:bCs/>
        </w:rPr>
        <w:t>rx</w:t>
      </w:r>
      <w:proofErr w:type="spellEnd"/>
      <w:r w:rsidR="00034074" w:rsidRPr="003D35B0">
        <w:rPr>
          <w:b/>
          <w:bCs/>
        </w:rPr>
        <w:t xml:space="preserve"> / </w:t>
      </w:r>
      <w:proofErr w:type="spellStart"/>
      <w:r w:rsidR="00034074" w:rsidRPr="003D35B0">
        <w:rPr>
          <w:b/>
          <w:bCs/>
        </w:rPr>
        <w:t>Sat</w:t>
      </w:r>
      <w:proofErr w:type="spellEnd"/>
      <w:r w:rsidR="00226DBB">
        <w:rPr>
          <w:b/>
          <w:bCs/>
        </w:rPr>
        <w:t>:</w:t>
      </w:r>
      <w:r w:rsidR="00E0604D">
        <w:t xml:space="preserve"> </w:t>
      </w:r>
      <w:r w:rsidR="008338FD">
        <w:t xml:space="preserve">Mirar el tópico </w:t>
      </w:r>
      <w:proofErr w:type="spellStart"/>
      <w:r w:rsidR="008338FD">
        <w:t>trx</w:t>
      </w:r>
      <w:proofErr w:type="spellEnd"/>
      <w:r w:rsidR="008338FD">
        <w:t xml:space="preserve"> / </w:t>
      </w:r>
      <w:proofErr w:type="spellStart"/>
      <w:r w:rsidR="008338FD">
        <w:t>sat</w:t>
      </w:r>
      <w:proofErr w:type="spellEnd"/>
      <w:r w:rsidR="008338FD">
        <w:t xml:space="preserve"> y revisar los campos</w:t>
      </w:r>
      <w:r w:rsidR="008338FD" w:rsidRPr="00EE370B">
        <w:rPr>
          <w:i/>
          <w:iCs/>
          <w:sz w:val="18"/>
          <w:szCs w:val="18"/>
        </w:rPr>
        <w:t xml:space="preserve">: </w:t>
      </w:r>
      <w:proofErr w:type="spellStart"/>
      <w:r w:rsidR="008338FD" w:rsidRPr="00EE370B">
        <w:rPr>
          <w:i/>
          <w:iCs/>
          <w:sz w:val="18"/>
          <w:szCs w:val="18"/>
        </w:rPr>
        <w:t>Logs.</w:t>
      </w:r>
      <w:r w:rsidR="00AF174F" w:rsidRPr="00EE370B">
        <w:rPr>
          <w:i/>
          <w:iCs/>
          <w:sz w:val="18"/>
          <w:szCs w:val="18"/>
        </w:rPr>
        <w:t>disptachWay</w:t>
      </w:r>
      <w:proofErr w:type="spellEnd"/>
      <w:r w:rsidR="008338FD" w:rsidRPr="00EE370B">
        <w:rPr>
          <w:sz w:val="18"/>
          <w:szCs w:val="18"/>
        </w:rPr>
        <w:t xml:space="preserve"> </w:t>
      </w:r>
      <w:r w:rsidR="00AF174F">
        <w:t xml:space="preserve">(que debe </w:t>
      </w:r>
      <w:r w:rsidR="00EE479B">
        <w:t>tener típicamente</w:t>
      </w:r>
      <w:r w:rsidR="00AF174F">
        <w:t xml:space="preserve"> </w:t>
      </w:r>
      <w:r w:rsidR="00EE370B">
        <w:t xml:space="preserve">el valor </w:t>
      </w:r>
      <w:r w:rsidR="00AF174F" w:rsidRPr="00EE370B">
        <w:rPr>
          <w:i/>
          <w:iCs/>
          <w:sz w:val="16"/>
          <w:szCs w:val="16"/>
        </w:rPr>
        <w:t>SOCKET</w:t>
      </w:r>
      <w:r w:rsidR="00A515AA" w:rsidRPr="00EE370B">
        <w:rPr>
          <w:i/>
          <w:iCs/>
          <w:sz w:val="16"/>
          <w:szCs w:val="16"/>
        </w:rPr>
        <w:t>_SWITCH</w:t>
      </w:r>
      <w:r w:rsidR="00A515AA">
        <w:t xml:space="preserve">) </w:t>
      </w:r>
      <w:r w:rsidR="006D35D4">
        <w:t xml:space="preserve">y </w:t>
      </w:r>
      <w:proofErr w:type="spellStart"/>
      <w:r w:rsidR="007A5AC4">
        <w:rPr>
          <w:i/>
          <w:iCs/>
          <w:sz w:val="18"/>
          <w:szCs w:val="18"/>
        </w:rPr>
        <w:t>Logs.c</w:t>
      </w:r>
      <w:r w:rsidR="00F30F0D" w:rsidRPr="007C5E6F">
        <w:rPr>
          <w:i/>
          <w:iCs/>
          <w:sz w:val="18"/>
          <w:szCs w:val="18"/>
        </w:rPr>
        <w:t>omparison</w:t>
      </w:r>
      <w:r w:rsidR="007A5AC4">
        <w:rPr>
          <w:i/>
          <w:iCs/>
          <w:sz w:val="18"/>
          <w:szCs w:val="18"/>
        </w:rPr>
        <w:t>R</w:t>
      </w:r>
      <w:r w:rsidR="00F30F0D" w:rsidRPr="007C5E6F">
        <w:rPr>
          <w:i/>
          <w:iCs/>
          <w:sz w:val="18"/>
          <w:szCs w:val="18"/>
        </w:rPr>
        <w:t>esult</w:t>
      </w:r>
      <w:proofErr w:type="spellEnd"/>
      <w:r w:rsidR="007C5E6F">
        <w:rPr>
          <w:i/>
          <w:iCs/>
          <w:sz w:val="18"/>
          <w:szCs w:val="18"/>
        </w:rPr>
        <w:t xml:space="preserve"> </w:t>
      </w:r>
      <w:r w:rsidR="007C5E6F">
        <w:t>(que debe tener típicamente el valor</w:t>
      </w:r>
      <w:r w:rsidR="00034074">
        <w:t xml:space="preserve"> </w:t>
      </w:r>
      <w:r w:rsidR="00034074" w:rsidRPr="00C90BC4">
        <w:rPr>
          <w:i/>
          <w:iCs/>
          <w:sz w:val="16"/>
          <w:szCs w:val="16"/>
        </w:rPr>
        <w:t>NOT</w:t>
      </w:r>
      <w:r w:rsidR="00C90BC4" w:rsidRPr="00C90BC4">
        <w:rPr>
          <w:i/>
          <w:iCs/>
          <w:sz w:val="16"/>
          <w:szCs w:val="16"/>
        </w:rPr>
        <w:t>_</w:t>
      </w:r>
      <w:r w:rsidR="00034074" w:rsidRPr="00C90BC4">
        <w:rPr>
          <w:i/>
          <w:iCs/>
          <w:sz w:val="16"/>
          <w:szCs w:val="16"/>
        </w:rPr>
        <w:t>COMPARED</w:t>
      </w:r>
      <w:r w:rsidR="007C5E6F">
        <w:t>)</w:t>
      </w:r>
      <w:r w:rsidR="00452591">
        <w:t>. Ejemplo de PRO:</w:t>
      </w:r>
    </w:p>
    <w:p w14:paraId="250D2280" w14:textId="0FDF4B07" w:rsidR="004303B5" w:rsidRDefault="004303B5" w:rsidP="004303B5">
      <w:pPr>
        <w:pStyle w:val="Prrafodelista"/>
        <w:ind w:left="1440"/>
      </w:pPr>
      <w:r>
        <w:rPr>
          <w:noProof/>
        </w:rPr>
        <w:drawing>
          <wp:inline distT="0" distB="0" distL="0" distR="0" wp14:anchorId="08819621" wp14:editId="0C1127BF">
            <wp:extent cx="4207147" cy="1421394"/>
            <wp:effectExtent l="0" t="0" r="3175" b="7620"/>
            <wp:docPr id="450463518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418" cy="1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C694" w14:textId="5B3C4F5D" w:rsidR="007F053F" w:rsidRPr="005843B0" w:rsidRDefault="007F053F" w:rsidP="007F053F">
      <w:pPr>
        <w:pStyle w:val="Prrafodelista"/>
        <w:numPr>
          <w:ilvl w:val="1"/>
          <w:numId w:val="12"/>
        </w:numPr>
      </w:pP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: </w:t>
      </w:r>
      <w:r>
        <w:t xml:space="preserve">Mirar el tópico </w:t>
      </w:r>
      <w:proofErr w:type="spellStart"/>
      <w:r w:rsidR="009F4045">
        <w:t>sql</w:t>
      </w:r>
      <w:proofErr w:type="spellEnd"/>
      <w:r>
        <w:t xml:space="preserve"> y revisar los campos</w:t>
      </w:r>
      <w:r w:rsidRPr="00EE370B">
        <w:rPr>
          <w:i/>
          <w:iCs/>
          <w:sz w:val="18"/>
          <w:szCs w:val="18"/>
        </w:rPr>
        <w:t xml:space="preserve">: </w:t>
      </w:r>
      <w:proofErr w:type="spellStart"/>
      <w:r w:rsidRPr="00EE370B">
        <w:rPr>
          <w:i/>
          <w:iCs/>
          <w:sz w:val="18"/>
          <w:szCs w:val="18"/>
        </w:rPr>
        <w:t>Logs.</w:t>
      </w:r>
      <w:r w:rsidR="005843B0">
        <w:rPr>
          <w:i/>
          <w:iCs/>
          <w:sz w:val="18"/>
          <w:szCs w:val="18"/>
        </w:rPr>
        <w:t>execution</w:t>
      </w:r>
      <w:r w:rsidR="0017450F">
        <w:rPr>
          <w:i/>
          <w:iCs/>
          <w:sz w:val="18"/>
          <w:szCs w:val="18"/>
        </w:rPr>
        <w:t>Type</w:t>
      </w:r>
      <w:proofErr w:type="spellEnd"/>
      <w:r w:rsidRPr="00EE370B">
        <w:rPr>
          <w:sz w:val="18"/>
          <w:szCs w:val="18"/>
        </w:rPr>
        <w:t xml:space="preserve"> </w:t>
      </w:r>
      <w:r>
        <w:t xml:space="preserve">(que debe tener típicamente el valor </w:t>
      </w:r>
      <w:r w:rsidR="0017450F">
        <w:rPr>
          <w:i/>
          <w:iCs/>
          <w:sz w:val="16"/>
          <w:szCs w:val="16"/>
        </w:rPr>
        <w:t>GRAVITY</w:t>
      </w:r>
      <w:r>
        <w:t xml:space="preserve">) y </w:t>
      </w:r>
      <w:proofErr w:type="spellStart"/>
      <w:r>
        <w:rPr>
          <w:i/>
          <w:iCs/>
          <w:sz w:val="18"/>
          <w:szCs w:val="18"/>
        </w:rPr>
        <w:t>Logs.c</w:t>
      </w:r>
      <w:r w:rsidRPr="007C5E6F">
        <w:rPr>
          <w:i/>
          <w:iCs/>
          <w:sz w:val="18"/>
          <w:szCs w:val="18"/>
        </w:rPr>
        <w:t>omparison</w:t>
      </w:r>
      <w:r>
        <w:rPr>
          <w:i/>
          <w:iCs/>
          <w:sz w:val="18"/>
          <w:szCs w:val="18"/>
        </w:rPr>
        <w:t>R</w:t>
      </w:r>
      <w:r w:rsidRPr="007C5E6F">
        <w:rPr>
          <w:i/>
          <w:iCs/>
          <w:sz w:val="18"/>
          <w:szCs w:val="18"/>
        </w:rPr>
        <w:t>esult</w:t>
      </w:r>
      <w:r w:rsidR="0017450F">
        <w:rPr>
          <w:i/>
          <w:iCs/>
          <w:sz w:val="18"/>
          <w:szCs w:val="18"/>
        </w:rPr>
        <w:t>Message</w:t>
      </w:r>
      <w:proofErr w:type="spellEnd"/>
      <w:r>
        <w:rPr>
          <w:i/>
          <w:iCs/>
          <w:sz w:val="18"/>
          <w:szCs w:val="18"/>
        </w:rPr>
        <w:t xml:space="preserve"> </w:t>
      </w:r>
      <w:r>
        <w:t xml:space="preserve">(que debe tener típicamente el valor </w:t>
      </w:r>
      <w:r w:rsidRPr="00C90BC4">
        <w:rPr>
          <w:i/>
          <w:iCs/>
          <w:sz w:val="16"/>
          <w:szCs w:val="16"/>
        </w:rPr>
        <w:t>NOT_COMPARED</w:t>
      </w:r>
      <w:r>
        <w:t>)</w:t>
      </w:r>
      <w:r w:rsidR="00452591">
        <w:t>. Ejemplo de PRO.</w:t>
      </w:r>
      <w:r w:rsidRPr="007F053F">
        <w:rPr>
          <w:b/>
          <w:bCs/>
        </w:rPr>
        <w:t xml:space="preserve">  </w:t>
      </w:r>
    </w:p>
    <w:p w14:paraId="62CEF608" w14:textId="6E458A46" w:rsidR="005843B0" w:rsidRDefault="005843B0" w:rsidP="005843B0">
      <w:pPr>
        <w:pStyle w:val="Prrafodelista"/>
        <w:ind w:left="1440"/>
      </w:pPr>
      <w:r>
        <w:rPr>
          <w:noProof/>
        </w:rPr>
        <w:lastRenderedPageBreak/>
        <w:drawing>
          <wp:inline distT="0" distB="0" distL="0" distR="0" wp14:anchorId="67506827" wp14:editId="6B67E6E1">
            <wp:extent cx="4214388" cy="1572385"/>
            <wp:effectExtent l="0" t="0" r="0" b="8890"/>
            <wp:docPr id="53718645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434" cy="158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B3CC1" w14:textId="716D9F88" w:rsidR="00A30B2F" w:rsidRDefault="00A30B2F" w:rsidP="00A30B2F">
      <w:pPr>
        <w:pStyle w:val="Prrafodelista"/>
        <w:numPr>
          <w:ilvl w:val="0"/>
          <w:numId w:val="12"/>
        </w:numPr>
      </w:pPr>
      <w:r w:rsidRPr="007F053F">
        <w:rPr>
          <w:b/>
          <w:bCs/>
        </w:rPr>
        <w:t xml:space="preserve">Examinar la traza en </w:t>
      </w:r>
      <w:r>
        <w:rPr>
          <w:b/>
          <w:bCs/>
        </w:rPr>
        <w:t xml:space="preserve">Dynatrace </w:t>
      </w:r>
      <w:r w:rsidR="005160BE" w:rsidRPr="005160BE">
        <w:t>(o traza en fichero)</w:t>
      </w:r>
      <w:r w:rsidR="005160BE">
        <w:rPr>
          <w:b/>
          <w:bCs/>
        </w:rPr>
        <w:t xml:space="preserve"> </w:t>
      </w:r>
      <w:r>
        <w:t>para comprobar que ya no hay</w:t>
      </w:r>
      <w:r w:rsidR="00695766">
        <w:t xml:space="preserve"> ninguna llamada al </w:t>
      </w:r>
      <w:r w:rsidR="00D811CB">
        <w:t xml:space="preserve">Config </w:t>
      </w:r>
      <w:proofErr w:type="gramStart"/>
      <w:r w:rsidR="00D811CB">
        <w:t>Manager</w:t>
      </w:r>
      <w:r w:rsidR="00914253">
        <w:t xml:space="preserve"> </w:t>
      </w:r>
      <w:r w:rsidR="005160BE">
        <w:t xml:space="preserve"> y</w:t>
      </w:r>
      <w:proofErr w:type="gramEnd"/>
      <w:r w:rsidR="005160BE">
        <w:t xml:space="preserve"> que </w:t>
      </w:r>
      <w:r w:rsidR="00C8623F">
        <w:t xml:space="preserve">los modos de ejecución </w:t>
      </w:r>
      <w:proofErr w:type="spellStart"/>
      <w:r w:rsidR="00C8623F">
        <w:t>Only</w:t>
      </w:r>
      <w:proofErr w:type="spellEnd"/>
      <w:r w:rsidR="00C8623F">
        <w:t xml:space="preserve"> </w:t>
      </w:r>
      <w:proofErr w:type="spellStart"/>
      <w:r w:rsidR="00C8623F">
        <w:t>Gravity</w:t>
      </w:r>
      <w:proofErr w:type="spellEnd"/>
      <w:r w:rsidR="00C8623F">
        <w:t xml:space="preserve"> que se ven en </w:t>
      </w:r>
      <w:proofErr w:type="spellStart"/>
      <w:r w:rsidR="00C8623F">
        <w:t>Kibana</w:t>
      </w:r>
      <w:proofErr w:type="spellEnd"/>
      <w:r w:rsidR="00C8623F">
        <w:t xml:space="preserve"> </w:t>
      </w:r>
      <w:r w:rsidR="005160BE">
        <w:t>viene</w:t>
      </w:r>
      <w:r w:rsidR="00C8623F">
        <w:t>n</w:t>
      </w:r>
      <w:r w:rsidR="005160BE">
        <w:t xml:space="preserve"> determinado</w:t>
      </w:r>
      <w:r w:rsidR="00C8623F">
        <w:t xml:space="preserve">s por </w:t>
      </w:r>
      <w:r w:rsidR="00C8512A">
        <w:t>el valor de las propiedades del micro y no por las llamadas al Config Manager</w:t>
      </w:r>
      <w:r w:rsidR="005160BE">
        <w:t xml:space="preserve"> </w:t>
      </w:r>
    </w:p>
    <w:p w14:paraId="04199A68" w14:textId="67FD45D5" w:rsidR="002A5936" w:rsidRPr="00EF3C9D" w:rsidRDefault="00D811CB" w:rsidP="002A5936">
      <w:pPr>
        <w:pStyle w:val="Prrafodelista"/>
        <w:numPr>
          <w:ilvl w:val="1"/>
          <w:numId w:val="12"/>
        </w:numPr>
        <w:rPr>
          <w:i/>
          <w:iCs/>
          <w:sz w:val="12"/>
          <w:szCs w:val="12"/>
          <w:lang w:val="fr-FR"/>
        </w:rPr>
      </w:pPr>
      <w:proofErr w:type="gramStart"/>
      <w:r w:rsidRPr="00EF3C9D">
        <w:rPr>
          <w:b/>
          <w:bCs/>
          <w:sz w:val="16"/>
          <w:szCs w:val="16"/>
          <w:lang w:val="fr-FR"/>
        </w:rPr>
        <w:t>CERT</w:t>
      </w:r>
      <w:r w:rsidR="005160BE" w:rsidRPr="00EF3C9D">
        <w:rPr>
          <w:b/>
          <w:bCs/>
          <w:sz w:val="16"/>
          <w:szCs w:val="16"/>
          <w:lang w:val="fr-FR"/>
        </w:rPr>
        <w:t>:</w:t>
      </w:r>
      <w:proofErr w:type="gramEnd"/>
      <w:r w:rsidR="000609BE" w:rsidRPr="00EF3C9D">
        <w:rPr>
          <w:b/>
          <w:bCs/>
          <w:sz w:val="16"/>
          <w:szCs w:val="16"/>
          <w:lang w:val="fr-FR"/>
        </w:rPr>
        <w:t xml:space="preserve"> </w:t>
      </w:r>
      <w:r w:rsidR="002A5936">
        <w:fldChar w:fldCharType="begin"/>
      </w:r>
      <w:r w:rsidR="002A5936" w:rsidRPr="0020632A">
        <w:rPr>
          <w:lang w:val="en-US"/>
        </w:rPr>
        <w:instrText>HYPERLINK "https://config-manager-gateway.santander.dev.corp/config-manager/config"</w:instrText>
      </w:r>
      <w:r w:rsidR="002A5936">
        <w:fldChar w:fldCharType="separate"/>
      </w:r>
      <w:r w:rsidR="002A5936" w:rsidRPr="00EF3C9D">
        <w:rPr>
          <w:rStyle w:val="Hipervnculo"/>
          <w:i/>
          <w:iCs/>
          <w:sz w:val="12"/>
          <w:szCs w:val="12"/>
          <w:lang w:val="fr-FR"/>
        </w:rPr>
        <w:t>https://config-manager-gateway.santander.dev.corp/config-manager/config</w:t>
      </w:r>
      <w:r w:rsidR="002A5936">
        <w:fldChar w:fldCharType="end"/>
      </w:r>
    </w:p>
    <w:p w14:paraId="2E8010FE" w14:textId="7B158844" w:rsidR="005160BE" w:rsidRPr="00EF3C9D" w:rsidRDefault="005160BE" w:rsidP="002A5936">
      <w:pPr>
        <w:pStyle w:val="Prrafodelista"/>
        <w:numPr>
          <w:ilvl w:val="1"/>
          <w:numId w:val="12"/>
        </w:numPr>
        <w:rPr>
          <w:i/>
          <w:iCs/>
          <w:sz w:val="12"/>
          <w:szCs w:val="12"/>
          <w:lang w:val="fr-FR"/>
        </w:rPr>
      </w:pPr>
      <w:r w:rsidRPr="00EF3C9D">
        <w:rPr>
          <w:b/>
          <w:bCs/>
          <w:sz w:val="16"/>
          <w:szCs w:val="16"/>
        </w:rPr>
        <w:t>PRE:</w:t>
      </w:r>
      <w:r w:rsidR="003624AE" w:rsidRPr="00EF3C9D">
        <w:rPr>
          <w:b/>
          <w:bCs/>
          <w:sz w:val="16"/>
          <w:szCs w:val="16"/>
        </w:rPr>
        <w:t xml:space="preserve"> </w:t>
      </w:r>
      <w:r w:rsidR="002A5936" w:rsidRPr="00EF3C9D">
        <w:rPr>
          <w:i/>
          <w:iCs/>
          <w:sz w:val="10"/>
          <w:szCs w:val="10"/>
        </w:rPr>
        <w:t>https://config-manager-gateway.santander.pru.bsch/config-manager/config</w:t>
      </w:r>
    </w:p>
    <w:p w14:paraId="6C5E1232" w14:textId="0D5B4CE3" w:rsidR="005160BE" w:rsidRPr="00EF3C9D" w:rsidRDefault="005160BE" w:rsidP="00D811CB">
      <w:pPr>
        <w:pStyle w:val="Prrafodelista"/>
        <w:numPr>
          <w:ilvl w:val="1"/>
          <w:numId w:val="12"/>
        </w:numPr>
        <w:rPr>
          <w:sz w:val="16"/>
          <w:szCs w:val="16"/>
          <w:lang w:val="de-DE"/>
        </w:rPr>
      </w:pPr>
      <w:r w:rsidRPr="00EF3C9D">
        <w:rPr>
          <w:b/>
          <w:bCs/>
          <w:sz w:val="16"/>
          <w:szCs w:val="16"/>
          <w:lang w:val="de-DE"/>
        </w:rPr>
        <w:t>PRO:</w:t>
      </w:r>
      <w:r w:rsidR="00F72AED" w:rsidRPr="00EF3C9D">
        <w:rPr>
          <w:b/>
          <w:bCs/>
          <w:sz w:val="16"/>
          <w:szCs w:val="16"/>
          <w:lang w:val="de-DE"/>
        </w:rPr>
        <w:t xml:space="preserve"> </w:t>
      </w:r>
      <w:r w:rsidR="00914253">
        <w:fldChar w:fldCharType="begin"/>
      </w:r>
      <w:r w:rsidR="00914253" w:rsidRPr="0020632A">
        <w:rPr>
          <w:lang w:val="en-US"/>
        </w:rPr>
        <w:instrText>HYPERLINK "https://config-manager-gateway.santander.corp.bsch/config-manager/config"</w:instrText>
      </w:r>
      <w:r w:rsidR="00914253">
        <w:fldChar w:fldCharType="separate"/>
      </w:r>
      <w:r w:rsidR="00914253" w:rsidRPr="00EF3C9D">
        <w:rPr>
          <w:rStyle w:val="Hipervnculo"/>
          <w:i/>
          <w:iCs/>
          <w:sz w:val="12"/>
          <w:szCs w:val="12"/>
          <w:lang w:val="de-DE"/>
        </w:rPr>
        <w:t>https://config-manager-gateway.santander.corp.bsch/config-manager/config</w:t>
      </w:r>
      <w:r w:rsidR="00914253">
        <w:fldChar w:fldCharType="end"/>
      </w:r>
    </w:p>
    <w:p w14:paraId="29C10DE4" w14:textId="31FBA526" w:rsidR="00914253" w:rsidRPr="00E308B2" w:rsidRDefault="00774FC0" w:rsidP="007735F4">
      <w:pPr>
        <w:pStyle w:val="Prrafodelista"/>
        <w:numPr>
          <w:ilvl w:val="0"/>
          <w:numId w:val="12"/>
        </w:numPr>
        <w:rPr>
          <w:b/>
          <w:bCs/>
        </w:rPr>
      </w:pPr>
      <w:r>
        <w:rPr>
          <w:b/>
          <w:bCs/>
        </w:rPr>
        <w:t xml:space="preserve">Comprobar </w:t>
      </w:r>
      <w:proofErr w:type="spellStart"/>
      <w:r w:rsidR="00FE06AB">
        <w:rPr>
          <w:b/>
          <w:bCs/>
        </w:rPr>
        <w:t>reply</w:t>
      </w:r>
      <w:proofErr w:type="spellEnd"/>
      <w:r w:rsidR="00FE06AB">
        <w:rPr>
          <w:b/>
          <w:bCs/>
        </w:rPr>
        <w:t xml:space="preserve"> </w:t>
      </w:r>
      <w:r w:rsidR="00A41D6C">
        <w:rPr>
          <w:b/>
          <w:bCs/>
        </w:rPr>
        <w:t>la consola del CM</w:t>
      </w:r>
      <w:r w:rsidR="00FE06AB">
        <w:rPr>
          <w:b/>
          <w:bCs/>
        </w:rPr>
        <w:t xml:space="preserve">: </w:t>
      </w:r>
      <w:r w:rsidR="00FE06AB" w:rsidRPr="00FE06AB">
        <w:t>Asegurar</w:t>
      </w:r>
      <w:r w:rsidR="00A41D6C" w:rsidRPr="00FE06AB">
        <w:t xml:space="preserve"> que ningún </w:t>
      </w:r>
      <w:proofErr w:type="spellStart"/>
      <w:r w:rsidR="00A41D6C" w:rsidRPr="00FE06AB">
        <w:t>pod</w:t>
      </w:r>
      <w:proofErr w:type="spellEnd"/>
      <w:r w:rsidR="00A41D6C" w:rsidRPr="00FE06AB">
        <w:t xml:space="preserve"> del entorno probado hace </w:t>
      </w:r>
      <w:proofErr w:type="spellStart"/>
      <w:r w:rsidR="00A41D6C" w:rsidRPr="00FE06AB">
        <w:t>reply</w:t>
      </w:r>
      <w:proofErr w:type="spellEnd"/>
      <w:r w:rsidR="00FE06AB">
        <w:rPr>
          <w:b/>
          <w:bCs/>
        </w:rPr>
        <w:t xml:space="preserve"> </w:t>
      </w:r>
      <w:r w:rsidR="00FE06AB" w:rsidRPr="00E33B31">
        <w:t>(</w:t>
      </w:r>
      <w:r w:rsidR="00FE06AB">
        <w:t xml:space="preserve">en el caso de </w:t>
      </w:r>
      <w:r w:rsidR="00E33B31">
        <w:t>OCU</w:t>
      </w:r>
      <w:r w:rsidR="00507BAD">
        <w:t>,</w:t>
      </w:r>
      <w:r w:rsidR="00E33B31">
        <w:t xml:space="preserve"> diferenciar los </w:t>
      </w:r>
      <w:proofErr w:type="spellStart"/>
      <w:r w:rsidR="00E33B31">
        <w:t>pod</w:t>
      </w:r>
      <w:proofErr w:type="spellEnd"/>
      <w:r w:rsidR="00E33B31">
        <w:t xml:space="preserve"> de los de PRO)</w:t>
      </w:r>
      <w:r w:rsidR="00507BAD">
        <w:t>.</w:t>
      </w:r>
    </w:p>
    <w:p w14:paraId="5FB3E3DF" w14:textId="195ABB4B" w:rsidR="00E308B2" w:rsidRDefault="00E308B2" w:rsidP="00E308B2">
      <w:pPr>
        <w:pStyle w:val="Prrafodelista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A570E9" wp14:editId="51632369">
            <wp:extent cx="4354717" cy="890505"/>
            <wp:effectExtent l="0" t="0" r="8255" b="5080"/>
            <wp:docPr id="195826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296" cy="9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99939" w14:textId="146D0208" w:rsidR="004175A2" w:rsidRDefault="00A41D6C" w:rsidP="004C5BD8">
      <w:pPr>
        <w:pStyle w:val="Prrafodelista"/>
        <w:numPr>
          <w:ilvl w:val="0"/>
          <w:numId w:val="12"/>
        </w:numPr>
      </w:pPr>
      <w:r w:rsidRPr="00B1333B">
        <w:rPr>
          <w:b/>
          <w:bCs/>
        </w:rPr>
        <w:t xml:space="preserve">Solicitar </w:t>
      </w:r>
      <w:r w:rsidR="00507BAD" w:rsidRPr="00B1333B">
        <w:rPr>
          <w:b/>
          <w:bCs/>
        </w:rPr>
        <w:t>la baja definitiva en el CM</w:t>
      </w:r>
      <w:r w:rsidR="00507BAD">
        <w:t xml:space="preserve">:  </w:t>
      </w:r>
      <w:r w:rsidRPr="00A41D6C">
        <w:t>Una vez que se comprueba que</w:t>
      </w:r>
      <w:r w:rsidR="00A4662B">
        <w:t xml:space="preserve"> ya ningún </w:t>
      </w:r>
      <w:proofErr w:type="spellStart"/>
      <w:r w:rsidR="00A4662B">
        <w:t>pod</w:t>
      </w:r>
      <w:proofErr w:type="spellEnd"/>
      <w:r w:rsidR="00A4662B">
        <w:t xml:space="preserve"> hace </w:t>
      </w:r>
      <w:proofErr w:type="spellStart"/>
      <w:r w:rsidR="00A4662B">
        <w:t>replies</w:t>
      </w:r>
      <w:proofErr w:type="spellEnd"/>
      <w:r w:rsidR="00A4662B">
        <w:t xml:space="preserve"> (y junto con la baja solicitar a </w:t>
      </w:r>
      <w:proofErr w:type="spellStart"/>
      <w:r w:rsidR="00A4662B">
        <w:t>devops</w:t>
      </w:r>
      <w:proofErr w:type="spellEnd"/>
      <w:r w:rsidR="00A4662B">
        <w:t xml:space="preserve"> que quite </w:t>
      </w:r>
      <w:proofErr w:type="gramStart"/>
      <w:r w:rsidR="00A4662B">
        <w:t>también  el</w:t>
      </w:r>
      <w:proofErr w:type="gramEnd"/>
      <w:r w:rsidR="00A4662B">
        <w:t xml:space="preserve"> </w:t>
      </w:r>
      <w:proofErr w:type="spellStart"/>
      <w:r w:rsidR="00A4662B">
        <w:t>check</w:t>
      </w:r>
      <w:proofErr w:type="spellEnd"/>
      <w:r w:rsidR="00A4662B">
        <w:t xml:space="preserve"> de conexión previo de </w:t>
      </w:r>
      <w:r w:rsidR="00775EC1">
        <w:t xml:space="preserve">conexión al CM). </w:t>
      </w:r>
    </w:p>
    <w:p w14:paraId="0C0DF677" w14:textId="4869C74C" w:rsidR="001008CC" w:rsidRDefault="001008CC" w:rsidP="001008CC">
      <w:pPr>
        <w:pStyle w:val="Prrafodelista"/>
        <w:numPr>
          <w:ilvl w:val="0"/>
          <w:numId w:val="13"/>
        </w:numPr>
        <w:rPr>
          <w:b/>
          <w:bCs/>
          <w:color w:val="FF0000"/>
        </w:rPr>
      </w:pPr>
      <w:r w:rsidRPr="001008CC">
        <w:rPr>
          <w:b/>
          <w:bCs/>
          <w:color w:val="FF0000"/>
        </w:rPr>
        <w:t>Apéndice I: Centralización de con</w:t>
      </w:r>
      <w:r w:rsidR="004B6EC8">
        <w:rPr>
          <w:b/>
          <w:bCs/>
          <w:color w:val="FF0000"/>
        </w:rPr>
        <w:t>figuraciones</w:t>
      </w:r>
      <w:r w:rsidR="002360A4">
        <w:rPr>
          <w:b/>
          <w:bCs/>
          <w:color w:val="FF0000"/>
        </w:rPr>
        <w:t xml:space="preserve"> de acceso a</w:t>
      </w:r>
      <w:r w:rsidRPr="001008CC">
        <w:rPr>
          <w:b/>
          <w:bCs/>
          <w:color w:val="FF0000"/>
        </w:rPr>
        <w:t xml:space="preserve"> Oracle</w:t>
      </w:r>
    </w:p>
    <w:p w14:paraId="530E6086" w14:textId="77777777" w:rsidR="00C27F71" w:rsidRPr="00C27F71" w:rsidRDefault="00C27F71" w:rsidP="001008CC">
      <w:pPr>
        <w:ind w:left="360"/>
        <w:rPr>
          <w:b/>
          <w:bCs/>
        </w:rPr>
      </w:pPr>
      <w:r w:rsidRPr="00C27F71">
        <w:rPr>
          <w:b/>
          <w:bCs/>
          <w:highlight w:val="yellow"/>
        </w:rPr>
        <w:t xml:space="preserve">MUY IMPORTANTE: Este cambio afecta sólo a micros que tienen acceso a </w:t>
      </w:r>
      <w:proofErr w:type="spellStart"/>
      <w:r w:rsidRPr="00C27F71">
        <w:rPr>
          <w:b/>
          <w:bCs/>
          <w:highlight w:val="yellow"/>
        </w:rPr>
        <w:t>sql</w:t>
      </w:r>
      <w:proofErr w:type="spellEnd"/>
      <w:r w:rsidRPr="00C27F71">
        <w:rPr>
          <w:b/>
          <w:bCs/>
          <w:highlight w:val="yellow"/>
        </w:rPr>
        <w:t xml:space="preserve">. Si el micro sólo tiene </w:t>
      </w:r>
      <w:proofErr w:type="spellStart"/>
      <w:r w:rsidRPr="00C27F71">
        <w:rPr>
          <w:b/>
          <w:bCs/>
          <w:highlight w:val="yellow"/>
        </w:rPr>
        <w:t>trx</w:t>
      </w:r>
      <w:proofErr w:type="spellEnd"/>
      <w:r w:rsidRPr="00C27F71">
        <w:rPr>
          <w:b/>
          <w:bCs/>
          <w:highlight w:val="yellow"/>
        </w:rPr>
        <w:t>, no hay que hacer nada.</w:t>
      </w:r>
    </w:p>
    <w:p w14:paraId="6F8F07E5" w14:textId="3B9B6214" w:rsidR="00252214" w:rsidRDefault="00C27F71" w:rsidP="001008CC">
      <w:pPr>
        <w:ind w:left="360"/>
      </w:pPr>
      <w:r>
        <w:t xml:space="preserve"> </w:t>
      </w:r>
      <w:r w:rsidR="00B458DE">
        <w:t xml:space="preserve">Posteriormente a la implantación de Gravity en PRO, </w:t>
      </w:r>
      <w:r w:rsidR="00C7081A">
        <w:t xml:space="preserve">los expertos Oracle han determinado que debe ajustarse la </w:t>
      </w:r>
      <w:proofErr w:type="spellStart"/>
      <w:r w:rsidR="00C7081A">
        <w:t>parametría</w:t>
      </w:r>
      <w:proofErr w:type="spellEnd"/>
      <w:r w:rsidR="00C7081A">
        <w:t xml:space="preserve"> de</w:t>
      </w:r>
      <w:r w:rsidR="00252214">
        <w:t xml:space="preserve"> las sesiones Oracle</w:t>
      </w:r>
      <w:r w:rsidR="009D3743">
        <w:t xml:space="preserve"> para optimizar el rendimiento de la Base de Datos.</w:t>
      </w:r>
    </w:p>
    <w:p w14:paraId="550ECAF5" w14:textId="77777777" w:rsidR="0013413A" w:rsidRDefault="00252214" w:rsidP="001008CC">
      <w:pPr>
        <w:ind w:left="360"/>
      </w:pPr>
      <w:r>
        <w:t xml:space="preserve">Esta </w:t>
      </w:r>
      <w:proofErr w:type="spellStart"/>
      <w:r>
        <w:t>parametría</w:t>
      </w:r>
      <w:proofErr w:type="spellEnd"/>
      <w:r>
        <w:t xml:space="preserve"> </w:t>
      </w:r>
      <w:r w:rsidR="002360A4">
        <w:t xml:space="preserve">se establece al crear </w:t>
      </w:r>
      <w:r w:rsidR="003B1AB3">
        <w:t xml:space="preserve">los </w:t>
      </w:r>
      <w:proofErr w:type="spellStart"/>
      <w:r w:rsidR="003B1AB3">
        <w:t>pooles</w:t>
      </w:r>
      <w:proofErr w:type="spellEnd"/>
      <w:r w:rsidR="003B1AB3">
        <w:t xml:space="preserve"> de conexiones.</w:t>
      </w:r>
      <w:r w:rsidR="0013413A">
        <w:t xml:space="preserve"> </w:t>
      </w:r>
    </w:p>
    <w:p w14:paraId="21993AFC" w14:textId="0A6A421C" w:rsidR="003B1AB3" w:rsidRDefault="003B1AB3" w:rsidP="0013413A">
      <w:pPr>
        <w:pStyle w:val="Prrafodelista"/>
        <w:numPr>
          <w:ilvl w:val="0"/>
          <w:numId w:val="4"/>
        </w:numPr>
      </w:pPr>
      <w:r>
        <w:t xml:space="preserve">A nivel </w:t>
      </w:r>
      <w:proofErr w:type="spellStart"/>
      <w:r>
        <w:t>trx</w:t>
      </w:r>
      <w:proofErr w:type="spellEnd"/>
      <w:r>
        <w:t xml:space="preserve"> y </w:t>
      </w:r>
      <w:proofErr w:type="spellStart"/>
      <w:r>
        <w:t>sat</w:t>
      </w:r>
      <w:proofErr w:type="spellEnd"/>
      <w:r w:rsidR="00847889">
        <w:t xml:space="preserve"> </w:t>
      </w:r>
      <w:r w:rsidR="0013413A">
        <w:t xml:space="preserve">de forma </w:t>
      </w:r>
      <w:r w:rsidR="00847889">
        <w:t>totalmente tra</w:t>
      </w:r>
      <w:r w:rsidR="00705405">
        <w:t xml:space="preserve">nsparente a los micros, puesto que </w:t>
      </w:r>
      <w:r w:rsidR="00594D38">
        <w:t xml:space="preserve">se gestiona a nivel producto </w:t>
      </w:r>
      <w:proofErr w:type="spellStart"/>
      <w:r w:rsidR="00847889">
        <w:t>Microfocus</w:t>
      </w:r>
      <w:proofErr w:type="spellEnd"/>
      <w:r w:rsidR="00594D38">
        <w:t>.</w:t>
      </w:r>
      <w:r w:rsidR="00847889">
        <w:t xml:space="preserve"> </w:t>
      </w:r>
      <w:r w:rsidR="0013413A">
        <w:t>Luego nada se debe tocar en el micro.</w:t>
      </w:r>
    </w:p>
    <w:p w14:paraId="16F3A286" w14:textId="29513EA6" w:rsidR="00886EF5" w:rsidRPr="0013413A" w:rsidRDefault="00886EF5" w:rsidP="0013413A">
      <w:pPr>
        <w:pStyle w:val="Prrafodelista"/>
        <w:numPr>
          <w:ilvl w:val="0"/>
          <w:numId w:val="4"/>
        </w:numPr>
        <w:rPr>
          <w:i/>
          <w:iCs/>
          <w:sz w:val="18"/>
          <w:szCs w:val="18"/>
        </w:rPr>
      </w:pPr>
      <w:r>
        <w:t xml:space="preserve">Pero a nivel </w:t>
      </w:r>
      <w:proofErr w:type="spellStart"/>
      <w:r>
        <w:t>sql</w:t>
      </w:r>
      <w:proofErr w:type="spellEnd"/>
      <w:r>
        <w:t xml:space="preserve"> es el propio micro el que la gestiona a través de la propiedad del conector </w:t>
      </w:r>
      <w:proofErr w:type="spellStart"/>
      <w:proofErr w:type="gramStart"/>
      <w:r w:rsidR="00A60B23" w:rsidRPr="0013413A">
        <w:rPr>
          <w:i/>
          <w:iCs/>
          <w:sz w:val="18"/>
          <w:szCs w:val="18"/>
        </w:rPr>
        <w:t>app.dualrun</w:t>
      </w:r>
      <w:proofErr w:type="gramEnd"/>
      <w:r w:rsidR="006427B5" w:rsidRPr="0013413A">
        <w:rPr>
          <w:i/>
          <w:iCs/>
          <w:sz w:val="18"/>
          <w:szCs w:val="18"/>
        </w:rPr>
        <w:t>.completeInitConnection</w:t>
      </w:r>
      <w:proofErr w:type="spellEnd"/>
      <w:r w:rsidR="008474EE">
        <w:rPr>
          <w:sz w:val="18"/>
          <w:szCs w:val="18"/>
        </w:rPr>
        <w:t xml:space="preserve">. </w:t>
      </w:r>
      <w:r w:rsidR="008474EE" w:rsidRPr="008474EE">
        <w:t>Luego de</w:t>
      </w:r>
      <w:r w:rsidR="008474EE">
        <w:t>be modifi</w:t>
      </w:r>
      <w:r w:rsidR="00557C73">
        <w:t>carse el valor de dicha propiedad</w:t>
      </w:r>
    </w:p>
    <w:p w14:paraId="102EC500" w14:textId="7981497B" w:rsidR="007D4AC2" w:rsidRDefault="00B458DE" w:rsidP="001008CC">
      <w:pPr>
        <w:ind w:left="360"/>
        <w:rPr>
          <w:b/>
          <w:bCs/>
        </w:rPr>
      </w:pPr>
      <w:r w:rsidRPr="00B458DE">
        <w:rPr>
          <w:b/>
          <w:bCs/>
        </w:rPr>
        <w:t>Situación de partida</w:t>
      </w:r>
      <w:r>
        <w:rPr>
          <w:b/>
          <w:bCs/>
        </w:rPr>
        <w:t>:</w:t>
      </w:r>
    </w:p>
    <w:p w14:paraId="3BF31FA5" w14:textId="2A39AD41" w:rsidR="00557C73" w:rsidRPr="00557C73" w:rsidRDefault="00557C73" w:rsidP="001008CC">
      <w:pPr>
        <w:ind w:left="360"/>
      </w:pPr>
      <w:r>
        <w:t>Se</w:t>
      </w:r>
      <w:r w:rsidR="009D3743">
        <w:t xml:space="preserve"> parte de un micro </w:t>
      </w:r>
      <w:r w:rsidR="003B3835">
        <w:t xml:space="preserve">con la propiedad del conector </w:t>
      </w:r>
      <w:proofErr w:type="spellStart"/>
      <w:proofErr w:type="gramStart"/>
      <w:r w:rsidR="00F40D35" w:rsidRPr="0013413A">
        <w:rPr>
          <w:i/>
          <w:iCs/>
          <w:sz w:val="18"/>
          <w:szCs w:val="18"/>
        </w:rPr>
        <w:t>app.dualrun</w:t>
      </w:r>
      <w:proofErr w:type="gramEnd"/>
      <w:r w:rsidR="00F40D35" w:rsidRPr="0013413A">
        <w:rPr>
          <w:i/>
          <w:iCs/>
          <w:sz w:val="18"/>
          <w:szCs w:val="18"/>
        </w:rPr>
        <w:t>.completeInitConnection</w:t>
      </w:r>
      <w:proofErr w:type="spellEnd"/>
      <w:r w:rsidR="00F40D35">
        <w:t xml:space="preserve"> fijada</w:t>
      </w:r>
      <w:r w:rsidR="003B3835">
        <w:t xml:space="preserve"> </w:t>
      </w:r>
      <w:r w:rsidR="00E72F06">
        <w:t xml:space="preserve">(normalmente, si se ha seguido la </w:t>
      </w:r>
      <w:proofErr w:type="spellStart"/>
      <w:r w:rsidR="006552A9">
        <w:t>paáctica</w:t>
      </w:r>
      <w:proofErr w:type="spellEnd"/>
      <w:r w:rsidR="006552A9">
        <w:t xml:space="preserve"> recomendada</w:t>
      </w:r>
      <w:r w:rsidR="00E72F06">
        <w:t xml:space="preserve"> al valo</w:t>
      </w:r>
      <w:r w:rsidR="00810679">
        <w:t xml:space="preserve">r de una variable </w:t>
      </w:r>
      <w:r w:rsidR="00810679" w:rsidRPr="007A1EB3">
        <w:rPr>
          <w:i/>
          <w:iCs/>
          <w:sz w:val="16"/>
          <w:szCs w:val="16"/>
        </w:rPr>
        <w:t>${</w:t>
      </w:r>
      <w:proofErr w:type="spellStart"/>
      <w:proofErr w:type="gramStart"/>
      <w:r w:rsidR="00810679" w:rsidRPr="007A1EB3">
        <w:rPr>
          <w:i/>
          <w:iCs/>
          <w:sz w:val="16"/>
          <w:szCs w:val="16"/>
        </w:rPr>
        <w:t>env.gravity.sql.dual</w:t>
      </w:r>
      <w:proofErr w:type="gramEnd"/>
      <w:r w:rsidR="00810679" w:rsidRPr="007A1EB3">
        <w:rPr>
          <w:i/>
          <w:iCs/>
          <w:sz w:val="16"/>
          <w:szCs w:val="16"/>
        </w:rPr>
        <w:t>-</w:t>
      </w:r>
      <w:proofErr w:type="gramStart"/>
      <w:r w:rsidR="00810679" w:rsidRPr="007A1EB3">
        <w:rPr>
          <w:i/>
          <w:iCs/>
          <w:sz w:val="16"/>
          <w:szCs w:val="16"/>
        </w:rPr>
        <w:t>run.complete</w:t>
      </w:r>
      <w:proofErr w:type="gramEnd"/>
      <w:r w:rsidR="00810679" w:rsidRPr="007A1EB3">
        <w:rPr>
          <w:i/>
          <w:iCs/>
          <w:sz w:val="16"/>
          <w:szCs w:val="16"/>
        </w:rPr>
        <w:t>-init-connection</w:t>
      </w:r>
      <w:proofErr w:type="spellEnd"/>
      <w:r w:rsidR="00810679" w:rsidRPr="007A1EB3">
        <w:rPr>
          <w:i/>
          <w:iCs/>
          <w:sz w:val="16"/>
          <w:szCs w:val="16"/>
        </w:rPr>
        <w:t>}</w:t>
      </w:r>
      <w:r w:rsidR="007A1EB3">
        <w:t xml:space="preserve"> que luego se </w:t>
      </w:r>
      <w:r w:rsidR="006552A9">
        <w:t xml:space="preserve">especifica el </w:t>
      </w:r>
      <w:proofErr w:type="spellStart"/>
      <w:r w:rsidR="006552A9">
        <w:t>properties</w:t>
      </w:r>
      <w:proofErr w:type="spellEnd"/>
      <w:r w:rsidR="00F34613">
        <w:t xml:space="preserve"> de cada entorno</w:t>
      </w:r>
      <w:r w:rsidR="006552A9">
        <w:t>)</w:t>
      </w:r>
      <w:r w:rsidR="00F34613">
        <w:t>.</w:t>
      </w:r>
    </w:p>
    <w:p w14:paraId="4578B215" w14:textId="4C8DEA1A" w:rsidR="007D4AC2" w:rsidRDefault="007D4AC2" w:rsidP="001008CC">
      <w:pPr>
        <w:ind w:left="360"/>
      </w:pPr>
      <w:r>
        <w:rPr>
          <w:noProof/>
        </w:rPr>
        <w:lastRenderedPageBreak/>
        <w:drawing>
          <wp:inline distT="0" distB="0" distL="0" distR="0" wp14:anchorId="101458A4" wp14:editId="6B5D446A">
            <wp:extent cx="2828925" cy="1720391"/>
            <wp:effectExtent l="0" t="0" r="0" b="0"/>
            <wp:docPr id="191874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89" cy="172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D852" w14:textId="335B59B2" w:rsidR="00C87283" w:rsidRDefault="00C87283" w:rsidP="001008CC">
      <w:pPr>
        <w:ind w:left="360"/>
      </w:pPr>
      <w:r>
        <w:rPr>
          <w:noProof/>
        </w:rPr>
        <w:drawing>
          <wp:inline distT="0" distB="0" distL="0" distR="0" wp14:anchorId="258D98EB" wp14:editId="33EA01FF">
            <wp:extent cx="5396230" cy="533400"/>
            <wp:effectExtent l="0" t="0" r="0" b="0"/>
            <wp:docPr id="5678589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CE7A6" w14:textId="77777777" w:rsidR="00C87283" w:rsidRDefault="00C87283" w:rsidP="00C87283">
      <w:pPr>
        <w:rPr>
          <w:b/>
          <w:bCs/>
        </w:rPr>
      </w:pPr>
      <w:proofErr w:type="gramStart"/>
      <w:r w:rsidRPr="00082C52">
        <w:rPr>
          <w:b/>
          <w:bCs/>
        </w:rPr>
        <w:t>Acci</w:t>
      </w:r>
      <w:r>
        <w:rPr>
          <w:b/>
          <w:bCs/>
        </w:rPr>
        <w:t>ones</w:t>
      </w:r>
      <w:r w:rsidRPr="00082C52">
        <w:rPr>
          <w:b/>
          <w:bCs/>
        </w:rPr>
        <w:t xml:space="preserve"> a realizar</w:t>
      </w:r>
      <w:proofErr w:type="gramEnd"/>
      <w:r>
        <w:rPr>
          <w:b/>
          <w:bCs/>
        </w:rPr>
        <w:t xml:space="preserve"> y resultado final </w:t>
      </w:r>
    </w:p>
    <w:p w14:paraId="5D66ABE2" w14:textId="223B1F35" w:rsidR="00C87283" w:rsidRDefault="001110E5" w:rsidP="00C71A8F">
      <w:r>
        <w:t xml:space="preserve">La propiedad en el </w:t>
      </w:r>
      <w:proofErr w:type="spellStart"/>
      <w:r>
        <w:t>yml</w:t>
      </w:r>
      <w:proofErr w:type="spellEnd"/>
      <w:r>
        <w:t xml:space="preserve"> se mantiene tal cual, pero s</w:t>
      </w:r>
      <w:r w:rsidR="00C71A8F">
        <w:t xml:space="preserve">e debe sustituir el valor de la variable en el </w:t>
      </w:r>
      <w:proofErr w:type="spellStart"/>
      <w:r w:rsidR="00C71A8F">
        <w:t>properties</w:t>
      </w:r>
      <w:proofErr w:type="spellEnd"/>
      <w:r w:rsidR="001E53B2">
        <w:t xml:space="preserve"> por un</w:t>
      </w:r>
      <w:r>
        <w:t xml:space="preserve"> nuevo que es el que recomiendan los expertos en Oracle</w:t>
      </w:r>
    </w:p>
    <w:p w14:paraId="2E2B6A9C" w14:textId="6890F336" w:rsidR="001110E5" w:rsidRPr="0020632A" w:rsidRDefault="008416AF" w:rsidP="00FD245B">
      <w:pPr>
        <w:ind w:firstLine="708"/>
        <w:rPr>
          <w:sz w:val="12"/>
          <w:szCs w:val="12"/>
          <w:lang w:val="en-US"/>
        </w:rPr>
      </w:pPr>
      <w:r w:rsidRPr="0020632A">
        <w:rPr>
          <w:sz w:val="12"/>
          <w:szCs w:val="12"/>
          <w:lang w:val="en-US"/>
        </w:rPr>
        <w:t>env.gravity.sql.dual-run.complete-init-connection: ADMTOOLS.GRAV_SESSION_DDF_MICROS (pModuleName =&gt; '${spring.application.name}');</w:t>
      </w:r>
    </w:p>
    <w:p w14:paraId="290142A7" w14:textId="0214BF04" w:rsidR="00E21B8A" w:rsidRDefault="00E21B8A" w:rsidP="00FD245B">
      <w:r>
        <w:t>Solamente este cambio.</w:t>
      </w:r>
    </w:p>
    <w:p w14:paraId="3323DFF4" w14:textId="77777777" w:rsidR="00F93912" w:rsidRDefault="00A8542E" w:rsidP="00FD245B">
      <w:r>
        <w:t>Obsérvese</w:t>
      </w:r>
      <w:r w:rsidR="006D22B3">
        <w:t xml:space="preserve"> que </w:t>
      </w:r>
      <w:r w:rsidR="00CF248F">
        <w:t xml:space="preserve">este nuevo valor </w:t>
      </w:r>
      <w:r w:rsidR="006D22B3">
        <w:t xml:space="preserve">simplifica el que había anteriormente porque </w:t>
      </w:r>
      <w:r w:rsidR="00A352E2">
        <w:t xml:space="preserve">incluye únicamente </w:t>
      </w:r>
      <w:r w:rsidR="00CF248F">
        <w:t xml:space="preserve">una referencia a un </w:t>
      </w:r>
      <w:r w:rsidR="005A254A">
        <w:t>procedimiento almacenado</w:t>
      </w:r>
      <w:r w:rsidR="00F93912">
        <w:t>.</w:t>
      </w:r>
      <w:r w:rsidR="005A254A">
        <w:t xml:space="preserve"> </w:t>
      </w:r>
    </w:p>
    <w:p w14:paraId="506D40F4" w14:textId="33A99520" w:rsidR="00FD245B" w:rsidRPr="00FD245B" w:rsidRDefault="00F93912" w:rsidP="00FD245B">
      <w:r>
        <w:t xml:space="preserve">Dicho procedimiento </w:t>
      </w:r>
      <w:r w:rsidR="00A352E2">
        <w:t xml:space="preserve">ha sido </w:t>
      </w:r>
      <w:r w:rsidR="005A254A">
        <w:t>creado</w:t>
      </w:r>
      <w:r w:rsidR="00A352E2">
        <w:t xml:space="preserve"> por </w:t>
      </w:r>
      <w:r w:rsidR="005A254A">
        <w:t xml:space="preserve">los </w:t>
      </w:r>
      <w:r w:rsidR="00A50489">
        <w:t xml:space="preserve">expertos Oracle para incluir en él los </w:t>
      </w:r>
      <w:r w:rsidR="005A254A">
        <w:t>detalle</w:t>
      </w:r>
      <w:r w:rsidR="00A50489">
        <w:t>s</w:t>
      </w:r>
      <w:r w:rsidR="005A254A">
        <w:t xml:space="preserve"> de </w:t>
      </w:r>
      <w:r w:rsidR="007B214A">
        <w:t>la sesión Oracle</w:t>
      </w:r>
      <w:r w:rsidR="000F5D3C">
        <w:t xml:space="preserve"> </w:t>
      </w:r>
      <w:r w:rsidR="007B214A">
        <w:t>y las mejoras de</w:t>
      </w:r>
      <w:r w:rsidR="003F32D3">
        <w:t xml:space="preserve"> rendimiento</w:t>
      </w:r>
      <w:r w:rsidR="00AD7E1E">
        <w:t xml:space="preserve"> </w:t>
      </w:r>
      <w:r w:rsidR="000A4E32">
        <w:t>en un punto único</w:t>
      </w:r>
      <w:r w:rsidR="00BA5848">
        <w:t xml:space="preserve"> centralizado</w:t>
      </w:r>
      <w:r w:rsidR="00640C48">
        <w:t xml:space="preserve">, de forma que </w:t>
      </w:r>
      <w:r w:rsidR="00BA5848">
        <w:t xml:space="preserve">las </w:t>
      </w:r>
      <w:r w:rsidR="000A4E32">
        <w:t xml:space="preserve">optimizaciones </w:t>
      </w:r>
      <w:r w:rsidR="00BA5848">
        <w:t xml:space="preserve">futuras </w:t>
      </w:r>
      <w:r w:rsidR="000A4E32">
        <w:t xml:space="preserve">ya no </w:t>
      </w:r>
      <w:r w:rsidR="00C70F96">
        <w:t xml:space="preserve">requerirán </w:t>
      </w:r>
      <w:r w:rsidR="00A5700D">
        <w:t>redesplegar</w:t>
      </w:r>
      <w:r w:rsidR="000A4E32">
        <w:t xml:space="preserve"> los micros</w:t>
      </w:r>
      <w:r w:rsidR="00057E8E">
        <w:t xml:space="preserve">, ya </w:t>
      </w:r>
      <w:r w:rsidR="000A4E32">
        <w:t xml:space="preserve">que con este cambio </w:t>
      </w:r>
      <w:r w:rsidR="00057E8E">
        <w:t xml:space="preserve">quedan desacoplados </w:t>
      </w:r>
      <w:r w:rsidR="00092E2E">
        <w:t xml:space="preserve">para siempre </w:t>
      </w:r>
      <w:r w:rsidR="00A5700D">
        <w:t xml:space="preserve">micros y </w:t>
      </w:r>
      <w:r w:rsidR="00941048">
        <w:t xml:space="preserve">propiedades de </w:t>
      </w:r>
      <w:r w:rsidR="00A5700D">
        <w:t>sesi</w:t>
      </w:r>
      <w:r w:rsidR="00941048">
        <w:t>ón</w:t>
      </w:r>
      <w:r w:rsidR="00A5700D">
        <w:t xml:space="preserve"> Oracle</w:t>
      </w:r>
      <w:r w:rsidR="00057E8E">
        <w:t>.</w:t>
      </w:r>
      <w:r w:rsidR="003F32D3">
        <w:t xml:space="preserve"> </w:t>
      </w:r>
    </w:p>
    <w:sectPr w:rsidR="00FD245B" w:rsidRPr="00FD24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874FA"/>
    <w:multiLevelType w:val="hybridMultilevel"/>
    <w:tmpl w:val="C636C0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41207"/>
    <w:multiLevelType w:val="hybridMultilevel"/>
    <w:tmpl w:val="8702F44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F59BC"/>
    <w:multiLevelType w:val="hybridMultilevel"/>
    <w:tmpl w:val="F2F41C0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44961"/>
    <w:multiLevelType w:val="hybridMultilevel"/>
    <w:tmpl w:val="AAAE64E6"/>
    <w:lvl w:ilvl="0" w:tplc="27A445BC">
      <w:start w:val="1"/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E482CB4"/>
    <w:multiLevelType w:val="hybridMultilevel"/>
    <w:tmpl w:val="D1C62B70"/>
    <w:lvl w:ilvl="0" w:tplc="12FA6660">
      <w:start w:val="1"/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32AB1460"/>
    <w:multiLevelType w:val="hybridMultilevel"/>
    <w:tmpl w:val="3F2004C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7A3271"/>
    <w:multiLevelType w:val="hybridMultilevel"/>
    <w:tmpl w:val="7D64FA06"/>
    <w:lvl w:ilvl="0" w:tplc="C5BE82B2">
      <w:start w:val="1"/>
      <w:numFmt w:val="upp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6076C8"/>
    <w:multiLevelType w:val="hybridMultilevel"/>
    <w:tmpl w:val="E894131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C3387F"/>
    <w:multiLevelType w:val="hybridMultilevel"/>
    <w:tmpl w:val="5EE87FA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2BB5BBB"/>
    <w:multiLevelType w:val="hybridMultilevel"/>
    <w:tmpl w:val="8B7E066C"/>
    <w:lvl w:ilvl="0" w:tplc="2EF6EF22">
      <w:start w:val="1"/>
      <w:numFmt w:val="lowerLetter"/>
      <w:lvlText w:val="%1)"/>
      <w:lvlJc w:val="left"/>
      <w:pPr>
        <w:ind w:left="40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25" w:hanging="360"/>
      </w:pPr>
    </w:lvl>
    <w:lvl w:ilvl="2" w:tplc="0C0A001B" w:tentative="1">
      <w:start w:val="1"/>
      <w:numFmt w:val="lowerRoman"/>
      <w:lvlText w:val="%3."/>
      <w:lvlJc w:val="right"/>
      <w:pPr>
        <w:ind w:left="1845" w:hanging="180"/>
      </w:pPr>
    </w:lvl>
    <w:lvl w:ilvl="3" w:tplc="0C0A000F" w:tentative="1">
      <w:start w:val="1"/>
      <w:numFmt w:val="decimal"/>
      <w:lvlText w:val="%4."/>
      <w:lvlJc w:val="left"/>
      <w:pPr>
        <w:ind w:left="2565" w:hanging="360"/>
      </w:pPr>
    </w:lvl>
    <w:lvl w:ilvl="4" w:tplc="0C0A0019" w:tentative="1">
      <w:start w:val="1"/>
      <w:numFmt w:val="lowerLetter"/>
      <w:lvlText w:val="%5."/>
      <w:lvlJc w:val="left"/>
      <w:pPr>
        <w:ind w:left="3285" w:hanging="360"/>
      </w:pPr>
    </w:lvl>
    <w:lvl w:ilvl="5" w:tplc="0C0A001B" w:tentative="1">
      <w:start w:val="1"/>
      <w:numFmt w:val="lowerRoman"/>
      <w:lvlText w:val="%6."/>
      <w:lvlJc w:val="right"/>
      <w:pPr>
        <w:ind w:left="4005" w:hanging="180"/>
      </w:pPr>
    </w:lvl>
    <w:lvl w:ilvl="6" w:tplc="0C0A000F" w:tentative="1">
      <w:start w:val="1"/>
      <w:numFmt w:val="decimal"/>
      <w:lvlText w:val="%7."/>
      <w:lvlJc w:val="left"/>
      <w:pPr>
        <w:ind w:left="4725" w:hanging="360"/>
      </w:pPr>
    </w:lvl>
    <w:lvl w:ilvl="7" w:tplc="0C0A0019" w:tentative="1">
      <w:start w:val="1"/>
      <w:numFmt w:val="lowerLetter"/>
      <w:lvlText w:val="%8."/>
      <w:lvlJc w:val="left"/>
      <w:pPr>
        <w:ind w:left="5445" w:hanging="360"/>
      </w:pPr>
    </w:lvl>
    <w:lvl w:ilvl="8" w:tplc="0C0A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0" w15:restartNumberingAfterBreak="0">
    <w:nsid w:val="6899161D"/>
    <w:multiLevelType w:val="hybridMultilevel"/>
    <w:tmpl w:val="7C58E29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0405A6"/>
    <w:multiLevelType w:val="hybridMultilevel"/>
    <w:tmpl w:val="1272F650"/>
    <w:lvl w:ilvl="0" w:tplc="3F924E3E">
      <w:numFmt w:val="bullet"/>
      <w:lvlText w:val="-"/>
      <w:lvlJc w:val="left"/>
      <w:pPr>
        <w:ind w:left="1065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723F3045"/>
    <w:multiLevelType w:val="hybridMultilevel"/>
    <w:tmpl w:val="2D66F40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199191">
    <w:abstractNumId w:val="8"/>
  </w:num>
  <w:num w:numId="2" w16cid:durableId="2122214931">
    <w:abstractNumId w:val="11"/>
  </w:num>
  <w:num w:numId="3" w16cid:durableId="175729310">
    <w:abstractNumId w:val="4"/>
  </w:num>
  <w:num w:numId="4" w16cid:durableId="973682451">
    <w:abstractNumId w:val="3"/>
  </w:num>
  <w:num w:numId="5" w16cid:durableId="801456993">
    <w:abstractNumId w:val="12"/>
  </w:num>
  <w:num w:numId="6" w16cid:durableId="1606618024">
    <w:abstractNumId w:val="6"/>
  </w:num>
  <w:num w:numId="7" w16cid:durableId="243036202">
    <w:abstractNumId w:val="1"/>
  </w:num>
  <w:num w:numId="8" w16cid:durableId="1571425064">
    <w:abstractNumId w:val="10"/>
  </w:num>
  <w:num w:numId="9" w16cid:durableId="1656952086">
    <w:abstractNumId w:val="5"/>
  </w:num>
  <w:num w:numId="10" w16cid:durableId="1137340803">
    <w:abstractNumId w:val="7"/>
  </w:num>
  <w:num w:numId="11" w16cid:durableId="463811247">
    <w:abstractNumId w:val="9"/>
  </w:num>
  <w:num w:numId="12" w16cid:durableId="1422993016">
    <w:abstractNumId w:val="0"/>
  </w:num>
  <w:num w:numId="13" w16cid:durableId="741558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BBD"/>
    <w:rsid w:val="00013F2E"/>
    <w:rsid w:val="00025098"/>
    <w:rsid w:val="00034074"/>
    <w:rsid w:val="00057E8E"/>
    <w:rsid w:val="000609BE"/>
    <w:rsid w:val="00082C52"/>
    <w:rsid w:val="00085C3D"/>
    <w:rsid w:val="00087A09"/>
    <w:rsid w:val="00092E2E"/>
    <w:rsid w:val="000A4E32"/>
    <w:rsid w:val="000B5DF2"/>
    <w:rsid w:val="000B7EAA"/>
    <w:rsid w:val="000C03B0"/>
    <w:rsid w:val="000C06CD"/>
    <w:rsid w:val="000C3532"/>
    <w:rsid w:val="000D508C"/>
    <w:rsid w:val="000F3481"/>
    <w:rsid w:val="000F39A9"/>
    <w:rsid w:val="000F5D3C"/>
    <w:rsid w:val="001008CC"/>
    <w:rsid w:val="0011047B"/>
    <w:rsid w:val="001110E5"/>
    <w:rsid w:val="00113A18"/>
    <w:rsid w:val="00114E24"/>
    <w:rsid w:val="0013413A"/>
    <w:rsid w:val="00146368"/>
    <w:rsid w:val="0015370B"/>
    <w:rsid w:val="00153A03"/>
    <w:rsid w:val="0017450F"/>
    <w:rsid w:val="00181C51"/>
    <w:rsid w:val="00186B12"/>
    <w:rsid w:val="00187391"/>
    <w:rsid w:val="001A29FC"/>
    <w:rsid w:val="001B2675"/>
    <w:rsid w:val="001B7F33"/>
    <w:rsid w:val="001C0102"/>
    <w:rsid w:val="001C2D91"/>
    <w:rsid w:val="001C3189"/>
    <w:rsid w:val="001D3614"/>
    <w:rsid w:val="001D5D8E"/>
    <w:rsid w:val="001E53B2"/>
    <w:rsid w:val="001F160C"/>
    <w:rsid w:val="001F3A1A"/>
    <w:rsid w:val="0020481F"/>
    <w:rsid w:val="002048BB"/>
    <w:rsid w:val="0020632A"/>
    <w:rsid w:val="00226DBB"/>
    <w:rsid w:val="002360A4"/>
    <w:rsid w:val="00252214"/>
    <w:rsid w:val="00275E28"/>
    <w:rsid w:val="002763B2"/>
    <w:rsid w:val="002A4DA4"/>
    <w:rsid w:val="002A5936"/>
    <w:rsid w:val="002C288E"/>
    <w:rsid w:val="002D6E6D"/>
    <w:rsid w:val="002E3CE4"/>
    <w:rsid w:val="00310478"/>
    <w:rsid w:val="00322124"/>
    <w:rsid w:val="00334EA3"/>
    <w:rsid w:val="0034032A"/>
    <w:rsid w:val="00346DDE"/>
    <w:rsid w:val="003607F6"/>
    <w:rsid w:val="003624AE"/>
    <w:rsid w:val="0038036B"/>
    <w:rsid w:val="003935CE"/>
    <w:rsid w:val="003B0B78"/>
    <w:rsid w:val="003B1AB3"/>
    <w:rsid w:val="003B3835"/>
    <w:rsid w:val="003D35B0"/>
    <w:rsid w:val="003D57B8"/>
    <w:rsid w:val="003F091A"/>
    <w:rsid w:val="003F32D3"/>
    <w:rsid w:val="003F51A7"/>
    <w:rsid w:val="004175A2"/>
    <w:rsid w:val="0042552F"/>
    <w:rsid w:val="004303B5"/>
    <w:rsid w:val="00432667"/>
    <w:rsid w:val="00451C71"/>
    <w:rsid w:val="00452591"/>
    <w:rsid w:val="004542E1"/>
    <w:rsid w:val="00460FC5"/>
    <w:rsid w:val="004715AC"/>
    <w:rsid w:val="00472C9A"/>
    <w:rsid w:val="004845C5"/>
    <w:rsid w:val="0048649A"/>
    <w:rsid w:val="00486569"/>
    <w:rsid w:val="00490BF7"/>
    <w:rsid w:val="0049442A"/>
    <w:rsid w:val="004971C0"/>
    <w:rsid w:val="004A77E5"/>
    <w:rsid w:val="004A77EA"/>
    <w:rsid w:val="004B67B0"/>
    <w:rsid w:val="004B6EC8"/>
    <w:rsid w:val="004C5BD8"/>
    <w:rsid w:val="004C7D81"/>
    <w:rsid w:val="004E1059"/>
    <w:rsid w:val="00507BAD"/>
    <w:rsid w:val="00507F09"/>
    <w:rsid w:val="0051229D"/>
    <w:rsid w:val="005160BE"/>
    <w:rsid w:val="0052152B"/>
    <w:rsid w:val="00540F34"/>
    <w:rsid w:val="00557C73"/>
    <w:rsid w:val="00582BB3"/>
    <w:rsid w:val="005843B0"/>
    <w:rsid w:val="005919CD"/>
    <w:rsid w:val="00594D38"/>
    <w:rsid w:val="005A254A"/>
    <w:rsid w:val="005A5323"/>
    <w:rsid w:val="005D2BEE"/>
    <w:rsid w:val="005F152B"/>
    <w:rsid w:val="00600F87"/>
    <w:rsid w:val="0060303A"/>
    <w:rsid w:val="00620A62"/>
    <w:rsid w:val="006253AD"/>
    <w:rsid w:val="0063011D"/>
    <w:rsid w:val="00631FDE"/>
    <w:rsid w:val="00640C48"/>
    <w:rsid w:val="006427B5"/>
    <w:rsid w:val="006552A9"/>
    <w:rsid w:val="00656A59"/>
    <w:rsid w:val="0067696F"/>
    <w:rsid w:val="00677604"/>
    <w:rsid w:val="0068493C"/>
    <w:rsid w:val="00690ACE"/>
    <w:rsid w:val="006921DD"/>
    <w:rsid w:val="0069384F"/>
    <w:rsid w:val="00695766"/>
    <w:rsid w:val="006D22B3"/>
    <w:rsid w:val="006D35D4"/>
    <w:rsid w:val="006E3DF2"/>
    <w:rsid w:val="006E47C6"/>
    <w:rsid w:val="006F6DC8"/>
    <w:rsid w:val="0070159F"/>
    <w:rsid w:val="00704580"/>
    <w:rsid w:val="00705405"/>
    <w:rsid w:val="00710887"/>
    <w:rsid w:val="0073109F"/>
    <w:rsid w:val="00735D51"/>
    <w:rsid w:val="007735F4"/>
    <w:rsid w:val="00774FC0"/>
    <w:rsid w:val="00775EC1"/>
    <w:rsid w:val="007849EA"/>
    <w:rsid w:val="007A1EB3"/>
    <w:rsid w:val="007A5AC4"/>
    <w:rsid w:val="007B214A"/>
    <w:rsid w:val="007B5744"/>
    <w:rsid w:val="007C1567"/>
    <w:rsid w:val="007C5E6F"/>
    <w:rsid w:val="007D2575"/>
    <w:rsid w:val="007D4AC2"/>
    <w:rsid w:val="007E0892"/>
    <w:rsid w:val="007F053F"/>
    <w:rsid w:val="007F59F5"/>
    <w:rsid w:val="007F5D83"/>
    <w:rsid w:val="00810679"/>
    <w:rsid w:val="00817DED"/>
    <w:rsid w:val="0082528F"/>
    <w:rsid w:val="00832C5A"/>
    <w:rsid w:val="008338FD"/>
    <w:rsid w:val="0083651A"/>
    <w:rsid w:val="00841604"/>
    <w:rsid w:val="008416AF"/>
    <w:rsid w:val="008417E6"/>
    <w:rsid w:val="008474EE"/>
    <w:rsid w:val="00847889"/>
    <w:rsid w:val="008648D8"/>
    <w:rsid w:val="00883274"/>
    <w:rsid w:val="00886EF5"/>
    <w:rsid w:val="00893F00"/>
    <w:rsid w:val="00896262"/>
    <w:rsid w:val="008B72BE"/>
    <w:rsid w:val="008C184F"/>
    <w:rsid w:val="008C432B"/>
    <w:rsid w:val="009110D0"/>
    <w:rsid w:val="00914253"/>
    <w:rsid w:val="00932FA9"/>
    <w:rsid w:val="009330F0"/>
    <w:rsid w:val="00941048"/>
    <w:rsid w:val="00946453"/>
    <w:rsid w:val="00952663"/>
    <w:rsid w:val="00976E37"/>
    <w:rsid w:val="0098399E"/>
    <w:rsid w:val="00996826"/>
    <w:rsid w:val="009D3743"/>
    <w:rsid w:val="009F4045"/>
    <w:rsid w:val="00A01995"/>
    <w:rsid w:val="00A1604B"/>
    <w:rsid w:val="00A21E03"/>
    <w:rsid w:val="00A30B2F"/>
    <w:rsid w:val="00A352E2"/>
    <w:rsid w:val="00A3674C"/>
    <w:rsid w:val="00A37CC3"/>
    <w:rsid w:val="00A413AC"/>
    <w:rsid w:val="00A41D6C"/>
    <w:rsid w:val="00A4662B"/>
    <w:rsid w:val="00A50489"/>
    <w:rsid w:val="00A515AA"/>
    <w:rsid w:val="00A5700D"/>
    <w:rsid w:val="00A60B23"/>
    <w:rsid w:val="00A713CC"/>
    <w:rsid w:val="00A7141B"/>
    <w:rsid w:val="00A8542E"/>
    <w:rsid w:val="00AA6494"/>
    <w:rsid w:val="00AD3F08"/>
    <w:rsid w:val="00AD6346"/>
    <w:rsid w:val="00AD7E1E"/>
    <w:rsid w:val="00AE4D4C"/>
    <w:rsid w:val="00AF00A9"/>
    <w:rsid w:val="00AF174F"/>
    <w:rsid w:val="00B1333B"/>
    <w:rsid w:val="00B27B53"/>
    <w:rsid w:val="00B458DE"/>
    <w:rsid w:val="00B51C72"/>
    <w:rsid w:val="00B803C6"/>
    <w:rsid w:val="00B87F07"/>
    <w:rsid w:val="00B90753"/>
    <w:rsid w:val="00B96F53"/>
    <w:rsid w:val="00BA0A8B"/>
    <w:rsid w:val="00BA5848"/>
    <w:rsid w:val="00BB0EDD"/>
    <w:rsid w:val="00BB40B6"/>
    <w:rsid w:val="00BB5373"/>
    <w:rsid w:val="00BC44AB"/>
    <w:rsid w:val="00BD471C"/>
    <w:rsid w:val="00BF7503"/>
    <w:rsid w:val="00C0498E"/>
    <w:rsid w:val="00C21522"/>
    <w:rsid w:val="00C25359"/>
    <w:rsid w:val="00C27F71"/>
    <w:rsid w:val="00C43DDA"/>
    <w:rsid w:val="00C7081A"/>
    <w:rsid w:val="00C70F96"/>
    <w:rsid w:val="00C71A8F"/>
    <w:rsid w:val="00C8512A"/>
    <w:rsid w:val="00C8623F"/>
    <w:rsid w:val="00C87283"/>
    <w:rsid w:val="00C90BC4"/>
    <w:rsid w:val="00CB2E8D"/>
    <w:rsid w:val="00CB35B2"/>
    <w:rsid w:val="00CE1434"/>
    <w:rsid w:val="00CE4F41"/>
    <w:rsid w:val="00CF248F"/>
    <w:rsid w:val="00D03D80"/>
    <w:rsid w:val="00D13E12"/>
    <w:rsid w:val="00D22E64"/>
    <w:rsid w:val="00D31BBD"/>
    <w:rsid w:val="00D45003"/>
    <w:rsid w:val="00D555B2"/>
    <w:rsid w:val="00D62C6A"/>
    <w:rsid w:val="00D63A84"/>
    <w:rsid w:val="00D63BBD"/>
    <w:rsid w:val="00D811CB"/>
    <w:rsid w:val="00DA1055"/>
    <w:rsid w:val="00DC35FB"/>
    <w:rsid w:val="00E014A2"/>
    <w:rsid w:val="00E03C98"/>
    <w:rsid w:val="00E0604D"/>
    <w:rsid w:val="00E21B8A"/>
    <w:rsid w:val="00E308B2"/>
    <w:rsid w:val="00E33B31"/>
    <w:rsid w:val="00E40407"/>
    <w:rsid w:val="00E40ED5"/>
    <w:rsid w:val="00E72F06"/>
    <w:rsid w:val="00E7712D"/>
    <w:rsid w:val="00E87974"/>
    <w:rsid w:val="00E87DDF"/>
    <w:rsid w:val="00E91C47"/>
    <w:rsid w:val="00E93753"/>
    <w:rsid w:val="00E96DAB"/>
    <w:rsid w:val="00EA190C"/>
    <w:rsid w:val="00EC0595"/>
    <w:rsid w:val="00ED1FDB"/>
    <w:rsid w:val="00EE370B"/>
    <w:rsid w:val="00EE479B"/>
    <w:rsid w:val="00EF3C9D"/>
    <w:rsid w:val="00F06BEA"/>
    <w:rsid w:val="00F14B74"/>
    <w:rsid w:val="00F1728D"/>
    <w:rsid w:val="00F25B1D"/>
    <w:rsid w:val="00F30F0D"/>
    <w:rsid w:val="00F34613"/>
    <w:rsid w:val="00F40D35"/>
    <w:rsid w:val="00F53F61"/>
    <w:rsid w:val="00F64200"/>
    <w:rsid w:val="00F72AED"/>
    <w:rsid w:val="00F93912"/>
    <w:rsid w:val="00FA7E06"/>
    <w:rsid w:val="00FC68E3"/>
    <w:rsid w:val="00FD0408"/>
    <w:rsid w:val="00FD19F4"/>
    <w:rsid w:val="00FD245B"/>
    <w:rsid w:val="00FD3B25"/>
    <w:rsid w:val="00FE06AB"/>
    <w:rsid w:val="3B307D2C"/>
    <w:rsid w:val="671DF9C4"/>
    <w:rsid w:val="78FF7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CC5A0"/>
  <w15:chartTrackingRefBased/>
  <w15:docId w15:val="{08CDCFB5-82DE-47DD-885E-E7CC805A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1B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1B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1B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31B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31B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31B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31B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31B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31B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31B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1B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1B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31BB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31BB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31BB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31BB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31BB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31BB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31B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31B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31B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31B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31B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31BB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31BB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31BB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31B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1BB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31BBD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624A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624AE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2A593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A593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AE4D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C31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_tradn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4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4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6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59B435BEC11A498F5CB138E4739ED9" ma:contentTypeVersion="20" ma:contentTypeDescription="Crear nuevo documento." ma:contentTypeScope="" ma:versionID="61c5dfa5270caef0a8e8ffb3b63e0c85">
  <xsd:schema xmlns:xsd="http://www.w3.org/2001/XMLSchema" xmlns:xs="http://www.w3.org/2001/XMLSchema" xmlns:p="http://schemas.microsoft.com/office/2006/metadata/properties" xmlns:ns1="http://schemas.microsoft.com/sharepoint/v3" xmlns:ns2="eba07677-7e4a-40c7-a3bc-b0408b273da7" xmlns:ns3="0744cf3c-ddca-4cd2-aa3e-3d0649f18399" targetNamespace="http://schemas.microsoft.com/office/2006/metadata/properties" ma:root="true" ma:fieldsID="bbb189164b68aa642a334279363d8615" ns1:_="" ns2:_="" ns3:_="">
    <xsd:import namespace="http://schemas.microsoft.com/sharepoint/v3"/>
    <xsd:import namespace="eba07677-7e4a-40c7-a3bc-b0408b273da7"/>
    <xsd:import namespace="0744cf3c-ddca-4cd2-aa3e-3d0649f1839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Borrador" minOccurs="0"/>
                <xsd:element ref="ns2:_Flow_SignoffStatus" minOccurs="0"/>
                <xsd:element ref="ns2:MediaServiceSearchProperties" minOccurs="0"/>
                <xsd:element ref="ns2:MediaServiceObjectDetectorVersions" minOccurs="0"/>
                <xsd:element ref="ns2:Fechamodificacion" minOccurs="0"/>
                <xsd:element ref="ns1:_ip_UnifiedCompliancePolicyProperties" minOccurs="0"/>
                <xsd:element ref="ns1:_ip_UnifiedCompliancePolicyUIAction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Propiedades de la Directiva de cumplimiento unificado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Acción de IU de la Directiva de cumplimiento unificado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a07677-7e4a-40c7-a3bc-b0408b273da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Etiquetas de imagen" ma:readOnly="false" ma:fieldId="{5cf76f15-5ced-4ddc-b409-7134ff3c332f}" ma:taxonomyMulti="true" ma:sspId="e471ada5-31db-43fa-8830-84ca9293ff4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Borrador" ma:index="20" nillable="true" ma:displayName="Borrador " ma:default="En curso" ma:format="Dropdown" ma:internalName="Borrador">
      <xsd:simpleType>
        <xsd:restriction base="dms:Text">
          <xsd:maxLength value="15"/>
        </xsd:restriction>
      </xsd:simpleType>
    </xsd:element>
    <xsd:element name="_Flow_SignoffStatus" ma:index="21" nillable="true" ma:displayName="Sign-off status" ma:internalName="Sign_x002d_off_x0020_status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Fechamodificacion" ma:index="24" nillable="true" ma:displayName="Fecha modificacion" ma:format="DateOnly" ma:internalName="Fechamodificacion">
      <xsd:simpleType>
        <xsd:restriction base="dms:DateTime"/>
      </xsd:simpleType>
    </xsd:element>
    <xsd:element name="MediaServiceBillingMetadata" ma:index="27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4cf3c-ddca-4cd2-aa3e-3d0649f1839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e1e7c6ca-8467-48b4-87e6-c56e84756854}" ma:internalName="TaxCatchAll" ma:showField="CatchAllData" ma:web="0744cf3c-ddca-4cd2-aa3e-3d0649f1839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ba07677-7e4a-40c7-a3bc-b0408b273da7">
      <Terms xmlns="http://schemas.microsoft.com/office/infopath/2007/PartnerControls"/>
    </lcf76f155ced4ddcb4097134ff3c332f>
    <_ip_UnifiedCompliancePolicyUIAction xmlns="http://schemas.microsoft.com/sharepoint/v3" xsi:nil="true"/>
    <Fechamodificacion xmlns="eba07677-7e4a-40c7-a3bc-b0408b273da7" xsi:nil="true"/>
    <Borrador xmlns="eba07677-7e4a-40c7-a3bc-b0408b273da7">En curso</Borrador>
    <_ip_UnifiedCompliancePolicyProperties xmlns="http://schemas.microsoft.com/sharepoint/v3" xsi:nil="true"/>
    <_Flow_SignoffStatus xmlns="eba07677-7e4a-40c7-a3bc-b0408b273da7" xsi:nil="true"/>
    <TaxCatchAll xmlns="0744cf3c-ddca-4cd2-aa3e-3d0649f1839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51276-1755-44A8-AA00-85FD84CC2D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E366DED-6B6A-4D67-866C-9BCE6715A6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ba07677-7e4a-40c7-a3bc-b0408b273da7"/>
    <ds:schemaRef ds:uri="0744cf3c-ddca-4cd2-aa3e-3d0649f1839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A50CE4-41A0-4C56-9F2B-6A636CE50973}">
  <ds:schemaRefs>
    <ds:schemaRef ds:uri="http://schemas.microsoft.com/office/2006/metadata/properties"/>
    <ds:schemaRef ds:uri="http://schemas.microsoft.com/office/infopath/2007/PartnerControls"/>
    <ds:schemaRef ds:uri="eba07677-7e4a-40c7-a3bc-b0408b273da7"/>
    <ds:schemaRef ds:uri="http://schemas.microsoft.com/sharepoint/v3"/>
    <ds:schemaRef ds:uri="0744cf3c-ddca-4cd2-aa3e-3d0649f18399"/>
  </ds:schemaRefs>
</ds:datastoreItem>
</file>

<file path=customXml/itemProps4.xml><?xml version="1.0" encoding="utf-8"?>
<ds:datastoreItem xmlns:ds="http://schemas.openxmlformats.org/officeDocument/2006/customXml" ds:itemID="{08981C5F-9477-4B6E-8278-AA3108D08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</Pages>
  <Words>2478</Words>
  <Characters>13633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Grupo Santander</Company>
  <LinksUpToDate>false</LinksUpToDate>
  <CharactersWithSpaces>16079</CharactersWithSpaces>
  <SharedDoc>false</SharedDoc>
  <HLinks>
    <vt:vector size="12" baseType="variant">
      <vt:variant>
        <vt:i4>5701655</vt:i4>
      </vt:variant>
      <vt:variant>
        <vt:i4>3</vt:i4>
      </vt:variant>
      <vt:variant>
        <vt:i4>0</vt:i4>
      </vt:variant>
      <vt:variant>
        <vt:i4>5</vt:i4>
      </vt:variant>
      <vt:variant>
        <vt:lpwstr>https://config-manager-gateway.santander.corp.bsch/config-manager/config</vt:lpwstr>
      </vt:variant>
      <vt:variant>
        <vt:lpwstr/>
      </vt:variant>
      <vt:variant>
        <vt:i4>3014756</vt:i4>
      </vt:variant>
      <vt:variant>
        <vt:i4>0</vt:i4>
      </vt:variant>
      <vt:variant>
        <vt:i4>0</vt:i4>
      </vt:variant>
      <vt:variant>
        <vt:i4>5</vt:i4>
      </vt:variant>
      <vt:variant>
        <vt:lpwstr>https://config-manager-gateway.santander.dev.corp/config-manager/config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Vivar Garcia Luis Miguel</dc:creator>
  <cp:keywords/>
  <dc:description/>
  <cp:lastModifiedBy>Lopez Garcia Miguel</cp:lastModifiedBy>
  <cp:revision>6</cp:revision>
  <dcterms:created xsi:type="dcterms:W3CDTF">2025-08-07T09:09:00Z</dcterms:created>
  <dcterms:modified xsi:type="dcterms:W3CDTF">2025-09-08T15:20:00Z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2025-07-08T16:47:15Z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417c9fbc-81a5-4d41-8d14-2abdd088de3a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10, 0, 1, 1</vt:lpwstr>
  </property>
  <property fmtid="{D5CDD505-2E9C-101B-9397-08002B2CF9AE}" pid="10" name="ContentTypeId">
    <vt:lpwstr>0x010100B059B435BEC11A498F5CB138E4739ED9</vt:lpwstr>
  </property>
  <property fmtid="{D5CDD505-2E9C-101B-9397-08002B2CF9AE}" pid="11" name="MediaServiceImageTags">
    <vt:lpwstr/>
  </property>
</Properties>
</file>