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9D5A" w14:textId="77777777" w:rsidR="007C56C3" w:rsidRDefault="001A36B3" w:rsidP="001A36B3">
      <w:pPr>
        <w:jc w:val="center"/>
        <w:rPr>
          <w:b/>
          <w:bCs/>
          <w:sz w:val="36"/>
          <w:szCs w:val="36"/>
          <w:u w:val="single"/>
        </w:rPr>
      </w:pPr>
      <w:r w:rsidRPr="001A36B3">
        <w:rPr>
          <w:b/>
          <w:bCs/>
          <w:sz w:val="36"/>
          <w:szCs w:val="36"/>
          <w:u w:val="single"/>
        </w:rPr>
        <w:t>SITE PLAN FOR CHAMBER OF COMMERCE SITE</w:t>
      </w:r>
    </w:p>
    <w:p w14:paraId="33864503" w14:textId="77777777" w:rsidR="001A36B3" w:rsidRDefault="001A36B3" w:rsidP="001A36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SITE NAME</w:t>
      </w:r>
    </w:p>
    <w:p w14:paraId="41124A39" w14:textId="46DE1C0A" w:rsidR="001A36B3" w:rsidRDefault="0037779D" w:rsidP="001A36B3">
      <w:pPr>
        <w:rPr>
          <w:sz w:val="28"/>
          <w:szCs w:val="28"/>
        </w:rPr>
      </w:pPr>
      <w:r w:rsidRPr="0037779D">
        <w:rPr>
          <w:sz w:val="28"/>
          <w:szCs w:val="28"/>
        </w:rPr>
        <w:t>The name of the website is “KponeChamberofCommerce</w:t>
      </w:r>
      <w:r w:rsidR="00CB2689">
        <w:rPr>
          <w:sz w:val="28"/>
          <w:szCs w:val="28"/>
        </w:rPr>
        <w:t>.com</w:t>
      </w:r>
      <w:r w:rsidRPr="0037779D">
        <w:rPr>
          <w:sz w:val="28"/>
          <w:szCs w:val="28"/>
        </w:rPr>
        <w:t>”.</w:t>
      </w:r>
    </w:p>
    <w:p w14:paraId="75B64724" w14:textId="77777777" w:rsidR="0037779D" w:rsidRDefault="0037779D" w:rsidP="001A36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SITE PURPOSE</w:t>
      </w:r>
    </w:p>
    <w:p w14:paraId="6CD4397F" w14:textId="77777777" w:rsidR="0037779D" w:rsidRDefault="0037779D" w:rsidP="001A36B3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this site is to provide a platform for businesses in the </w:t>
      </w:r>
      <w:proofErr w:type="spellStart"/>
      <w:r>
        <w:rPr>
          <w:sz w:val="28"/>
          <w:szCs w:val="28"/>
        </w:rPr>
        <w:t>Kpone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Katamanso</w:t>
      </w:r>
      <w:proofErr w:type="spellEnd"/>
      <w:r>
        <w:rPr>
          <w:sz w:val="28"/>
          <w:szCs w:val="28"/>
        </w:rPr>
        <w:t xml:space="preserve"> district of Ghana to network with one another to promote the development and </w:t>
      </w:r>
      <w:r w:rsidR="00DB3D9C">
        <w:rPr>
          <w:sz w:val="28"/>
          <w:szCs w:val="28"/>
        </w:rPr>
        <w:t>success of involved businesses, and ultimately, to foster the development of the district</w:t>
      </w:r>
    </w:p>
    <w:p w14:paraId="24AE9C13" w14:textId="77777777" w:rsidR="00DB3D9C" w:rsidRDefault="00DB3D9C" w:rsidP="001A36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TARGET AUDIENCE</w:t>
      </w:r>
    </w:p>
    <w:p w14:paraId="59A63DC6" w14:textId="77777777" w:rsidR="00DB3D9C" w:rsidRDefault="00DB3D9C" w:rsidP="001A36B3">
      <w:pPr>
        <w:rPr>
          <w:sz w:val="28"/>
          <w:szCs w:val="28"/>
        </w:rPr>
      </w:pPr>
      <w:r>
        <w:rPr>
          <w:sz w:val="28"/>
          <w:szCs w:val="28"/>
        </w:rPr>
        <w:t>A description for the target audience for this site is as follows:</w:t>
      </w:r>
    </w:p>
    <w:p w14:paraId="599CA999" w14:textId="63CD3149" w:rsidR="00DB3D9C" w:rsidRDefault="00DB3D9C" w:rsidP="00DB3D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Who: </w:t>
      </w:r>
      <w:r>
        <w:rPr>
          <w:sz w:val="28"/>
          <w:szCs w:val="28"/>
        </w:rPr>
        <w:t xml:space="preserve">Business owners, investors, tourists, government </w:t>
      </w:r>
      <w:proofErr w:type="gramStart"/>
      <w:r w:rsidR="00411749">
        <w:rPr>
          <w:sz w:val="28"/>
          <w:szCs w:val="28"/>
        </w:rPr>
        <w:t>worker</w:t>
      </w:r>
      <w:r>
        <w:rPr>
          <w:sz w:val="28"/>
          <w:szCs w:val="28"/>
        </w:rPr>
        <w:t>s</w:t>
      </w:r>
      <w:proofErr w:type="gramEnd"/>
    </w:p>
    <w:p w14:paraId="6A233629" w14:textId="77777777" w:rsidR="00DB3D9C" w:rsidRDefault="00806656" w:rsidP="00DB3D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Age: </w:t>
      </w:r>
      <w:r>
        <w:rPr>
          <w:sz w:val="28"/>
          <w:szCs w:val="28"/>
        </w:rPr>
        <w:t>20 – 100years</w:t>
      </w:r>
    </w:p>
    <w:p w14:paraId="63E1AC18" w14:textId="77777777" w:rsidR="00806656" w:rsidRDefault="00806656" w:rsidP="00DB3D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806656">
        <w:rPr>
          <w:sz w:val="28"/>
          <w:szCs w:val="28"/>
        </w:rPr>
        <w:t>Laptops and Desktops, Moderate internet connection speed, Mobile phones</w:t>
      </w:r>
    </w:p>
    <w:p w14:paraId="6393EF74" w14:textId="77777777" w:rsidR="00806656" w:rsidRDefault="00806656" w:rsidP="00DB3D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Income:</w:t>
      </w:r>
      <w:r>
        <w:rPr>
          <w:sz w:val="28"/>
          <w:szCs w:val="28"/>
        </w:rPr>
        <w:t xml:space="preserve"> </w:t>
      </w:r>
      <w:r w:rsidRPr="00806656">
        <w:rPr>
          <w:sz w:val="28"/>
          <w:szCs w:val="28"/>
        </w:rPr>
        <w:t>Audience is comprised of users with varying incomes, ranging from minimum wage earners to business owners.</w:t>
      </w:r>
    </w:p>
    <w:p w14:paraId="3D563412" w14:textId="77777777" w:rsidR="00806656" w:rsidRDefault="00806656" w:rsidP="00DB3D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Motivation: </w:t>
      </w:r>
      <w:r>
        <w:rPr>
          <w:sz w:val="28"/>
          <w:szCs w:val="28"/>
        </w:rPr>
        <w:t>People will visit this site to get information about businesses in the district, and to explore businesses and investment opportunities in the area.</w:t>
      </w:r>
    </w:p>
    <w:p w14:paraId="2F1864D7" w14:textId="77777777" w:rsidR="00806656" w:rsidRDefault="00806656" w:rsidP="00806656">
      <w:pPr>
        <w:ind w:left="360"/>
        <w:rPr>
          <w:sz w:val="28"/>
          <w:szCs w:val="28"/>
        </w:rPr>
      </w:pPr>
    </w:p>
    <w:p w14:paraId="55E15ED3" w14:textId="7ECE4E86" w:rsidR="00806656" w:rsidRDefault="00806656" w:rsidP="0080665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PERSONAS</w:t>
      </w:r>
    </w:p>
    <w:p w14:paraId="4BA758F9" w14:textId="0B117674" w:rsidR="00DD3D43" w:rsidRDefault="00DD3D43" w:rsidP="00806656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FA01B4" wp14:editId="17FE3F21">
            <wp:extent cx="2162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2DF" w14:textId="3758B728" w:rsidR="00806656" w:rsidRDefault="00106783" w:rsidP="008066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Name: Alice M. </w:t>
      </w:r>
      <w:proofErr w:type="spellStart"/>
      <w:r>
        <w:rPr>
          <w:b/>
          <w:bCs/>
          <w:sz w:val="28"/>
          <w:szCs w:val="28"/>
        </w:rPr>
        <w:t>Nortey</w:t>
      </w:r>
      <w:proofErr w:type="spellEnd"/>
    </w:p>
    <w:p w14:paraId="66E84651" w14:textId="57AC32F2" w:rsidR="00106783" w:rsidRDefault="00106783" w:rsidP="008066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Occupation: </w:t>
      </w:r>
      <w:r w:rsidRPr="00106783">
        <w:rPr>
          <w:sz w:val="28"/>
          <w:szCs w:val="28"/>
        </w:rPr>
        <w:t>Entrepreneur (Provision store owner)</w:t>
      </w:r>
    </w:p>
    <w:p w14:paraId="0AFE51A4" w14:textId="58033575" w:rsidR="00106783" w:rsidRDefault="00106783" w:rsidP="008066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Demographics &amp; Education:</w:t>
      </w:r>
      <w:r>
        <w:rPr>
          <w:sz w:val="28"/>
          <w:szCs w:val="28"/>
        </w:rPr>
        <w:t xml:space="preserve"> </w:t>
      </w:r>
      <w:r w:rsidR="00DD3D43">
        <w:rPr>
          <w:sz w:val="28"/>
          <w:szCs w:val="28"/>
        </w:rPr>
        <w:t>30</w:t>
      </w:r>
      <w:r>
        <w:rPr>
          <w:sz w:val="28"/>
          <w:szCs w:val="28"/>
        </w:rPr>
        <w:t xml:space="preserve"> years old. Completed Senior High School. </w:t>
      </w:r>
      <w:r w:rsidR="00C36303">
        <w:rPr>
          <w:sz w:val="28"/>
          <w:szCs w:val="28"/>
        </w:rPr>
        <w:t>Has worked as a trader for many years and now owns her own provision store.</w:t>
      </w:r>
      <w:r>
        <w:rPr>
          <w:b/>
          <w:bCs/>
          <w:sz w:val="28"/>
          <w:szCs w:val="28"/>
        </w:rPr>
        <w:t xml:space="preserve"> </w:t>
      </w:r>
    </w:p>
    <w:p w14:paraId="61213CEF" w14:textId="0BAB1F1F" w:rsidR="00106783" w:rsidRDefault="00106783" w:rsidP="008066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 for site visit:</w:t>
      </w:r>
      <w:r w:rsidR="00C36303">
        <w:rPr>
          <w:b/>
          <w:bCs/>
          <w:sz w:val="28"/>
          <w:szCs w:val="28"/>
        </w:rPr>
        <w:t xml:space="preserve"> </w:t>
      </w:r>
      <w:r w:rsidR="00C36303">
        <w:rPr>
          <w:sz w:val="28"/>
          <w:szCs w:val="28"/>
        </w:rPr>
        <w:t>Looking for opportunities to expand her business.</w:t>
      </w:r>
    </w:p>
    <w:p w14:paraId="2EC114AF" w14:textId="00928849" w:rsidR="00106783" w:rsidRDefault="00106783" w:rsidP="008066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Technology:</w:t>
      </w:r>
      <w:r w:rsidR="00C36303">
        <w:rPr>
          <w:b/>
          <w:bCs/>
          <w:sz w:val="28"/>
          <w:szCs w:val="28"/>
        </w:rPr>
        <w:t xml:space="preserve"> </w:t>
      </w:r>
      <w:r w:rsidR="00C36303">
        <w:rPr>
          <w:sz w:val="28"/>
          <w:szCs w:val="28"/>
        </w:rPr>
        <w:t>Is accustomed to using her mobile phone for most of her browsing activities.</w:t>
      </w:r>
    </w:p>
    <w:p w14:paraId="3D1AC1F1" w14:textId="3370F42A" w:rsidR="00106783" w:rsidRDefault="00106783" w:rsidP="008066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Quote:</w:t>
      </w:r>
      <w:r w:rsidR="00C36303">
        <w:rPr>
          <w:b/>
          <w:bCs/>
          <w:sz w:val="28"/>
          <w:szCs w:val="28"/>
        </w:rPr>
        <w:t xml:space="preserve"> </w:t>
      </w:r>
      <w:r w:rsidR="00C36303">
        <w:rPr>
          <w:sz w:val="28"/>
          <w:szCs w:val="28"/>
        </w:rPr>
        <w:t>“I can work as long as I can think.”</w:t>
      </w:r>
    </w:p>
    <w:p w14:paraId="7B774E09" w14:textId="76A1D363" w:rsidR="00106783" w:rsidRDefault="00106783" w:rsidP="00106783">
      <w:pPr>
        <w:ind w:left="720"/>
        <w:rPr>
          <w:b/>
          <w:bCs/>
          <w:sz w:val="28"/>
          <w:szCs w:val="28"/>
        </w:rPr>
      </w:pPr>
    </w:p>
    <w:p w14:paraId="39377620" w14:textId="1A255A8B" w:rsidR="00106783" w:rsidRDefault="00DD3D43" w:rsidP="00106783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0F5326" wp14:editId="4FC7E1A4">
            <wp:extent cx="23812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3C46" w14:textId="15F8D474" w:rsidR="00106783" w:rsidRDefault="00106783" w:rsidP="001067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C36303">
        <w:rPr>
          <w:b/>
          <w:bCs/>
          <w:sz w:val="28"/>
          <w:szCs w:val="28"/>
        </w:rPr>
        <w:t xml:space="preserve"> John Greene</w:t>
      </w:r>
    </w:p>
    <w:p w14:paraId="011B0766" w14:textId="39313699" w:rsidR="00106783" w:rsidRDefault="00106783" w:rsidP="001067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Occupation:</w:t>
      </w:r>
      <w:r w:rsidR="00C36303">
        <w:rPr>
          <w:b/>
          <w:bCs/>
          <w:sz w:val="28"/>
          <w:szCs w:val="28"/>
        </w:rPr>
        <w:t xml:space="preserve"> </w:t>
      </w:r>
      <w:r w:rsidR="008B5A78">
        <w:rPr>
          <w:sz w:val="28"/>
          <w:szCs w:val="28"/>
        </w:rPr>
        <w:t>Marketer</w:t>
      </w:r>
    </w:p>
    <w:p w14:paraId="04F78FDA" w14:textId="7F09CDF6" w:rsidR="00106783" w:rsidRDefault="00106783" w:rsidP="001067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Demographics &amp; Education:</w:t>
      </w:r>
      <w:r w:rsidR="008B5A78">
        <w:rPr>
          <w:b/>
          <w:bCs/>
          <w:sz w:val="28"/>
          <w:szCs w:val="28"/>
        </w:rPr>
        <w:t xml:space="preserve"> </w:t>
      </w:r>
      <w:r w:rsidR="00DD3D43">
        <w:rPr>
          <w:sz w:val="28"/>
          <w:szCs w:val="28"/>
        </w:rPr>
        <w:t>4</w:t>
      </w:r>
      <w:r w:rsidR="008B5A78">
        <w:rPr>
          <w:sz w:val="28"/>
          <w:szCs w:val="28"/>
        </w:rPr>
        <w:t>5 years old. Has a Master’s degree in marketing.</w:t>
      </w:r>
    </w:p>
    <w:p w14:paraId="28564FBA" w14:textId="102620AF" w:rsidR="00106783" w:rsidRDefault="00106783" w:rsidP="001067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 for site visit:</w:t>
      </w:r>
      <w:r w:rsidR="008B5A78">
        <w:rPr>
          <w:b/>
          <w:bCs/>
          <w:sz w:val="28"/>
          <w:szCs w:val="28"/>
        </w:rPr>
        <w:t xml:space="preserve"> </w:t>
      </w:r>
      <w:r w:rsidR="008B5A78">
        <w:rPr>
          <w:sz w:val="28"/>
          <w:szCs w:val="28"/>
        </w:rPr>
        <w:t>Looking for opportunities for his company to partner with local businesses.</w:t>
      </w:r>
    </w:p>
    <w:p w14:paraId="123D5405" w14:textId="6E5C1987" w:rsidR="00106783" w:rsidRDefault="00106783" w:rsidP="001067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Technology:</w:t>
      </w:r>
      <w:r w:rsidR="008B5A78">
        <w:rPr>
          <w:b/>
          <w:bCs/>
          <w:sz w:val="28"/>
          <w:szCs w:val="28"/>
        </w:rPr>
        <w:t xml:space="preserve"> </w:t>
      </w:r>
      <w:r w:rsidR="008B5A78">
        <w:rPr>
          <w:sz w:val="28"/>
          <w:szCs w:val="28"/>
        </w:rPr>
        <w:t>Is very tech-savvy. Prefers to patronize ISPs with the fastest internet speeds, no matter the cost.</w:t>
      </w:r>
    </w:p>
    <w:p w14:paraId="55CCF5E8" w14:textId="75814D63" w:rsidR="00106783" w:rsidRPr="00806656" w:rsidRDefault="00106783" w:rsidP="001067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Quote:</w:t>
      </w:r>
      <w:r w:rsidR="008B5A78">
        <w:rPr>
          <w:b/>
          <w:bCs/>
          <w:sz w:val="28"/>
          <w:szCs w:val="28"/>
        </w:rPr>
        <w:t xml:space="preserve"> </w:t>
      </w:r>
      <w:r w:rsidR="008B5A78">
        <w:rPr>
          <w:sz w:val="28"/>
          <w:szCs w:val="28"/>
        </w:rPr>
        <w:t>“Experience is indeed, the best teacher.”</w:t>
      </w:r>
    </w:p>
    <w:p w14:paraId="760B90C8" w14:textId="4187A180" w:rsidR="00106783" w:rsidRDefault="00106783" w:rsidP="00DD3D43">
      <w:pPr>
        <w:rPr>
          <w:b/>
          <w:bCs/>
          <w:sz w:val="28"/>
          <w:szCs w:val="28"/>
        </w:rPr>
      </w:pPr>
    </w:p>
    <w:p w14:paraId="0B4B7D40" w14:textId="784BDF1B" w:rsidR="003A596B" w:rsidRDefault="003A596B" w:rsidP="00DD3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SITE MAP</w:t>
      </w:r>
    </w:p>
    <w:p w14:paraId="11BB02CD" w14:textId="03F54E23" w:rsidR="003A596B" w:rsidRDefault="00704E8C" w:rsidP="00DD3D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Below is an image describing how various pages on the site are linked:</w:t>
      </w:r>
    </w:p>
    <w:p w14:paraId="74C34AA9" w14:textId="38170ED0" w:rsidR="00704E8C" w:rsidRPr="00704E8C" w:rsidRDefault="00704E8C" w:rsidP="00DD3D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0231F" wp14:editId="6DC07DEE">
            <wp:extent cx="594360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8F4E" w14:textId="1BF0912F" w:rsidR="00DD3D43" w:rsidRDefault="00DD3D43" w:rsidP="00DD3D43">
      <w:pPr>
        <w:rPr>
          <w:b/>
          <w:bCs/>
          <w:sz w:val="28"/>
          <w:szCs w:val="28"/>
        </w:rPr>
      </w:pPr>
    </w:p>
    <w:p w14:paraId="76FE767D" w14:textId="684A931B" w:rsidR="00DD3D43" w:rsidRDefault="00E85B29" w:rsidP="00DD3D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COLOR SCHEME</w:t>
      </w:r>
    </w:p>
    <w:p w14:paraId="0FFA69DF" w14:textId="75ABB736" w:rsidR="00E85B29" w:rsidRDefault="00E85B29" w:rsidP="00DD3D43">
      <w:pPr>
        <w:rPr>
          <w:sz w:val="28"/>
          <w:szCs w:val="28"/>
        </w:rPr>
      </w:pPr>
      <w:r>
        <w:rPr>
          <w:sz w:val="28"/>
          <w:szCs w:val="28"/>
        </w:rPr>
        <w:t xml:space="preserve">The colors to be used in the site </w:t>
      </w:r>
      <w:proofErr w:type="gramStart"/>
      <w:r>
        <w:rPr>
          <w:sz w:val="28"/>
          <w:szCs w:val="28"/>
        </w:rPr>
        <w:t>are :</w:t>
      </w:r>
      <w:proofErr w:type="gramEnd"/>
    </w:p>
    <w:p w14:paraId="3C862F32" w14:textId="7A2F5E8D" w:rsidR="00E85B29" w:rsidRDefault="00E85B29" w:rsidP="00E85B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Isabelline(#</w:t>
      </w:r>
      <w:r w:rsidRPr="00E85B29">
        <w:rPr>
          <w:sz w:val="28"/>
          <w:szCs w:val="28"/>
        </w:rPr>
        <w:t>F2EFEA</w:t>
      </w:r>
      <w:r>
        <w:rPr>
          <w:sz w:val="28"/>
          <w:szCs w:val="28"/>
        </w:rPr>
        <w:t>)</w:t>
      </w:r>
      <w:r w:rsidR="00FD6B42">
        <w:rPr>
          <w:noProof/>
          <w:sz w:val="28"/>
          <w:szCs w:val="28"/>
        </w:rPr>
        <w:drawing>
          <wp:inline distT="0" distB="0" distL="0" distR="0" wp14:anchorId="2535B630" wp14:editId="575F7670">
            <wp:extent cx="786765" cy="13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rgbClr val="F2EFFA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592CD" w14:textId="4ECBA6EA" w:rsidR="00E85B29" w:rsidRDefault="00FD6B42" w:rsidP="00E85B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49C1" wp14:editId="61F0EE79">
                <wp:simplePos x="0" y="0"/>
                <wp:positionH relativeFrom="margin">
                  <wp:posOffset>2714625</wp:posOffset>
                </wp:positionH>
                <wp:positionV relativeFrom="paragraph">
                  <wp:posOffset>8890</wp:posOffset>
                </wp:positionV>
                <wp:extent cx="77152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3825"/>
                        </a:xfrm>
                        <a:prstGeom prst="rect">
                          <a:avLst/>
                        </a:prstGeom>
                        <a:solidFill>
                          <a:srgbClr val="FC775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AFFC8" id="Rectangle 3" o:spid="_x0000_s1026" style="position:absolute;margin-left:213.75pt;margin-top:.7pt;width:60.75pt;height:9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" fillcolor="#fc7753" strokecolor="#1f3763 [1604]" strokeweight="1pt">
                <w10:wrap anchorx="margin"/>
              </v:rect>
            </w:pict>
          </mc:Fallback>
        </mc:AlternateContent>
      </w:r>
      <w:r w:rsidR="00E85B29">
        <w:rPr>
          <w:sz w:val="28"/>
          <w:szCs w:val="28"/>
        </w:rPr>
        <w:t>Outrageous Orange(#</w:t>
      </w:r>
      <w:r w:rsidR="00E85B29" w:rsidRPr="00E85B29">
        <w:rPr>
          <w:sz w:val="28"/>
          <w:szCs w:val="28"/>
        </w:rPr>
        <w:t>FC7753</w:t>
      </w:r>
      <w:r w:rsidR="00E85B29">
        <w:rPr>
          <w:sz w:val="28"/>
          <w:szCs w:val="28"/>
        </w:rPr>
        <w:t>)</w:t>
      </w:r>
    </w:p>
    <w:p w14:paraId="1B64D3DC" w14:textId="09E58081" w:rsidR="00E85B29" w:rsidRDefault="00B64924" w:rsidP="00E85B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D9582" wp14:editId="447F8B7C">
                <wp:simplePos x="0" y="0"/>
                <wp:positionH relativeFrom="margin">
                  <wp:posOffset>1724025</wp:posOffset>
                </wp:positionH>
                <wp:positionV relativeFrom="paragraph">
                  <wp:posOffset>9525</wp:posOffset>
                </wp:positionV>
                <wp:extent cx="771525" cy="123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3825"/>
                        </a:xfrm>
                        <a:prstGeom prst="rect">
                          <a:avLst/>
                        </a:prstGeom>
                        <a:solidFill>
                          <a:srgbClr val="2CA58D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08BB" id="Rectangle 5" o:spid="_x0000_s1026" style="position:absolute;margin-left:135.75pt;margin-top:.75pt;width:60.75pt;height:9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" fillcolor="#2ca58d" strokecolor="#2f528f" strokeweight="1pt">
                <w10:wrap anchorx="margin"/>
              </v:rect>
            </w:pict>
          </mc:Fallback>
        </mc:AlternateContent>
      </w:r>
      <w:proofErr w:type="spellStart"/>
      <w:r w:rsidR="00E85B29">
        <w:rPr>
          <w:sz w:val="28"/>
          <w:szCs w:val="28"/>
        </w:rPr>
        <w:t>Zomp</w:t>
      </w:r>
      <w:proofErr w:type="spellEnd"/>
      <w:r w:rsidR="00E85B29">
        <w:rPr>
          <w:sz w:val="28"/>
          <w:szCs w:val="28"/>
        </w:rPr>
        <w:t>(#</w:t>
      </w:r>
      <w:r w:rsidR="00E85B29" w:rsidRPr="00E85B29">
        <w:rPr>
          <w:sz w:val="28"/>
          <w:szCs w:val="28"/>
        </w:rPr>
        <w:t>2CA58D</w:t>
      </w:r>
      <w:r w:rsidR="00E85B29">
        <w:rPr>
          <w:sz w:val="28"/>
          <w:szCs w:val="28"/>
        </w:rPr>
        <w:t>)</w:t>
      </w:r>
      <w:r w:rsidRPr="00B64924">
        <w:rPr>
          <w:noProof/>
          <w:sz w:val="28"/>
          <w:szCs w:val="28"/>
        </w:rPr>
        <w:t xml:space="preserve"> </w:t>
      </w:r>
    </w:p>
    <w:p w14:paraId="5AC5A4CE" w14:textId="2CF7A2C4" w:rsidR="00E85B29" w:rsidRDefault="00B64924" w:rsidP="00E85B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A67DF" wp14:editId="332C1238">
                <wp:simplePos x="0" y="0"/>
                <wp:positionH relativeFrom="margin">
                  <wp:posOffset>1714500</wp:posOffset>
                </wp:positionH>
                <wp:positionV relativeFrom="paragraph">
                  <wp:posOffset>8890</wp:posOffset>
                </wp:positionV>
                <wp:extent cx="771525" cy="123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3825"/>
                        </a:xfrm>
                        <a:prstGeom prst="rect">
                          <a:avLst/>
                        </a:prstGeom>
                        <a:solidFill>
                          <a:srgbClr val="D8D56E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0F62F" id="Rectangle 6" o:spid="_x0000_s1026" style="position:absolute;margin-left:135pt;margin-top:.7pt;width:60.75pt;height:9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" fillcolor="#d8d56e" strokecolor="#2f528f" strokeweight="1pt">
                <w10:wrap anchorx="margin"/>
              </v:rect>
            </w:pict>
          </mc:Fallback>
        </mc:AlternateContent>
      </w:r>
      <w:r w:rsidR="00E85B29">
        <w:rPr>
          <w:sz w:val="28"/>
          <w:szCs w:val="28"/>
        </w:rPr>
        <w:t>Straw(#</w:t>
      </w:r>
      <w:r w:rsidR="00E85B29" w:rsidRPr="00E85B29">
        <w:rPr>
          <w:sz w:val="28"/>
          <w:szCs w:val="28"/>
        </w:rPr>
        <w:t>DBD56E</w:t>
      </w:r>
      <w:r w:rsidR="00E85B29">
        <w:rPr>
          <w:sz w:val="28"/>
          <w:szCs w:val="28"/>
        </w:rPr>
        <w:t>)</w:t>
      </w:r>
      <w:r w:rsidRPr="00B64924">
        <w:rPr>
          <w:noProof/>
          <w:sz w:val="28"/>
          <w:szCs w:val="28"/>
        </w:rPr>
        <w:t xml:space="preserve"> </w:t>
      </w:r>
    </w:p>
    <w:p w14:paraId="57A08B40" w14:textId="02BFB584" w:rsidR="00E85B29" w:rsidRDefault="00E85B29" w:rsidP="00E85B29">
      <w:pPr>
        <w:rPr>
          <w:sz w:val="28"/>
          <w:szCs w:val="28"/>
        </w:rPr>
      </w:pPr>
      <w:r w:rsidRPr="00E85B29">
        <w:rPr>
          <w:sz w:val="28"/>
          <w:szCs w:val="28"/>
        </w:rPr>
        <w:t>This is link to a color palette of the selected colors from coolors.co:</w:t>
      </w:r>
      <w:r>
        <w:rPr>
          <w:sz w:val="28"/>
          <w:szCs w:val="28"/>
        </w:rPr>
        <w:t xml:space="preserve"> </w:t>
      </w:r>
      <w:r w:rsidRPr="00E85B29">
        <w:rPr>
          <w:sz w:val="28"/>
          <w:szCs w:val="28"/>
        </w:rPr>
        <w:t xml:space="preserve"> </w:t>
      </w:r>
      <w:hyperlink r:id="rId12" w:history="1">
        <w:r w:rsidR="00411749" w:rsidRPr="00411749">
          <w:rPr>
            <w:rStyle w:val="Hyperlink"/>
            <w:sz w:val="28"/>
            <w:szCs w:val="28"/>
          </w:rPr>
          <w:t>https://coolors.co/f2efea-fc7753-2ca58d-dbd56e</w:t>
        </w:r>
      </w:hyperlink>
    </w:p>
    <w:p w14:paraId="0FA3370A" w14:textId="038322F3" w:rsidR="00411749" w:rsidRDefault="00411749" w:rsidP="00E85B29">
      <w:pPr>
        <w:rPr>
          <w:sz w:val="28"/>
          <w:szCs w:val="28"/>
        </w:rPr>
      </w:pPr>
    </w:p>
    <w:p w14:paraId="58E0841D" w14:textId="77777777" w:rsidR="00411749" w:rsidRPr="00E85B29" w:rsidRDefault="00411749" w:rsidP="00E85B29">
      <w:pPr>
        <w:rPr>
          <w:sz w:val="28"/>
          <w:szCs w:val="28"/>
        </w:rPr>
      </w:pPr>
    </w:p>
    <w:p w14:paraId="5AF3E21A" w14:textId="77777777" w:rsidR="00D636CB" w:rsidRPr="00D636CB" w:rsidRDefault="00D636CB" w:rsidP="00D636CB">
      <w:pPr>
        <w:rPr>
          <w:b/>
          <w:bCs/>
          <w:sz w:val="28"/>
          <w:szCs w:val="28"/>
          <w:u w:val="single"/>
        </w:rPr>
      </w:pPr>
      <w:r w:rsidRPr="00D636CB">
        <w:rPr>
          <w:b/>
          <w:bCs/>
          <w:sz w:val="28"/>
          <w:szCs w:val="28"/>
          <w:u w:val="single"/>
        </w:rPr>
        <w:t>Typography</w:t>
      </w:r>
    </w:p>
    <w:p w14:paraId="5935DA7B" w14:textId="56821179" w:rsidR="00D636CB" w:rsidRPr="00D636CB" w:rsidRDefault="00D636CB" w:rsidP="00D636CB">
      <w:pPr>
        <w:rPr>
          <w:sz w:val="28"/>
          <w:szCs w:val="28"/>
        </w:rPr>
      </w:pPr>
      <w:r w:rsidRPr="00D636CB">
        <w:rPr>
          <w:sz w:val="28"/>
          <w:szCs w:val="28"/>
        </w:rPr>
        <w:t>The following table describes the font, font</w:t>
      </w:r>
      <w:r w:rsidR="00FD6B42">
        <w:rPr>
          <w:sz w:val="28"/>
          <w:szCs w:val="28"/>
        </w:rPr>
        <w:t xml:space="preserve"> </w:t>
      </w:r>
      <w:r w:rsidRPr="00D636CB">
        <w:rPr>
          <w:sz w:val="28"/>
          <w:szCs w:val="28"/>
        </w:rPr>
        <w:t>size, line height, and styles to be used in this site.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3041"/>
        <w:gridCol w:w="1647"/>
        <w:gridCol w:w="1352"/>
        <w:gridCol w:w="3304"/>
      </w:tblGrid>
      <w:tr w:rsidR="00D636CB" w:rsidRPr="00D636CB" w14:paraId="423C6063" w14:textId="77777777" w:rsidTr="00D636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0B9520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OBJECT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4AA72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FONT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B8545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49F34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COLOR</w:t>
            </w:r>
          </w:p>
        </w:tc>
      </w:tr>
      <w:tr w:rsidR="00D636CB" w:rsidRPr="00D636CB" w14:paraId="5069B44B" w14:textId="77777777" w:rsidTr="00D636C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4A8F48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Default Paragraph Text(p)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67846A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proofErr w:type="spellStart"/>
            <w:r w:rsidRPr="00D636CB">
              <w:rPr>
                <w:sz w:val="28"/>
                <w:szCs w:val="28"/>
              </w:rPr>
              <w:t>Josefin</w:t>
            </w:r>
            <w:proofErr w:type="spellEnd"/>
            <w:r w:rsidRPr="00D636CB">
              <w:rPr>
                <w:sz w:val="28"/>
                <w:szCs w:val="28"/>
              </w:rPr>
              <w:t xml:space="preserve"> Sans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4FA661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AEC934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#000000</w:t>
            </w:r>
          </w:p>
        </w:tc>
      </w:tr>
      <w:tr w:rsidR="00D636CB" w:rsidRPr="00D636CB" w14:paraId="23B283C3" w14:textId="77777777" w:rsidTr="00120B0E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368A60" w14:textId="17CB586E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lastRenderedPageBreak/>
              <w:t>Heading text</w:t>
            </w:r>
            <w:r>
              <w:rPr>
                <w:sz w:val="28"/>
                <w:szCs w:val="28"/>
              </w:rPr>
              <w:t xml:space="preserve"> </w:t>
            </w:r>
            <w:r w:rsidRPr="00D636CB">
              <w:rPr>
                <w:sz w:val="28"/>
                <w:szCs w:val="28"/>
              </w:rPr>
              <w:t>(h1,</w:t>
            </w:r>
            <w:r>
              <w:rPr>
                <w:sz w:val="28"/>
                <w:szCs w:val="28"/>
              </w:rPr>
              <w:t xml:space="preserve"> </w:t>
            </w:r>
            <w:r w:rsidRPr="00D636CB">
              <w:rPr>
                <w:sz w:val="28"/>
                <w:szCs w:val="28"/>
              </w:rPr>
              <w:t>h2)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673249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Gluten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0D0D8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7753"/>
            <w:vAlign w:val="center"/>
            <w:hideMark/>
          </w:tcPr>
          <w:p w14:paraId="0D58D365" w14:textId="5A9481B3" w:rsidR="00D636CB" w:rsidRPr="00D636CB" w:rsidRDefault="00D636CB" w:rsidP="00D636CB">
            <w:pPr>
              <w:rPr>
                <w:sz w:val="28"/>
                <w:szCs w:val="28"/>
              </w:rPr>
            </w:pPr>
            <w:r w:rsidRPr="00FD6B42">
              <w:rPr>
                <w:color w:val="FFFFFF" w:themeColor="background1"/>
                <w:sz w:val="28"/>
                <w:szCs w:val="28"/>
              </w:rPr>
              <w:t>Outrageous Orange</w:t>
            </w:r>
            <w:r w:rsidR="00120B0E" w:rsidRPr="00FD6B42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D636CB">
              <w:rPr>
                <w:color w:val="FFFFFF" w:themeColor="background1"/>
                <w:sz w:val="28"/>
                <w:szCs w:val="28"/>
              </w:rPr>
              <w:t>(#</w:t>
            </w:r>
            <w:r w:rsidRPr="00FD6B42">
              <w:rPr>
                <w:color w:val="FFFFFF" w:themeColor="background1"/>
                <w:sz w:val="28"/>
                <w:szCs w:val="28"/>
              </w:rPr>
              <w:t>FC7753</w:t>
            </w:r>
            <w:r w:rsidRPr="00D636CB">
              <w:rPr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D636CB" w:rsidRPr="00D636CB" w14:paraId="5EE66994" w14:textId="77777777" w:rsidTr="00FD6B4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75A0EA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Navigation Anchor 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AAF904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proofErr w:type="spellStart"/>
            <w:r w:rsidRPr="00D636CB">
              <w:rPr>
                <w:sz w:val="28"/>
                <w:szCs w:val="28"/>
              </w:rPr>
              <w:t>Josefin</w:t>
            </w:r>
            <w:proofErr w:type="spellEnd"/>
            <w:r w:rsidRPr="00D636CB">
              <w:rPr>
                <w:sz w:val="28"/>
                <w:szCs w:val="28"/>
              </w:rPr>
              <w:t xml:space="preserve"> Sans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1FD748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1.5em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7753"/>
            <w:vAlign w:val="center"/>
            <w:hideMark/>
          </w:tcPr>
          <w:p w14:paraId="1F92D447" w14:textId="0F2572C4" w:rsidR="00D636CB" w:rsidRPr="00D636CB" w:rsidRDefault="00120B0E" w:rsidP="00D636CB">
            <w:pPr>
              <w:rPr>
                <w:sz w:val="28"/>
                <w:szCs w:val="28"/>
              </w:rPr>
            </w:pPr>
            <w:r w:rsidRPr="00FD6B42">
              <w:rPr>
                <w:color w:val="FFFFFF" w:themeColor="background1"/>
                <w:sz w:val="28"/>
                <w:szCs w:val="28"/>
              </w:rPr>
              <w:t xml:space="preserve">Outrageous Orange </w:t>
            </w:r>
            <w:r w:rsidRPr="00D636CB">
              <w:rPr>
                <w:color w:val="FFFFFF" w:themeColor="background1"/>
                <w:sz w:val="28"/>
                <w:szCs w:val="28"/>
              </w:rPr>
              <w:t>(#</w:t>
            </w:r>
            <w:r w:rsidRPr="00FD6B42">
              <w:rPr>
                <w:color w:val="FFFFFF" w:themeColor="background1"/>
                <w:sz w:val="28"/>
                <w:szCs w:val="28"/>
              </w:rPr>
              <w:t>FC7753</w:t>
            </w:r>
            <w:r w:rsidRPr="00D636CB">
              <w:rPr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D636CB" w:rsidRPr="00D636CB" w14:paraId="75D70B03" w14:textId="77777777" w:rsidTr="00FD6B4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6D3F09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Navigation Anchor Unselected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18282B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proofErr w:type="spellStart"/>
            <w:r w:rsidRPr="00D636CB">
              <w:rPr>
                <w:sz w:val="28"/>
                <w:szCs w:val="28"/>
              </w:rPr>
              <w:t>Josefin</w:t>
            </w:r>
            <w:proofErr w:type="spellEnd"/>
            <w:r w:rsidRPr="00D636CB">
              <w:rPr>
                <w:sz w:val="28"/>
                <w:szCs w:val="28"/>
              </w:rPr>
              <w:t xml:space="preserve"> Sans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C9C2AE" w14:textId="77777777" w:rsidR="00D636CB" w:rsidRPr="00D636CB" w:rsidRDefault="00D636CB" w:rsidP="00D636CB">
            <w:pPr>
              <w:rPr>
                <w:sz w:val="28"/>
                <w:szCs w:val="28"/>
              </w:rPr>
            </w:pPr>
            <w:r w:rsidRPr="00D636CB">
              <w:rPr>
                <w:sz w:val="28"/>
                <w:szCs w:val="28"/>
              </w:rPr>
              <w:t>1.5em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A58D"/>
            <w:vAlign w:val="center"/>
            <w:hideMark/>
          </w:tcPr>
          <w:p w14:paraId="3E3E4482" w14:textId="5328860C" w:rsidR="00D636CB" w:rsidRPr="00D636CB" w:rsidRDefault="00120B0E" w:rsidP="00D636CB">
            <w:pPr>
              <w:rPr>
                <w:sz w:val="28"/>
                <w:szCs w:val="28"/>
              </w:rPr>
            </w:pPr>
            <w:proofErr w:type="spellStart"/>
            <w:r w:rsidRPr="00FD6B42">
              <w:rPr>
                <w:color w:val="FFFFFF" w:themeColor="background1"/>
                <w:sz w:val="28"/>
                <w:szCs w:val="28"/>
              </w:rPr>
              <w:t>Zomp</w:t>
            </w:r>
            <w:proofErr w:type="spellEnd"/>
            <w:r w:rsidR="00D636CB" w:rsidRPr="00D636CB">
              <w:rPr>
                <w:color w:val="FFFFFF" w:themeColor="background1"/>
                <w:sz w:val="28"/>
                <w:szCs w:val="28"/>
              </w:rPr>
              <w:t>(#</w:t>
            </w:r>
            <w:r w:rsidRPr="00FD6B42">
              <w:rPr>
                <w:color w:val="FFFFFF" w:themeColor="background1"/>
                <w:sz w:val="28"/>
                <w:szCs w:val="28"/>
              </w:rPr>
              <w:t>2CA58D</w:t>
            </w:r>
            <w:r w:rsidR="00D636CB" w:rsidRPr="00D636CB">
              <w:rPr>
                <w:color w:val="FFFFFF" w:themeColor="background1"/>
                <w:sz w:val="28"/>
                <w:szCs w:val="28"/>
              </w:rPr>
              <w:t>)</w:t>
            </w:r>
          </w:p>
        </w:tc>
      </w:tr>
    </w:tbl>
    <w:p w14:paraId="4D67E793" w14:textId="77777777" w:rsidR="00120B0E" w:rsidRDefault="00120B0E" w:rsidP="00D636CB">
      <w:pPr>
        <w:rPr>
          <w:sz w:val="28"/>
          <w:szCs w:val="28"/>
        </w:rPr>
      </w:pPr>
    </w:p>
    <w:p w14:paraId="55CE5F7C" w14:textId="54AB5EFD" w:rsidR="00D636CB" w:rsidRPr="00D636CB" w:rsidRDefault="00D636CB" w:rsidP="00D636CB">
      <w:pPr>
        <w:rPr>
          <w:b/>
          <w:bCs/>
          <w:sz w:val="28"/>
          <w:szCs w:val="28"/>
        </w:rPr>
      </w:pPr>
      <w:r w:rsidRPr="00D636CB">
        <w:rPr>
          <w:b/>
          <w:bCs/>
          <w:sz w:val="28"/>
          <w:szCs w:val="28"/>
        </w:rPr>
        <w:t>Navigation</w:t>
      </w:r>
    </w:p>
    <w:p w14:paraId="6931F960" w14:textId="77777777" w:rsidR="00D636CB" w:rsidRPr="00D636CB" w:rsidRDefault="00D636CB" w:rsidP="00D636CB">
      <w:pPr>
        <w:rPr>
          <w:sz w:val="28"/>
          <w:szCs w:val="28"/>
        </w:rPr>
      </w:pPr>
      <w:r w:rsidRPr="00D636CB">
        <w:rPr>
          <w:sz w:val="28"/>
          <w:szCs w:val="28"/>
        </w:rPr>
        <w:t>Navigation will be near the top of the page with the following color scheme</w:t>
      </w:r>
    </w:p>
    <w:p w14:paraId="3D38D634" w14:textId="3F269E79" w:rsidR="00D636CB" w:rsidRPr="00D636CB" w:rsidRDefault="00D636CB" w:rsidP="00D636CB">
      <w:pPr>
        <w:numPr>
          <w:ilvl w:val="0"/>
          <w:numId w:val="4"/>
        </w:numPr>
        <w:rPr>
          <w:sz w:val="28"/>
          <w:szCs w:val="28"/>
        </w:rPr>
      </w:pPr>
      <w:r w:rsidRPr="00D636CB">
        <w:rPr>
          <w:sz w:val="28"/>
          <w:szCs w:val="28"/>
        </w:rPr>
        <w:t>Unselected link will be</w:t>
      </w:r>
      <w:r w:rsidR="00120B0E">
        <w:rPr>
          <w:sz w:val="28"/>
          <w:szCs w:val="28"/>
        </w:rPr>
        <w:t xml:space="preserve"> </w:t>
      </w:r>
      <w:proofErr w:type="spellStart"/>
      <w:r w:rsidR="00120B0E">
        <w:rPr>
          <w:sz w:val="28"/>
          <w:szCs w:val="28"/>
        </w:rPr>
        <w:t>Zomp</w:t>
      </w:r>
      <w:proofErr w:type="spellEnd"/>
      <w:r w:rsidRPr="00D636CB">
        <w:rPr>
          <w:sz w:val="28"/>
          <w:szCs w:val="28"/>
        </w:rPr>
        <w:t>(#</w:t>
      </w:r>
      <w:r w:rsidR="00120B0E">
        <w:rPr>
          <w:sz w:val="28"/>
          <w:szCs w:val="28"/>
        </w:rPr>
        <w:t>2CA58D</w:t>
      </w:r>
      <w:r w:rsidRPr="00D636CB">
        <w:rPr>
          <w:sz w:val="28"/>
          <w:szCs w:val="28"/>
        </w:rPr>
        <w:t xml:space="preserve">) in </w:t>
      </w:r>
      <w:r w:rsidR="00120B0E">
        <w:rPr>
          <w:sz w:val="28"/>
          <w:szCs w:val="28"/>
        </w:rPr>
        <w:t>straw</w:t>
      </w:r>
      <w:r w:rsidRPr="00D636CB">
        <w:rPr>
          <w:sz w:val="28"/>
          <w:szCs w:val="28"/>
        </w:rPr>
        <w:t>(#</w:t>
      </w:r>
      <w:r w:rsidR="00120B0E">
        <w:rPr>
          <w:sz w:val="28"/>
          <w:szCs w:val="28"/>
        </w:rPr>
        <w:t>D8D56E</w:t>
      </w:r>
      <w:r w:rsidRPr="00D636CB">
        <w:rPr>
          <w:sz w:val="28"/>
          <w:szCs w:val="28"/>
        </w:rPr>
        <w:t>) background</w:t>
      </w:r>
    </w:p>
    <w:p w14:paraId="487E6C2C" w14:textId="77777777" w:rsidR="00D636CB" w:rsidRPr="00D636CB" w:rsidRDefault="00D636CB" w:rsidP="00D636CB">
      <w:pPr>
        <w:numPr>
          <w:ilvl w:val="0"/>
          <w:numId w:val="4"/>
        </w:numPr>
        <w:rPr>
          <w:sz w:val="28"/>
          <w:szCs w:val="28"/>
        </w:rPr>
      </w:pPr>
      <w:r w:rsidRPr="00D636CB">
        <w:rPr>
          <w:sz w:val="28"/>
          <w:szCs w:val="28"/>
        </w:rPr>
        <w:t>Link being hovered on will have a reverse color scheme as unselected link</w:t>
      </w:r>
    </w:p>
    <w:p w14:paraId="3508A150" w14:textId="7D39EF49" w:rsidR="00D636CB" w:rsidRPr="00D636CB" w:rsidRDefault="00D636CB" w:rsidP="00D636CB">
      <w:pPr>
        <w:numPr>
          <w:ilvl w:val="0"/>
          <w:numId w:val="4"/>
        </w:numPr>
        <w:rPr>
          <w:sz w:val="28"/>
          <w:szCs w:val="28"/>
        </w:rPr>
      </w:pPr>
      <w:r w:rsidRPr="00D636CB">
        <w:rPr>
          <w:sz w:val="28"/>
          <w:szCs w:val="28"/>
        </w:rPr>
        <w:t xml:space="preserve">Selected link will have denim </w:t>
      </w:r>
      <w:r w:rsidR="00120B0E">
        <w:rPr>
          <w:sz w:val="28"/>
          <w:szCs w:val="28"/>
        </w:rPr>
        <w:t>Outrageous Orange</w:t>
      </w:r>
      <w:r w:rsidRPr="00D636CB">
        <w:rPr>
          <w:sz w:val="28"/>
          <w:szCs w:val="28"/>
        </w:rPr>
        <w:t>(#</w:t>
      </w:r>
      <w:r w:rsidR="00120B0E">
        <w:rPr>
          <w:sz w:val="28"/>
          <w:szCs w:val="28"/>
        </w:rPr>
        <w:t>FC7753</w:t>
      </w:r>
      <w:r w:rsidRPr="00D636CB">
        <w:rPr>
          <w:sz w:val="28"/>
          <w:szCs w:val="28"/>
        </w:rPr>
        <w:t>)</w:t>
      </w:r>
    </w:p>
    <w:p w14:paraId="405D8610" w14:textId="57B72813" w:rsidR="001A36B3" w:rsidRDefault="001A36B3" w:rsidP="003A596B">
      <w:pPr>
        <w:rPr>
          <w:b/>
          <w:bCs/>
          <w:sz w:val="28"/>
          <w:szCs w:val="28"/>
          <w:u w:val="single"/>
        </w:rPr>
      </w:pPr>
    </w:p>
    <w:p w14:paraId="28894EE6" w14:textId="36A499E8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63B136A4" w14:textId="208A17DC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6CC20413" w14:textId="6A232CBC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62780E6C" w14:textId="32CE352E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2BDAE76D" w14:textId="07ECFF8B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2A141ACA" w14:textId="60548010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24C1C6FF" w14:textId="38FBEEAB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33FFDB48" w14:textId="798C25BB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10906934" w14:textId="77777777" w:rsidR="00704E8C" w:rsidRDefault="00704E8C" w:rsidP="003A596B">
      <w:pPr>
        <w:rPr>
          <w:b/>
          <w:bCs/>
          <w:sz w:val="28"/>
          <w:szCs w:val="28"/>
          <w:u w:val="single"/>
        </w:rPr>
      </w:pPr>
    </w:p>
    <w:p w14:paraId="34A92691" w14:textId="360B9340" w:rsidR="003A596B" w:rsidRDefault="003A596B" w:rsidP="003A59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WIREFRAMES</w:t>
      </w:r>
    </w:p>
    <w:p w14:paraId="751CBDDC" w14:textId="21D72D5B" w:rsidR="003A596B" w:rsidRDefault="003A596B" w:rsidP="003A59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LARGE AND MEDIUM VIEWS</w:t>
      </w:r>
    </w:p>
    <w:p w14:paraId="56F3BD8B" w14:textId="538963F2" w:rsidR="003A596B" w:rsidRDefault="003A596B" w:rsidP="003A596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CBC4731" wp14:editId="664DC82D">
            <wp:extent cx="5847746" cy="57721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038" cy="57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CCE" w14:textId="2BDFB846" w:rsidR="00704E8C" w:rsidRDefault="00704E8C" w:rsidP="003A596B">
      <w:pPr>
        <w:rPr>
          <w:b/>
          <w:bCs/>
          <w:sz w:val="36"/>
          <w:szCs w:val="36"/>
        </w:rPr>
      </w:pPr>
    </w:p>
    <w:p w14:paraId="11E7D0AD" w14:textId="053D448F" w:rsidR="00704E8C" w:rsidRDefault="00704E8C" w:rsidP="003A596B">
      <w:pPr>
        <w:rPr>
          <w:b/>
          <w:bCs/>
          <w:sz w:val="36"/>
          <w:szCs w:val="36"/>
        </w:rPr>
      </w:pPr>
    </w:p>
    <w:p w14:paraId="1A7BCEE9" w14:textId="1ABD7386" w:rsidR="00704E8C" w:rsidRDefault="00704E8C" w:rsidP="003A596B">
      <w:pPr>
        <w:rPr>
          <w:b/>
          <w:bCs/>
          <w:sz w:val="36"/>
          <w:szCs w:val="36"/>
        </w:rPr>
      </w:pPr>
    </w:p>
    <w:p w14:paraId="71059BF7" w14:textId="7F3D4D16" w:rsidR="00704E8C" w:rsidRDefault="00704E8C" w:rsidP="003A596B">
      <w:pPr>
        <w:rPr>
          <w:b/>
          <w:bCs/>
          <w:sz w:val="36"/>
          <w:szCs w:val="36"/>
        </w:rPr>
      </w:pPr>
    </w:p>
    <w:p w14:paraId="6DC336A8" w14:textId="37306C4A" w:rsidR="00704E8C" w:rsidRDefault="00704E8C" w:rsidP="003A5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SMALL VIEW</w:t>
      </w:r>
    </w:p>
    <w:p w14:paraId="2504983B" w14:textId="045A5367" w:rsidR="003A596B" w:rsidRPr="003A596B" w:rsidRDefault="003A596B" w:rsidP="003A596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83E494C" wp14:editId="753D08CD">
            <wp:extent cx="5138142" cy="77152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42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96B" w:rsidRPr="003A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C6D9" w14:textId="77777777" w:rsidR="00655AAF" w:rsidRDefault="00655AAF" w:rsidP="00704E8C">
      <w:pPr>
        <w:spacing w:after="0" w:line="240" w:lineRule="auto"/>
      </w:pPr>
      <w:r>
        <w:separator/>
      </w:r>
    </w:p>
  </w:endnote>
  <w:endnote w:type="continuationSeparator" w:id="0">
    <w:p w14:paraId="2413DF18" w14:textId="77777777" w:rsidR="00655AAF" w:rsidRDefault="00655AAF" w:rsidP="0070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9177" w14:textId="77777777" w:rsidR="00655AAF" w:rsidRDefault="00655AAF" w:rsidP="00704E8C">
      <w:pPr>
        <w:spacing w:after="0" w:line="240" w:lineRule="auto"/>
      </w:pPr>
      <w:r>
        <w:separator/>
      </w:r>
    </w:p>
  </w:footnote>
  <w:footnote w:type="continuationSeparator" w:id="0">
    <w:p w14:paraId="620D23F1" w14:textId="77777777" w:rsidR="00655AAF" w:rsidRDefault="00655AAF" w:rsidP="00704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DA7"/>
    <w:multiLevelType w:val="hybridMultilevel"/>
    <w:tmpl w:val="6AC21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517E9"/>
    <w:multiLevelType w:val="multilevel"/>
    <w:tmpl w:val="0FA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5238"/>
    <w:multiLevelType w:val="hybridMultilevel"/>
    <w:tmpl w:val="D31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13A1"/>
    <w:multiLevelType w:val="hybridMultilevel"/>
    <w:tmpl w:val="6F90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B3"/>
    <w:rsid w:val="00106783"/>
    <w:rsid w:val="00120B0E"/>
    <w:rsid w:val="001A36B3"/>
    <w:rsid w:val="0037779D"/>
    <w:rsid w:val="003A596B"/>
    <w:rsid w:val="00411749"/>
    <w:rsid w:val="00655AAF"/>
    <w:rsid w:val="00704E8C"/>
    <w:rsid w:val="007C56C3"/>
    <w:rsid w:val="00806656"/>
    <w:rsid w:val="008B5A78"/>
    <w:rsid w:val="00B64924"/>
    <w:rsid w:val="00C36303"/>
    <w:rsid w:val="00CB2689"/>
    <w:rsid w:val="00D636CB"/>
    <w:rsid w:val="00DB3D9C"/>
    <w:rsid w:val="00DD3D43"/>
    <w:rsid w:val="00E85B29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649B"/>
  <w15:chartTrackingRefBased/>
  <w15:docId w15:val="{B4235280-7271-45CE-8034-C2893CF5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4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8C"/>
  </w:style>
  <w:style w:type="paragraph" w:styleId="Footer">
    <w:name w:val="footer"/>
    <w:basedOn w:val="Normal"/>
    <w:link w:val="FooterChar"/>
    <w:uiPriority w:val="99"/>
    <w:unhideWhenUsed/>
    <w:rsid w:val="00704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olors.co/f2efea-fc7753-2ca58d-dbd56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9955-7BC3-42B2-942C-00FD11EF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Quarshie</dc:creator>
  <cp:keywords/>
  <dc:description/>
  <cp:lastModifiedBy>Aaron Quarshie</cp:lastModifiedBy>
  <cp:revision>1</cp:revision>
  <cp:lastPrinted>2021-12-04T23:09:00Z</cp:lastPrinted>
  <dcterms:created xsi:type="dcterms:W3CDTF">2021-12-04T20:55:00Z</dcterms:created>
  <dcterms:modified xsi:type="dcterms:W3CDTF">2021-12-04T23:17:00Z</dcterms:modified>
</cp:coreProperties>
</file>