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7594" w14:textId="77777777" w:rsidR="0017710E" w:rsidRPr="0017710E" w:rsidRDefault="0017710E" w:rsidP="0017710E">
      <w:pPr>
        <w:rPr>
          <w:b/>
          <w:bCs/>
        </w:rPr>
      </w:pPr>
      <w:r w:rsidRPr="0017710E">
        <w:rPr>
          <w:b/>
          <w:bCs/>
        </w:rPr>
        <w:t>AI for EI @ Kerala: Using Technology to Strengthen Ministry</w:t>
      </w:r>
    </w:p>
    <w:p w14:paraId="0B15865C" w14:textId="77777777" w:rsidR="0017710E" w:rsidRPr="0017710E" w:rsidRDefault="0017710E" w:rsidP="0017710E">
      <w:pPr>
        <w:rPr>
          <w:b/>
          <w:bCs/>
        </w:rPr>
      </w:pPr>
      <w:r w:rsidRPr="0017710E">
        <w:rPr>
          <w:b/>
          <w:bCs/>
        </w:rPr>
        <w:t xml:space="preserve">We recently led a one-day workshop in Kottayam, Kerala on </w:t>
      </w:r>
      <w:r w:rsidRPr="0017710E">
        <w:rPr>
          <w:b/>
          <w:bCs/>
          <w:i/>
          <w:iCs/>
        </w:rPr>
        <w:t>“Integrating AI in Proclaiming Christ,”</w:t>
      </w:r>
      <w:r w:rsidRPr="0017710E">
        <w:rPr>
          <w:b/>
          <w:bCs/>
        </w:rPr>
        <w:t xml:space="preserve"> bringing together 16 passionate participants, including pastors, evangelists, and Christian content creators. The goal was to equip them with the digital tools needed to enhance modern ministry and share the message of Christ more creatively and effectively.</w:t>
      </w:r>
    </w:p>
    <w:p w14:paraId="53D037DC" w14:textId="77777777" w:rsidR="0017710E" w:rsidRPr="0017710E" w:rsidRDefault="0017710E" w:rsidP="0017710E">
      <w:pPr>
        <w:rPr>
          <w:b/>
          <w:bCs/>
        </w:rPr>
      </w:pPr>
      <w:r w:rsidRPr="0017710E">
        <w:rPr>
          <w:b/>
          <w:bCs/>
        </w:rPr>
        <w:t xml:space="preserve">Participants explored powerful AI tools such as ChatGPT, Canva, Descript, and </w:t>
      </w:r>
      <w:proofErr w:type="spellStart"/>
      <w:r w:rsidRPr="0017710E">
        <w:rPr>
          <w:b/>
          <w:bCs/>
        </w:rPr>
        <w:t>RunwayML</w:t>
      </w:r>
      <w:proofErr w:type="spellEnd"/>
      <w:r w:rsidRPr="0017710E">
        <w:rPr>
          <w:b/>
          <w:bCs/>
        </w:rPr>
        <w:t>, learning how these platforms can support sermon development, devotional creation, content production, and multilingual evangelism. The day also featured hands-on activities, voice cloning demonstrations for Scripture reading, and a mini creative project to apply their learning.</w:t>
      </w:r>
    </w:p>
    <w:p w14:paraId="75FBD4DA" w14:textId="77777777" w:rsidR="0017710E" w:rsidRPr="0017710E" w:rsidRDefault="0017710E" w:rsidP="0017710E">
      <w:pPr>
        <w:rPr>
          <w:b/>
          <w:bCs/>
        </w:rPr>
      </w:pPr>
      <w:r w:rsidRPr="0017710E">
        <w:rPr>
          <w:b/>
          <w:bCs/>
        </w:rPr>
        <w:t>A moment of reflection on Isaiah 43:19 reminded the group of God’s ongoing work and the importance of using new innovations for His purpose.</w:t>
      </w:r>
    </w:p>
    <w:p w14:paraId="5921988B" w14:textId="77777777" w:rsidR="0017710E" w:rsidRPr="0017710E" w:rsidRDefault="0017710E" w:rsidP="0017710E">
      <w:pPr>
        <w:rPr>
          <w:b/>
          <w:bCs/>
        </w:rPr>
      </w:pPr>
      <w:r w:rsidRPr="0017710E">
        <w:rPr>
          <w:b/>
          <w:bCs/>
        </w:rPr>
        <w:t>The workshop was filled with inspiration, innovation, and spiritual clarity—showcasing how AI can serve as a meaningful tool in advancing the message of Christ with insight, wisdom, and purpose.</w:t>
      </w:r>
    </w:p>
    <w:p w14:paraId="6253F3BE" w14:textId="77777777" w:rsidR="0050419E" w:rsidRPr="0017710E" w:rsidRDefault="0050419E" w:rsidP="0017710E"/>
    <w:sectPr w:rsidR="0050419E" w:rsidRPr="00177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64E"/>
    <w:rsid w:val="0017710E"/>
    <w:rsid w:val="002601E8"/>
    <w:rsid w:val="0031187F"/>
    <w:rsid w:val="004E764E"/>
    <w:rsid w:val="0050419E"/>
    <w:rsid w:val="005E56C9"/>
    <w:rsid w:val="007425AC"/>
    <w:rsid w:val="00E75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4300"/>
  <w15:chartTrackingRefBased/>
  <w15:docId w15:val="{B9819834-5412-4C11-B4D7-DB358D1F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6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6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6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6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6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6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6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6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4E"/>
    <w:rPr>
      <w:rFonts w:eastAsiaTheme="majorEastAsia" w:cstheme="majorBidi"/>
      <w:color w:val="272727" w:themeColor="text1" w:themeTint="D8"/>
    </w:rPr>
  </w:style>
  <w:style w:type="paragraph" w:styleId="Title">
    <w:name w:val="Title"/>
    <w:basedOn w:val="Normal"/>
    <w:next w:val="Normal"/>
    <w:link w:val="TitleChar"/>
    <w:uiPriority w:val="10"/>
    <w:qFormat/>
    <w:rsid w:val="004E7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64E"/>
    <w:pPr>
      <w:spacing w:before="160"/>
      <w:jc w:val="center"/>
    </w:pPr>
    <w:rPr>
      <w:i/>
      <w:iCs/>
      <w:color w:val="404040" w:themeColor="text1" w:themeTint="BF"/>
    </w:rPr>
  </w:style>
  <w:style w:type="character" w:customStyle="1" w:styleId="QuoteChar">
    <w:name w:val="Quote Char"/>
    <w:basedOn w:val="DefaultParagraphFont"/>
    <w:link w:val="Quote"/>
    <w:uiPriority w:val="29"/>
    <w:rsid w:val="004E764E"/>
    <w:rPr>
      <w:i/>
      <w:iCs/>
      <w:color w:val="404040" w:themeColor="text1" w:themeTint="BF"/>
    </w:rPr>
  </w:style>
  <w:style w:type="paragraph" w:styleId="ListParagraph">
    <w:name w:val="List Paragraph"/>
    <w:basedOn w:val="Normal"/>
    <w:uiPriority w:val="34"/>
    <w:qFormat/>
    <w:rsid w:val="004E764E"/>
    <w:pPr>
      <w:ind w:left="720"/>
      <w:contextualSpacing/>
    </w:pPr>
  </w:style>
  <w:style w:type="character" w:styleId="IntenseEmphasis">
    <w:name w:val="Intense Emphasis"/>
    <w:basedOn w:val="DefaultParagraphFont"/>
    <w:uiPriority w:val="21"/>
    <w:qFormat/>
    <w:rsid w:val="004E764E"/>
    <w:rPr>
      <w:i/>
      <w:iCs/>
      <w:color w:val="2F5496" w:themeColor="accent1" w:themeShade="BF"/>
    </w:rPr>
  </w:style>
  <w:style w:type="paragraph" w:styleId="IntenseQuote">
    <w:name w:val="Intense Quote"/>
    <w:basedOn w:val="Normal"/>
    <w:next w:val="Normal"/>
    <w:link w:val="IntenseQuoteChar"/>
    <w:uiPriority w:val="30"/>
    <w:qFormat/>
    <w:rsid w:val="004E76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64E"/>
    <w:rPr>
      <w:i/>
      <w:iCs/>
      <w:color w:val="2F5496" w:themeColor="accent1" w:themeShade="BF"/>
    </w:rPr>
  </w:style>
  <w:style w:type="character" w:styleId="IntenseReference">
    <w:name w:val="Intense Reference"/>
    <w:basedOn w:val="DefaultParagraphFont"/>
    <w:uiPriority w:val="32"/>
    <w:qFormat/>
    <w:rsid w:val="004E76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Hardeep B</dc:creator>
  <cp:keywords/>
  <dc:description/>
  <cp:lastModifiedBy>Hardeep B</cp:lastModifiedBy>
  <cp:revision>2</cp:revision>
  <dcterms:created xsi:type="dcterms:W3CDTF">2025-11-20T13:18:00Z</dcterms:created>
  <dcterms:modified xsi:type="dcterms:W3CDTF">2025-11-20T13:18:00Z</dcterms:modified>
</cp:coreProperties>
</file>