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kern w:val="2"/>
          <w:sz w:val="21"/>
        </w:rPr>
        <w:id w:val="-269858776"/>
        <w:docPartObj>
          <w:docPartGallery w:val="Cover Pages"/>
          <w:docPartUnique/>
        </w:docPartObj>
      </w:sdtPr>
      <w:sdtEndPr/>
      <w:sdtContent>
        <w:p w14:paraId="7B9252C3" w14:textId="0D1707AB" w:rsidR="000D6845" w:rsidRDefault="000D6845">
          <w:pPr>
            <w:pStyle w:val="NoSpacing"/>
          </w:pPr>
          <w:r>
            <w:rPr>
              <w:noProof/>
            </w:rPr>
            <mc:AlternateContent>
              <mc:Choice Requires="wpg">
                <w:drawing>
                  <wp:anchor distT="0" distB="0" distL="114300" distR="114300" simplePos="0" relativeHeight="251659264" behindDoc="1" locked="0" layoutInCell="1" allowOverlap="1" wp14:anchorId="377E0E48" wp14:editId="79F6BB5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グループ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四角形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五角形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日付"/>
                                    <w:tag w:val=""/>
                                    <w:id w:val="-650599894"/>
                                    <w:showingPlcHdr/>
                                    <w:dataBinding w:prefixMappings="xmlns:ns0='http://schemas.microsoft.com/office/2006/coverPageProps' " w:xpath="/ns0:CoverPageProperties[1]/ns0:PublishDate[1]" w:storeItemID="{55AF091B-3C7A-41E3-B477-F2FDAA23CFDA}"/>
                                    <w:date>
                                      <w:dateFormat w:val="yyyy年M月d日"/>
                                      <w:lid w:val="ja-JP"/>
                                      <w:storeMappedDataAs w:val="dateTime"/>
                                      <w:calendar w:val="gregorian"/>
                                    </w:date>
                                  </w:sdtPr>
                                  <w:sdtEndPr/>
                                  <w:sdtContent>
                                    <w:p w14:paraId="473BE267" w14:textId="77777777" w:rsidR="00CD4D4A" w:rsidRDefault="00CD4D4A">
                                      <w:pPr>
                                        <w:pStyle w:val="NoSpacing"/>
                                        <w:jc w:val="right"/>
                                        <w:rPr>
                                          <w:color w:val="FFFFFF" w:themeColor="background1"/>
                                          <w:sz w:val="28"/>
                                          <w:szCs w:val="28"/>
                                        </w:rPr>
                                      </w:pPr>
                                      <w:r>
                                        <w:rPr>
                                          <w:color w:val="FFFFFF" w:themeColor="background1"/>
                                          <w:sz w:val="28"/>
                                          <w:szCs w:val="28"/>
                                          <w:lang w:val="ja-JP"/>
                                        </w:rPr>
                                        <w:t>[日付]</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グループ 5"/>
                            <wpg:cNvGrpSpPr/>
                            <wpg:grpSpPr>
                              <a:xfrm>
                                <a:off x="76200" y="4210050"/>
                                <a:ext cx="2057400" cy="4910328"/>
                                <a:chOff x="80645" y="4211812"/>
                                <a:chExt cx="1306273" cy="3121026"/>
                              </a:xfrm>
                            </wpg:grpSpPr>
                            <wpg:grpSp>
                              <wpg:cNvPr id="6" name="グループ 6"/>
                              <wpg:cNvGrpSpPr>
                                <a:grpSpLocks noChangeAspect="1"/>
                              </wpg:cNvGrpSpPr>
                              <wpg:grpSpPr>
                                <a:xfrm>
                                  <a:off x="141062" y="4211812"/>
                                  <a:ext cx="1047750" cy="3121026"/>
                                  <a:chOff x="141062" y="4211812"/>
                                  <a:chExt cx="1047750" cy="3121026"/>
                                </a:xfrm>
                              </wpg:grpSpPr>
                              <wps:wsp>
                                <wps:cNvPr id="20" name="フリーフォーム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フリーフォーム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フリーフォーム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フリーフォーム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フリーフォーム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フリーフォーム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フリーフォーム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フリーフォーム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フリーフォーム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フリーフォーム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フリーフォーム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フリーフォーム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グループ 7"/>
                              <wpg:cNvGrpSpPr>
                                <a:grpSpLocks noChangeAspect="1"/>
                              </wpg:cNvGrpSpPr>
                              <wpg:grpSpPr>
                                <a:xfrm>
                                  <a:off x="80645" y="4826972"/>
                                  <a:ext cx="1306273" cy="2505863"/>
                                  <a:chOff x="80645" y="4649964"/>
                                  <a:chExt cx="874712" cy="1677988"/>
                                </a:xfrm>
                              </wpg:grpSpPr>
                              <wps:wsp>
                                <wps:cNvPr id="8" name="フリーフォーム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フリーフォーム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フリーフォーム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フリーフォーム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フリーフォーム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フリーフォーム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フリーフォーム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フリーフォーム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フリーフォーム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フリーフォーム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フリーフォーム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77E0E48" id="グループ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CXLham&#10;zSQAAMgFAQAOAAAAAAAAAAAAAAAAAC4CAABkcnMvZTJvRG9jLnhtbFBLAQItABQABgAIAAAAIQBP&#10;95Uy3QAAAAYBAAAPAAAAAAAAAAAAAAAAACcnAABkcnMvZG93bnJldi54bWxQSwUGAAAAAAQABADz&#10;AAAAMSgAAAAA&#10;">
                    <v:rect id="四角形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五角形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日付"/>
                              <w:tag w:val=""/>
                              <w:id w:val="-650599894"/>
                              <w:showingPlcHdr/>
                              <w:dataBinding w:prefixMappings="xmlns:ns0='http://schemas.microsoft.com/office/2006/coverPageProps' " w:xpath="/ns0:CoverPageProperties[1]/ns0:PublishDate[1]" w:storeItemID="{55AF091B-3C7A-41E3-B477-F2FDAA23CFDA}"/>
                              <w:date>
                                <w:dateFormat w:val="yyyy年M月d日"/>
                                <w:lid w:val="ja-JP"/>
                                <w:storeMappedDataAs w:val="dateTime"/>
                                <w:calendar w:val="gregorian"/>
                              </w:date>
                            </w:sdtPr>
                            <w:sdtEndPr/>
                            <w:sdtContent>
                              <w:p w14:paraId="473BE267" w14:textId="77777777" w:rsidR="00CD4D4A" w:rsidRDefault="00CD4D4A">
                                <w:pPr>
                                  <w:pStyle w:val="NoSpacing"/>
                                  <w:jc w:val="right"/>
                                  <w:rPr>
                                    <w:color w:val="FFFFFF" w:themeColor="background1"/>
                                    <w:sz w:val="28"/>
                                    <w:szCs w:val="28"/>
                                  </w:rPr>
                                </w:pPr>
                                <w:r>
                                  <w:rPr>
                                    <w:color w:val="FFFFFF" w:themeColor="background1"/>
                                    <w:sz w:val="28"/>
                                    <w:szCs w:val="28"/>
                                    <w:lang w:val="ja-JP"/>
                                  </w:rPr>
                                  <w:t>[日付]</w:t>
                                </w:r>
                              </w:p>
                            </w:sdtContent>
                          </w:sdt>
                        </w:txbxContent>
                      </v:textbox>
                    </v:shape>
                    <v:group id="グループ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グループ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フリーフォーム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フリーフォーム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フリーフォーム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フリーフォーム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フリーフォーム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フリーフォーム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フリーフォーム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フリーフォーム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フリーフォーム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フリーフォーム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フリーフォーム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フリーフォーム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グループ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フリーフォーム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フリーフォーム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フリーフォーム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フリーフォーム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フリーフォーム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フリーフォーム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フリーフォーム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フリーフォーム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フリーフォーム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フリーフォーム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フリーフォーム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97DFAFC" wp14:editId="41124B1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テキスト ボックス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C41023" w14:textId="7FC7D23F" w:rsidR="00CD4D4A" w:rsidRDefault="005E490E">
                                <w:pPr>
                                  <w:pStyle w:val="NoSpacing"/>
                                  <w:rPr>
                                    <w:color w:val="4472C4" w:themeColor="accent1"/>
                                    <w:sz w:val="26"/>
                                    <w:szCs w:val="26"/>
                                  </w:rPr>
                                </w:pPr>
                                <w:sdt>
                                  <w:sdtPr>
                                    <w:rPr>
                                      <w:color w:val="4472C4" w:themeColor="accent1"/>
                                      <w:sz w:val="26"/>
                                      <w:szCs w:val="26"/>
                                    </w:rPr>
                                    <w:alias w:val="作成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D4D4A">
                                      <w:rPr>
                                        <w:color w:val="4472C4" w:themeColor="accent1"/>
                                        <w:sz w:val="26"/>
                                        <w:szCs w:val="26"/>
                                      </w:rPr>
                                      <w:t>KIMURA TETSURO</w:t>
                                    </w:r>
                                  </w:sdtContent>
                                </w:sdt>
                              </w:p>
                              <w:p w14:paraId="44AC0AA5" w14:textId="7AEBB0C9" w:rsidR="00CD4D4A" w:rsidRDefault="00CD4D4A">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7DFAFC" id="_x0000_t202" coordsize="21600,21600" o:spt="202" path="m,l,21600r21600,l21600,xe">
                    <v:stroke joinstyle="miter"/>
                    <v:path gradientshapeok="t" o:connecttype="rect"/>
                  </v:shapetype>
                  <v:shape id="テキスト ボックス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BARp6pQCAABsBQAADgAAAAAAAAAAAAAAAAAuAgAAZHJzL2Uyb0RvYy54bWxQSwEC&#10;LQAUAAYACAAAACEA0UvQbtkAAAAEAQAADwAAAAAAAAAAAAAAAADuBAAAZHJzL2Rvd25yZXYueG1s&#10;UEsFBgAAAAAEAAQA8wAAAPQFAAAAAA==&#10;" filled="f" stroked="f" strokeweight=".5pt">
                    <v:textbox style="mso-fit-shape-to-text:t" inset="0,0,0,0">
                      <w:txbxContent>
                        <w:p w14:paraId="68C41023" w14:textId="7FC7D23F" w:rsidR="00CD4D4A" w:rsidRDefault="005E490E">
                          <w:pPr>
                            <w:pStyle w:val="NoSpacing"/>
                            <w:rPr>
                              <w:color w:val="4472C4" w:themeColor="accent1"/>
                              <w:sz w:val="26"/>
                              <w:szCs w:val="26"/>
                            </w:rPr>
                          </w:pPr>
                          <w:sdt>
                            <w:sdtPr>
                              <w:rPr>
                                <w:color w:val="4472C4" w:themeColor="accent1"/>
                                <w:sz w:val="26"/>
                                <w:szCs w:val="26"/>
                              </w:rPr>
                              <w:alias w:val="作成者"/>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D4D4A">
                                <w:rPr>
                                  <w:color w:val="4472C4" w:themeColor="accent1"/>
                                  <w:sz w:val="26"/>
                                  <w:szCs w:val="26"/>
                                </w:rPr>
                                <w:t>KIMURA TETSURO</w:t>
                              </w:r>
                            </w:sdtContent>
                          </w:sdt>
                        </w:p>
                        <w:p w14:paraId="44AC0AA5" w14:textId="7AEBB0C9" w:rsidR="00CD4D4A" w:rsidRDefault="00CD4D4A">
                          <w:pPr>
                            <w:pStyle w:val="NoSpacing"/>
                            <w:rPr>
                              <w:color w:val="595959" w:themeColor="text1" w:themeTint="A6"/>
                              <w:sz w:val="20"/>
                              <w:szCs w:val="20"/>
                            </w:rPr>
                          </w:pPr>
                        </w:p>
                      </w:txbxContent>
                    </v:textbox>
                    <w10:wrap anchorx="page" anchory="page"/>
                  </v:shape>
                </w:pict>
              </mc:Fallback>
            </mc:AlternateContent>
          </w:r>
        </w:p>
        <w:p w14:paraId="4D39FF56" w14:textId="478DDAA0" w:rsidR="000D6845" w:rsidRDefault="000D6845">
          <w:pPr>
            <w:widowControl/>
            <w:jc w:val="left"/>
          </w:pPr>
          <w:r>
            <w:rPr>
              <w:noProof/>
            </w:rPr>
            <mc:AlternateContent>
              <mc:Choice Requires="wps">
                <w:drawing>
                  <wp:anchor distT="0" distB="0" distL="114300" distR="114300" simplePos="0" relativeHeight="251660288" behindDoc="0" locked="0" layoutInCell="1" allowOverlap="1" wp14:anchorId="75D8B93A" wp14:editId="62407FD8">
                    <wp:simplePos x="0" y="0"/>
                    <wp:positionH relativeFrom="page">
                      <wp:posOffset>2790825</wp:posOffset>
                    </wp:positionH>
                    <wp:positionV relativeFrom="page">
                      <wp:posOffset>1866900</wp:posOffset>
                    </wp:positionV>
                    <wp:extent cx="4705350" cy="1069340"/>
                    <wp:effectExtent l="0" t="0" r="0" b="12700"/>
                    <wp:wrapNone/>
                    <wp:docPr id="1" name="テキスト ボックス 1"/>
                    <wp:cNvGraphicFramePr/>
                    <a:graphic xmlns:a="http://schemas.openxmlformats.org/drawingml/2006/main">
                      <a:graphicData uri="http://schemas.microsoft.com/office/word/2010/wordprocessingShape">
                        <wps:wsp>
                          <wps:cNvSpPr txBox="1"/>
                          <wps:spPr>
                            <a:xfrm>
                              <a:off x="0" y="0"/>
                              <a:ext cx="4705350"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72E9D" w14:textId="57B60083" w:rsidR="00CD4D4A" w:rsidRPr="00976B0B" w:rsidRDefault="005E490E">
                                <w:pPr>
                                  <w:pStyle w:val="NoSpacing"/>
                                  <w:rPr>
                                    <w:rFonts w:asciiTheme="majorHAnsi" w:eastAsiaTheme="majorEastAsia" w:hAnsiTheme="majorHAnsi" w:cstheme="majorBidi"/>
                                    <w:color w:val="262626" w:themeColor="text1" w:themeTint="D9"/>
                                    <w:sz w:val="56"/>
                                    <w:szCs w:val="21"/>
                                  </w:rPr>
                                </w:pPr>
                                <w:sdt>
                                  <w:sdtPr>
                                    <w:rPr>
                                      <w:rFonts w:asciiTheme="majorHAnsi" w:eastAsiaTheme="majorEastAsia" w:hAnsiTheme="majorHAnsi" w:cstheme="majorBidi"/>
                                      <w:color w:val="262626" w:themeColor="text1" w:themeTint="D9"/>
                                      <w:sz w:val="56"/>
                                      <w:szCs w:val="56"/>
                                    </w:rPr>
                                    <w:alias w:val="タイトル"/>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D4D4A" w:rsidRPr="00976B0B">
                                      <w:rPr>
                                        <w:rFonts w:asciiTheme="majorHAnsi" w:eastAsiaTheme="majorEastAsia" w:hAnsiTheme="majorHAnsi" w:cstheme="majorBidi" w:hint="eastAsia"/>
                                        <w:color w:val="262626" w:themeColor="text1" w:themeTint="D9"/>
                                        <w:sz w:val="56"/>
                                        <w:szCs w:val="56"/>
                                      </w:rPr>
                                      <w:t>禁とも</w:t>
                                    </w:r>
                                    <w:r w:rsidR="00976B0B" w:rsidRPr="00976B0B">
                                      <w:rPr>
                                        <w:rFonts w:asciiTheme="majorHAnsi" w:eastAsiaTheme="majorEastAsia" w:hAnsiTheme="majorHAnsi" w:cstheme="majorBidi" w:hint="eastAsia"/>
                                        <w:color w:val="262626" w:themeColor="text1" w:themeTint="D9"/>
                                        <w:sz w:val="56"/>
                                        <w:szCs w:val="56"/>
                                      </w:rPr>
                                      <w:t>(仮)</w:t>
                                    </w:r>
                                    <w:r w:rsidR="00CD4D4A" w:rsidRPr="00976B0B">
                                      <w:rPr>
                                        <w:rFonts w:asciiTheme="majorHAnsi" w:eastAsiaTheme="majorEastAsia" w:hAnsiTheme="majorHAnsi" w:cstheme="majorBidi" w:hint="eastAsia"/>
                                        <w:color w:val="262626" w:themeColor="text1" w:themeTint="D9"/>
                                        <w:sz w:val="56"/>
                                        <w:szCs w:val="56"/>
                                      </w:rPr>
                                      <w:t>要件定義書</w:t>
                                    </w:r>
                                  </w:sdtContent>
                                </w:sdt>
                              </w:p>
                              <w:p w14:paraId="2CE442A2" w14:textId="33015CBE" w:rsidR="00CD4D4A" w:rsidRPr="00976B0B" w:rsidRDefault="005E490E">
                                <w:pPr>
                                  <w:spacing w:before="120"/>
                                  <w:rPr>
                                    <w:color w:val="404040" w:themeColor="text1" w:themeTint="BF"/>
                                    <w:sz w:val="32"/>
                                    <w:szCs w:val="32"/>
                                  </w:rPr>
                                </w:pPr>
                                <w:sdt>
                                  <w:sdtPr>
                                    <w:rPr>
                                      <w:color w:val="404040" w:themeColor="text1" w:themeTint="BF"/>
                                      <w:sz w:val="32"/>
                                      <w:szCs w:val="32"/>
                                    </w:rPr>
                                    <w:alias w:val="サブタイトル"/>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6B0B">
                                      <w:rPr>
                                        <w:rFonts w:hint="eastAsia"/>
                                        <w:color w:val="404040" w:themeColor="text1" w:themeTint="BF"/>
                                        <w:sz w:val="32"/>
                                        <w:szCs w:val="32"/>
                                      </w:rPr>
                                      <w:t>[やめるのって始めるより</w:t>
                                    </w:r>
                                    <w:r w:rsidR="002A3336">
                                      <w:rPr>
                                        <w:rFonts w:hint="eastAsia"/>
                                        <w:color w:val="404040" w:themeColor="text1" w:themeTint="BF"/>
                                        <w:sz w:val="32"/>
                                        <w:szCs w:val="32"/>
                                      </w:rPr>
                                      <w:t>難しい]</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5D8B93A" id="テキスト ボックス 1" o:spid="_x0000_s1056" type="#_x0000_t202" style="position:absolute;margin-left:219.75pt;margin-top:147pt;width:370.5pt;height:84.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" filled="f" stroked="f" strokeweight=".5pt">
                    <v:textbox style="mso-fit-shape-to-text:t" inset="0,0,0,0">
                      <w:txbxContent>
                        <w:p w14:paraId="72972E9D" w14:textId="57B60083" w:rsidR="00CD4D4A" w:rsidRPr="00976B0B" w:rsidRDefault="005E490E">
                          <w:pPr>
                            <w:pStyle w:val="NoSpacing"/>
                            <w:rPr>
                              <w:rFonts w:asciiTheme="majorHAnsi" w:eastAsiaTheme="majorEastAsia" w:hAnsiTheme="majorHAnsi" w:cstheme="majorBidi"/>
                              <w:color w:val="262626" w:themeColor="text1" w:themeTint="D9"/>
                              <w:sz w:val="56"/>
                              <w:szCs w:val="21"/>
                            </w:rPr>
                          </w:pPr>
                          <w:sdt>
                            <w:sdtPr>
                              <w:rPr>
                                <w:rFonts w:asciiTheme="majorHAnsi" w:eastAsiaTheme="majorEastAsia" w:hAnsiTheme="majorHAnsi" w:cstheme="majorBidi"/>
                                <w:color w:val="262626" w:themeColor="text1" w:themeTint="D9"/>
                                <w:sz w:val="56"/>
                                <w:szCs w:val="56"/>
                              </w:rPr>
                              <w:alias w:val="タイトル"/>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D4D4A" w:rsidRPr="00976B0B">
                                <w:rPr>
                                  <w:rFonts w:asciiTheme="majorHAnsi" w:eastAsiaTheme="majorEastAsia" w:hAnsiTheme="majorHAnsi" w:cstheme="majorBidi" w:hint="eastAsia"/>
                                  <w:color w:val="262626" w:themeColor="text1" w:themeTint="D9"/>
                                  <w:sz w:val="56"/>
                                  <w:szCs w:val="56"/>
                                </w:rPr>
                                <w:t>禁とも</w:t>
                              </w:r>
                              <w:r w:rsidR="00976B0B" w:rsidRPr="00976B0B">
                                <w:rPr>
                                  <w:rFonts w:asciiTheme="majorHAnsi" w:eastAsiaTheme="majorEastAsia" w:hAnsiTheme="majorHAnsi" w:cstheme="majorBidi" w:hint="eastAsia"/>
                                  <w:color w:val="262626" w:themeColor="text1" w:themeTint="D9"/>
                                  <w:sz w:val="56"/>
                                  <w:szCs w:val="56"/>
                                </w:rPr>
                                <w:t>(仮)</w:t>
                              </w:r>
                              <w:r w:rsidR="00CD4D4A" w:rsidRPr="00976B0B">
                                <w:rPr>
                                  <w:rFonts w:asciiTheme="majorHAnsi" w:eastAsiaTheme="majorEastAsia" w:hAnsiTheme="majorHAnsi" w:cstheme="majorBidi" w:hint="eastAsia"/>
                                  <w:color w:val="262626" w:themeColor="text1" w:themeTint="D9"/>
                                  <w:sz w:val="56"/>
                                  <w:szCs w:val="56"/>
                                </w:rPr>
                                <w:t>要件定義書</w:t>
                              </w:r>
                            </w:sdtContent>
                          </w:sdt>
                        </w:p>
                        <w:p w14:paraId="2CE442A2" w14:textId="33015CBE" w:rsidR="00CD4D4A" w:rsidRPr="00976B0B" w:rsidRDefault="005E490E">
                          <w:pPr>
                            <w:spacing w:before="120"/>
                            <w:rPr>
                              <w:color w:val="404040" w:themeColor="text1" w:themeTint="BF"/>
                              <w:sz w:val="32"/>
                              <w:szCs w:val="32"/>
                            </w:rPr>
                          </w:pPr>
                          <w:sdt>
                            <w:sdtPr>
                              <w:rPr>
                                <w:color w:val="404040" w:themeColor="text1" w:themeTint="BF"/>
                                <w:sz w:val="32"/>
                                <w:szCs w:val="32"/>
                              </w:rPr>
                              <w:alias w:val="サブタイトル"/>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76B0B">
                                <w:rPr>
                                  <w:rFonts w:hint="eastAsia"/>
                                  <w:color w:val="404040" w:themeColor="text1" w:themeTint="BF"/>
                                  <w:sz w:val="32"/>
                                  <w:szCs w:val="32"/>
                                </w:rPr>
                                <w:t>[やめるのって始めるより</w:t>
                              </w:r>
                              <w:r w:rsidR="002A3336">
                                <w:rPr>
                                  <w:rFonts w:hint="eastAsia"/>
                                  <w:color w:val="404040" w:themeColor="text1" w:themeTint="BF"/>
                                  <w:sz w:val="32"/>
                                  <w:szCs w:val="32"/>
                                </w:rPr>
                                <w:t>難しい]</w:t>
                              </w:r>
                            </w:sdtContent>
                          </w:sdt>
                        </w:p>
                      </w:txbxContent>
                    </v:textbox>
                    <w10:wrap anchorx="page" anchory="page"/>
                  </v:shape>
                </w:pict>
              </mc:Fallback>
            </mc:AlternateContent>
          </w:r>
          <w:r>
            <w:br w:type="page"/>
          </w:r>
        </w:p>
      </w:sdtContent>
    </w:sdt>
    <w:p w14:paraId="7A6DB286" w14:textId="52F36CF3" w:rsidR="000D6845" w:rsidRDefault="000D6845">
      <w:pPr>
        <w:rPr>
          <w:sz w:val="36"/>
          <w:szCs w:val="36"/>
          <w:u w:val="single"/>
        </w:rPr>
      </w:pPr>
      <w:r w:rsidRPr="000D6845">
        <w:rPr>
          <w:rFonts w:hint="eastAsia"/>
          <w:sz w:val="36"/>
          <w:szCs w:val="36"/>
          <w:u w:val="single"/>
        </w:rPr>
        <w:lastRenderedPageBreak/>
        <w:t>業務要件</w:t>
      </w:r>
    </w:p>
    <w:p w14:paraId="144A689F" w14:textId="124948FB" w:rsidR="00000337" w:rsidRDefault="000D6845" w:rsidP="000D6845">
      <w:pPr>
        <w:rPr>
          <w:sz w:val="32"/>
          <w:szCs w:val="32"/>
        </w:rPr>
      </w:pPr>
      <w:r w:rsidRPr="000D6845">
        <w:rPr>
          <w:rFonts w:hint="eastAsia"/>
          <w:sz w:val="32"/>
          <w:szCs w:val="32"/>
        </w:rPr>
        <w:t>業務概要</w:t>
      </w:r>
    </w:p>
    <w:p w14:paraId="29B11F59" w14:textId="03017C11" w:rsidR="000D6845" w:rsidRDefault="00000337">
      <w:pPr>
        <w:rPr>
          <w:szCs w:val="21"/>
        </w:rPr>
      </w:pPr>
      <w:r>
        <w:rPr>
          <w:rFonts w:hint="eastAsia"/>
          <w:szCs w:val="21"/>
        </w:rPr>
        <w:t>現在、全席禁煙の店が増加やたばこ税の税率の引き上げにより、禁煙を始めようという考えが広がると予想される。また、近年の健康志向の上昇により飲みすぎや食べすぎ</w:t>
      </w:r>
      <w:r w:rsidR="00963B3F">
        <w:rPr>
          <w:rFonts w:hint="eastAsia"/>
          <w:szCs w:val="21"/>
        </w:rPr>
        <w:t>、甘いものを控えることを意識する傾向が高まっている。さらに、SNSやゲーム、動画視聴、ネットサーフィンは中毒性があり、時間の浪費が問題となっている。</w:t>
      </w:r>
    </w:p>
    <w:p w14:paraId="0453A9EC" w14:textId="39252283" w:rsidR="00963B3F" w:rsidRDefault="00963B3F">
      <w:pPr>
        <w:rPr>
          <w:szCs w:val="21"/>
        </w:rPr>
      </w:pPr>
      <w:r>
        <w:rPr>
          <w:rFonts w:hint="eastAsia"/>
          <w:szCs w:val="21"/>
        </w:rPr>
        <w:t>しかしながら、習慣となってしまったやめたい行動というのは、ある種、脳の病のようなもので、無意識下で行われることも多く、専門的なアプローチをしないとやめることは難しいものとなっている。</w:t>
      </w:r>
    </w:p>
    <w:p w14:paraId="071CC962" w14:textId="5ADA7041" w:rsidR="00963B3F" w:rsidRDefault="00963B3F">
      <w:pPr>
        <w:rPr>
          <w:szCs w:val="21"/>
        </w:rPr>
      </w:pPr>
      <w:r>
        <w:rPr>
          <w:rFonts w:hint="eastAsia"/>
          <w:szCs w:val="21"/>
        </w:rPr>
        <w:t>その専門的な処方はネットや本で調べて、自分の状況に適するアプローチを見つけ出す必要がある。もしくは、カウンセラーや医者にかかる必要がある。そうして得られた知識を実生活に落とし込み、継続的に実行することで、ようやくやめることができる。一度やめられたとしても</w:t>
      </w:r>
      <w:r w:rsidR="00AA1EE9">
        <w:rPr>
          <w:rFonts w:hint="eastAsia"/>
          <w:szCs w:val="21"/>
        </w:rPr>
        <w:t>、思いもしないきっかけで再び行ってしまうこともある。意識し続けなければやめることは難しいだろう。</w:t>
      </w:r>
    </w:p>
    <w:p w14:paraId="3C62CB4B" w14:textId="409042B9" w:rsidR="00AA1EE9" w:rsidRDefault="00AA1EE9">
      <w:pPr>
        <w:rPr>
          <w:szCs w:val="21"/>
        </w:rPr>
      </w:pPr>
      <w:r>
        <w:rPr>
          <w:rFonts w:hint="eastAsia"/>
          <w:szCs w:val="21"/>
        </w:rPr>
        <w:t>このプロセスをアプリケーションで扱いやすい形にすることで、やめることに対するハードルを下げることができれば、社会全体として生産性の向上につながると考える。</w:t>
      </w:r>
    </w:p>
    <w:p w14:paraId="1F6639FE" w14:textId="77777777" w:rsidR="00D43EA2" w:rsidRDefault="00D43EA2" w:rsidP="00D43EA2">
      <w:pPr>
        <w:tabs>
          <w:tab w:val="left" w:pos="1260"/>
        </w:tabs>
        <w:rPr>
          <w:sz w:val="32"/>
          <w:szCs w:val="32"/>
        </w:rPr>
      </w:pPr>
      <w:r>
        <w:rPr>
          <w:rFonts w:hint="eastAsia"/>
          <w:sz w:val="32"/>
          <w:szCs w:val="32"/>
        </w:rPr>
        <w:t>指標</w:t>
      </w:r>
      <w:r>
        <w:rPr>
          <w:sz w:val="32"/>
          <w:szCs w:val="32"/>
        </w:rPr>
        <w:tab/>
      </w:r>
    </w:p>
    <w:p w14:paraId="40674DCA" w14:textId="3C453963" w:rsidR="00D43EA2" w:rsidRDefault="00D43EA2">
      <w:pPr>
        <w:rPr>
          <w:szCs w:val="21"/>
        </w:rPr>
      </w:pPr>
      <w:r>
        <w:rPr>
          <w:rFonts w:hint="eastAsia"/>
          <w:szCs w:val="21"/>
        </w:rPr>
        <w:t>目標ユーザー数：10万人</w:t>
      </w:r>
    </w:p>
    <w:p w14:paraId="4031A832" w14:textId="0BBB5933" w:rsidR="00D43EA2" w:rsidRDefault="00D43EA2">
      <w:pPr>
        <w:rPr>
          <w:szCs w:val="21"/>
        </w:rPr>
      </w:pPr>
      <w:r>
        <w:rPr>
          <w:rFonts w:hint="eastAsia"/>
          <w:szCs w:val="21"/>
        </w:rPr>
        <w:t>一人当たり：500円</w:t>
      </w:r>
    </w:p>
    <w:p w14:paraId="2DF2B623" w14:textId="3FDF3D03" w:rsidR="00D43EA2" w:rsidRDefault="00D43EA2" w:rsidP="000D6845">
      <w:pPr>
        <w:rPr>
          <w:sz w:val="32"/>
          <w:szCs w:val="32"/>
        </w:rPr>
      </w:pPr>
      <w:r>
        <w:rPr>
          <w:rFonts w:hint="eastAsia"/>
          <w:sz w:val="32"/>
          <w:szCs w:val="32"/>
        </w:rPr>
        <w:t>規模</w:t>
      </w:r>
    </w:p>
    <w:p w14:paraId="56CC1748" w14:textId="3986CD0C" w:rsidR="00D43EA2" w:rsidRDefault="00D43EA2">
      <w:pPr>
        <w:rPr>
          <w:szCs w:val="21"/>
        </w:rPr>
      </w:pPr>
      <w:r>
        <w:rPr>
          <w:rFonts w:hint="eastAsia"/>
          <w:szCs w:val="21"/>
        </w:rPr>
        <w:t>ウェブアプリケーションとしての運用</w:t>
      </w:r>
    </w:p>
    <w:p w14:paraId="03750F51" w14:textId="328EA8D3" w:rsidR="00D43EA2" w:rsidRDefault="00B81032">
      <w:pPr>
        <w:rPr>
          <w:szCs w:val="21"/>
        </w:rPr>
      </w:pPr>
      <w:r>
        <w:rPr>
          <w:szCs w:val="21"/>
        </w:rPr>
        <w:t>Android</w:t>
      </w:r>
      <w:r>
        <w:rPr>
          <w:rFonts w:hint="eastAsia"/>
          <w:szCs w:val="21"/>
        </w:rPr>
        <w:t>、i</w:t>
      </w:r>
      <w:r>
        <w:rPr>
          <w:szCs w:val="21"/>
        </w:rPr>
        <w:t>OS</w:t>
      </w:r>
      <w:r>
        <w:rPr>
          <w:rFonts w:hint="eastAsia"/>
          <w:szCs w:val="21"/>
        </w:rPr>
        <w:t>アプリケーションへの拡大</w:t>
      </w:r>
    </w:p>
    <w:p w14:paraId="25EF6B83" w14:textId="728865B8" w:rsidR="00447C0C" w:rsidRDefault="005C0793">
      <w:pPr>
        <w:rPr>
          <w:rFonts w:hint="eastAsia"/>
          <w:szCs w:val="21"/>
        </w:rPr>
      </w:pPr>
      <w:r>
        <w:rPr>
          <w:rFonts w:hint="eastAsia"/>
          <w:szCs w:val="21"/>
        </w:rPr>
        <w:t>ローカライゼーションによる世界展開</w:t>
      </w:r>
    </w:p>
    <w:p w14:paraId="14EE71A9" w14:textId="3829B21F" w:rsidR="00D43EA2" w:rsidRPr="000D6845" w:rsidRDefault="00B81032">
      <w:pPr>
        <w:rPr>
          <w:sz w:val="36"/>
          <w:szCs w:val="36"/>
          <w:u w:val="single"/>
        </w:rPr>
      </w:pPr>
      <w:r>
        <w:rPr>
          <w:rFonts w:hint="eastAsia"/>
          <w:sz w:val="36"/>
          <w:szCs w:val="36"/>
          <w:u w:val="single"/>
        </w:rPr>
        <w:t>機能要件</w:t>
      </w:r>
    </w:p>
    <w:p w14:paraId="1192464E" w14:textId="15F14AB4" w:rsidR="00B81032" w:rsidRDefault="00513BEE" w:rsidP="000D6845">
      <w:pPr>
        <w:rPr>
          <w:sz w:val="32"/>
          <w:szCs w:val="32"/>
        </w:rPr>
      </w:pPr>
      <w:r>
        <w:rPr>
          <w:rFonts w:hint="eastAsia"/>
          <w:sz w:val="32"/>
          <w:szCs w:val="32"/>
        </w:rPr>
        <w:t>システム機能要件</w:t>
      </w:r>
    </w:p>
    <w:p w14:paraId="029862A9" w14:textId="2FBB2448" w:rsidR="001A01F8" w:rsidRPr="001A01F8" w:rsidRDefault="001A01F8" w:rsidP="001A01F8">
      <w:pPr>
        <w:pStyle w:val="ListParagraph"/>
        <w:numPr>
          <w:ilvl w:val="0"/>
          <w:numId w:val="2"/>
        </w:numPr>
        <w:ind w:leftChars="0"/>
        <w:rPr>
          <w:szCs w:val="21"/>
        </w:rPr>
      </w:pPr>
      <w:r>
        <w:rPr>
          <w:rFonts w:hint="eastAsia"/>
          <w:szCs w:val="21"/>
        </w:rPr>
        <w:t>ユーザー</w:t>
      </w:r>
    </w:p>
    <w:p w14:paraId="184DBD52" w14:textId="09FE1484" w:rsidR="00513BEE" w:rsidRDefault="00513BEE" w:rsidP="00513BEE">
      <w:pPr>
        <w:pStyle w:val="ListParagraph"/>
        <w:ind w:leftChars="0" w:left="420"/>
        <w:rPr>
          <w:szCs w:val="21"/>
        </w:rPr>
      </w:pPr>
      <w:r>
        <w:rPr>
          <w:rFonts w:hint="eastAsia"/>
          <w:szCs w:val="21"/>
        </w:rPr>
        <w:t>ユーザー登録をして情報を保管することができる。</w:t>
      </w:r>
    </w:p>
    <w:p w14:paraId="23079F8C" w14:textId="396BB05A" w:rsidR="00EB56A7" w:rsidRDefault="00513BEE" w:rsidP="00EB56A7">
      <w:pPr>
        <w:pStyle w:val="ListParagraph"/>
        <w:ind w:leftChars="0" w:left="420"/>
        <w:rPr>
          <w:szCs w:val="21"/>
        </w:rPr>
      </w:pPr>
      <w:r>
        <w:rPr>
          <w:rFonts w:hint="eastAsia"/>
          <w:szCs w:val="21"/>
        </w:rPr>
        <w:t>ソーシャルログイン：</w:t>
      </w:r>
      <w:r>
        <w:rPr>
          <w:szCs w:val="21"/>
        </w:rPr>
        <w:t xml:space="preserve">Facebook twitter google </w:t>
      </w:r>
    </w:p>
    <w:p w14:paraId="7359507F" w14:textId="0B1AD175" w:rsidR="001A01F8" w:rsidRPr="00EB56A7" w:rsidRDefault="001A01F8" w:rsidP="00EB56A7">
      <w:pPr>
        <w:pStyle w:val="ListParagraph"/>
        <w:ind w:leftChars="0" w:left="420"/>
        <w:rPr>
          <w:szCs w:val="21"/>
        </w:rPr>
      </w:pPr>
      <w:r>
        <w:rPr>
          <w:rFonts w:hint="eastAsia"/>
          <w:szCs w:val="21"/>
        </w:rPr>
        <w:t>各種習慣の現状や使用歴などを登録することができ、それに基づいてパートナーや戦略のリコメンドをすることができる。</w:t>
      </w:r>
    </w:p>
    <w:p w14:paraId="2A6A0D5D" w14:textId="044E6F8F" w:rsidR="00EB56A7" w:rsidRDefault="00EB56A7" w:rsidP="00513BEE">
      <w:pPr>
        <w:pStyle w:val="ListParagraph"/>
        <w:numPr>
          <w:ilvl w:val="0"/>
          <w:numId w:val="2"/>
        </w:numPr>
        <w:ind w:leftChars="0"/>
        <w:rPr>
          <w:szCs w:val="21"/>
        </w:rPr>
      </w:pPr>
      <w:r>
        <w:rPr>
          <w:rFonts w:hint="eastAsia"/>
          <w:szCs w:val="21"/>
        </w:rPr>
        <w:lastRenderedPageBreak/>
        <w:t>パートナー</w:t>
      </w:r>
    </w:p>
    <w:p w14:paraId="501A61B1" w14:textId="2E0EF856" w:rsidR="00EB56A7" w:rsidRDefault="00EB56A7" w:rsidP="00EB56A7">
      <w:pPr>
        <w:pStyle w:val="ListParagraph"/>
        <w:ind w:leftChars="0" w:left="420"/>
        <w:rPr>
          <w:szCs w:val="21"/>
        </w:rPr>
      </w:pPr>
      <w:r>
        <w:rPr>
          <w:rFonts w:hint="eastAsia"/>
          <w:szCs w:val="21"/>
        </w:rPr>
        <w:t>各ユーザー同士はパートナーになることができる。</w:t>
      </w:r>
      <w:r w:rsidR="001A01F8">
        <w:rPr>
          <w:rFonts w:hint="eastAsia"/>
          <w:szCs w:val="21"/>
        </w:rPr>
        <w:t>パートナー同士は、お互いの禁活状況を確認できる。目標の達成などの状況はイベントとしてスレッドに表示される。それにコメントしたりいいねしたりすることができる。</w:t>
      </w:r>
      <w:r w:rsidR="00085CF7">
        <w:rPr>
          <w:rFonts w:hint="eastAsia"/>
          <w:szCs w:val="21"/>
        </w:rPr>
        <w:t>パートナーの数は</w:t>
      </w:r>
      <w:r w:rsidR="00465FDE">
        <w:rPr>
          <w:rFonts w:hint="eastAsia"/>
          <w:szCs w:val="21"/>
        </w:rPr>
        <w:t>多すぎると発信者と受信者という関係</w:t>
      </w:r>
      <w:r w:rsidR="00762596">
        <w:rPr>
          <w:rFonts w:hint="eastAsia"/>
          <w:szCs w:val="21"/>
        </w:rPr>
        <w:t>になりうる。あくまでもパートナーは互いの戦略や進行状況を</w:t>
      </w:r>
      <w:r w:rsidR="001B6365">
        <w:rPr>
          <w:rFonts w:hint="eastAsia"/>
          <w:szCs w:val="21"/>
        </w:rPr>
        <w:t>確認し、</w:t>
      </w:r>
      <w:r w:rsidR="000A2523">
        <w:rPr>
          <w:rFonts w:hint="eastAsia"/>
          <w:szCs w:val="21"/>
        </w:rPr>
        <w:t>励み合う</w:t>
      </w:r>
      <w:r w:rsidR="001B6365">
        <w:rPr>
          <w:rFonts w:hint="eastAsia"/>
          <w:szCs w:val="21"/>
        </w:rPr>
        <w:t>関係であるため、パートナーの数</w:t>
      </w:r>
      <w:r w:rsidR="00A739C1">
        <w:rPr>
          <w:rFonts w:hint="eastAsia"/>
          <w:szCs w:val="21"/>
        </w:rPr>
        <w:t>には制限を設ける。</w:t>
      </w:r>
    </w:p>
    <w:p w14:paraId="11766495" w14:textId="2BE0117A" w:rsidR="00513BEE" w:rsidRDefault="00513BEE" w:rsidP="00513BEE">
      <w:pPr>
        <w:pStyle w:val="ListParagraph"/>
        <w:numPr>
          <w:ilvl w:val="0"/>
          <w:numId w:val="2"/>
        </w:numPr>
        <w:ind w:leftChars="0"/>
        <w:rPr>
          <w:szCs w:val="21"/>
        </w:rPr>
      </w:pPr>
      <w:r>
        <w:rPr>
          <w:rFonts w:hint="eastAsia"/>
          <w:szCs w:val="21"/>
        </w:rPr>
        <w:t>悪習慣管理</w:t>
      </w:r>
    </w:p>
    <w:p w14:paraId="0B78D92E" w14:textId="62FB61E7" w:rsidR="00513BEE" w:rsidRDefault="00513BEE" w:rsidP="00513BEE">
      <w:pPr>
        <w:pStyle w:val="ListParagraph"/>
        <w:ind w:leftChars="0" w:left="420"/>
        <w:rPr>
          <w:szCs w:val="21"/>
        </w:rPr>
      </w:pPr>
      <w:r>
        <w:rPr>
          <w:rFonts w:hint="eastAsia"/>
          <w:szCs w:val="21"/>
        </w:rPr>
        <w:t>やめている時間や内容を記録する。</w:t>
      </w:r>
    </w:p>
    <w:p w14:paraId="78412A97" w14:textId="5ABEBEEF" w:rsidR="00003545" w:rsidRDefault="00FB5D54" w:rsidP="00003545">
      <w:pPr>
        <w:pStyle w:val="ListParagraph"/>
        <w:ind w:leftChars="0" w:left="420"/>
        <w:rPr>
          <w:szCs w:val="21"/>
        </w:rPr>
      </w:pPr>
      <w:r>
        <w:rPr>
          <w:rFonts w:hint="eastAsia"/>
          <w:szCs w:val="21"/>
        </w:rPr>
        <w:t>開始から終了もしくは悪癖</w:t>
      </w:r>
      <w:r w:rsidR="00D316C8">
        <w:rPr>
          <w:rFonts w:hint="eastAsia"/>
          <w:szCs w:val="21"/>
        </w:rPr>
        <w:t>の実行までをライフサイクルとする。</w:t>
      </w:r>
      <w:r w:rsidR="007A2BAE">
        <w:rPr>
          <w:rFonts w:hint="eastAsia"/>
          <w:szCs w:val="21"/>
        </w:rPr>
        <w:t>ユーザーは</w:t>
      </w:r>
      <w:r w:rsidR="00F713AD">
        <w:rPr>
          <w:rFonts w:hint="eastAsia"/>
          <w:szCs w:val="21"/>
        </w:rPr>
        <w:t>活動の</w:t>
      </w:r>
      <w:r w:rsidR="00884C2C">
        <w:rPr>
          <w:rFonts w:hint="eastAsia"/>
          <w:szCs w:val="21"/>
        </w:rPr>
        <w:t>ログ</w:t>
      </w:r>
      <w:r w:rsidR="00F713AD">
        <w:rPr>
          <w:rFonts w:hint="eastAsia"/>
          <w:szCs w:val="21"/>
        </w:rPr>
        <w:t>を確認できる。</w:t>
      </w:r>
      <w:r w:rsidR="00884C2C">
        <w:rPr>
          <w:rFonts w:hint="eastAsia"/>
          <w:szCs w:val="21"/>
        </w:rPr>
        <w:t>ログ</w:t>
      </w:r>
      <w:r w:rsidR="00003545">
        <w:rPr>
          <w:rFonts w:hint="eastAsia"/>
          <w:szCs w:val="21"/>
        </w:rPr>
        <w:t>は時間と情報を保持している。</w:t>
      </w:r>
      <w:r w:rsidR="00B73408">
        <w:rPr>
          <w:rFonts w:hint="eastAsia"/>
          <w:szCs w:val="21"/>
        </w:rPr>
        <w:t>（別添のフローチャート「</w:t>
      </w:r>
      <w:r w:rsidR="00971B50">
        <w:rPr>
          <w:rFonts w:hint="eastAsia"/>
          <w:szCs w:val="21"/>
        </w:rPr>
        <w:t>習慣のライフサイクル」参照）</w:t>
      </w:r>
    </w:p>
    <w:p w14:paraId="7B0D9DFD" w14:textId="2F57E23B" w:rsidR="00457B2F" w:rsidRPr="00457B2F" w:rsidRDefault="00425D7D" w:rsidP="00457B2F">
      <w:pPr>
        <w:pStyle w:val="ListParagraph"/>
        <w:ind w:leftChars="0" w:left="420"/>
        <w:rPr>
          <w:rFonts w:hint="eastAsia"/>
          <w:szCs w:val="21"/>
        </w:rPr>
      </w:pPr>
      <w:r>
        <w:rPr>
          <w:rFonts w:hint="eastAsia"/>
          <w:szCs w:val="21"/>
        </w:rPr>
        <w:t>習慣管理</w:t>
      </w:r>
      <w:r w:rsidR="00332176">
        <w:rPr>
          <w:rFonts w:hint="eastAsia"/>
          <w:szCs w:val="21"/>
        </w:rPr>
        <w:t>はアクティブと非アクティブ状態になる。</w:t>
      </w:r>
      <w:r w:rsidR="00A520F7">
        <w:rPr>
          <w:rFonts w:hint="eastAsia"/>
          <w:szCs w:val="21"/>
        </w:rPr>
        <w:t>ユーザーが離脱した場合、</w:t>
      </w:r>
      <w:r w:rsidR="004B2D57">
        <w:rPr>
          <w:rFonts w:hint="eastAsia"/>
          <w:szCs w:val="21"/>
        </w:rPr>
        <w:t>戦略の使用時間</w:t>
      </w:r>
      <w:r w:rsidR="003B501F">
        <w:rPr>
          <w:rFonts w:hint="eastAsia"/>
          <w:szCs w:val="21"/>
        </w:rPr>
        <w:t>加算されてしまった</w:t>
      </w:r>
      <w:r w:rsidR="00457B2F">
        <w:rPr>
          <w:rFonts w:hint="eastAsia"/>
          <w:szCs w:val="21"/>
        </w:rPr>
        <w:t>り、離脱したユーザーがパートナーのリコメンドに入ったりする可能性があるためである。</w:t>
      </w:r>
      <w:r w:rsidR="00131667">
        <w:rPr>
          <w:rFonts w:hint="eastAsia"/>
          <w:szCs w:val="21"/>
        </w:rPr>
        <w:t>目標日数の達成から数時間後に非アクティブに</w:t>
      </w:r>
      <w:r w:rsidR="0002584F">
        <w:rPr>
          <w:rFonts w:hint="eastAsia"/>
          <w:szCs w:val="21"/>
        </w:rPr>
        <w:t>なり、戦略の使用時間の加算が停止</w:t>
      </w:r>
      <w:r w:rsidR="00131667">
        <w:rPr>
          <w:rFonts w:hint="eastAsia"/>
          <w:szCs w:val="21"/>
        </w:rPr>
        <w:t>、非アクティブ状態が</w:t>
      </w:r>
      <w:r w:rsidR="00410AE7">
        <w:rPr>
          <w:rFonts w:hint="eastAsia"/>
          <w:szCs w:val="21"/>
        </w:rPr>
        <w:t>数日</w:t>
      </w:r>
      <w:r w:rsidR="008809E5">
        <w:rPr>
          <w:rFonts w:hint="eastAsia"/>
          <w:szCs w:val="21"/>
        </w:rPr>
        <w:t>続いた場合にはパートナーリコメンドへの非表示</w:t>
      </w:r>
      <w:r w:rsidR="006B787F">
        <w:rPr>
          <w:rFonts w:hint="eastAsia"/>
          <w:szCs w:val="21"/>
        </w:rPr>
        <w:t>とする。</w:t>
      </w:r>
    </w:p>
    <w:p w14:paraId="6BCCB8F3" w14:textId="65E01572" w:rsidR="00F713AD" w:rsidRDefault="00003545" w:rsidP="00884C2C">
      <w:pPr>
        <w:pStyle w:val="ListParagraph"/>
        <w:numPr>
          <w:ilvl w:val="0"/>
          <w:numId w:val="5"/>
        </w:numPr>
        <w:ind w:leftChars="0"/>
        <w:rPr>
          <w:szCs w:val="21"/>
        </w:rPr>
      </w:pPr>
      <w:r>
        <w:rPr>
          <w:rFonts w:hint="eastAsia"/>
          <w:szCs w:val="21"/>
        </w:rPr>
        <w:t>Start</w:t>
      </w:r>
      <w:r w:rsidR="00A432D0">
        <w:rPr>
          <w:szCs w:val="21"/>
        </w:rPr>
        <w:t>ed</w:t>
      </w:r>
    </w:p>
    <w:p w14:paraId="3AC6DE80" w14:textId="400B69A4" w:rsidR="00003545" w:rsidRDefault="00003545" w:rsidP="00003545">
      <w:pPr>
        <w:pStyle w:val="ListParagraph"/>
        <w:ind w:leftChars="0"/>
        <w:rPr>
          <w:rFonts w:hint="eastAsia"/>
          <w:szCs w:val="21"/>
        </w:rPr>
      </w:pPr>
      <w:r>
        <w:rPr>
          <w:rFonts w:hint="eastAsia"/>
          <w:szCs w:val="21"/>
        </w:rPr>
        <w:t>悪癖の禁止の開始を表す。</w:t>
      </w:r>
      <w:r w:rsidR="00F06200">
        <w:rPr>
          <w:rFonts w:hint="eastAsia"/>
          <w:szCs w:val="21"/>
        </w:rPr>
        <w:t>このとき、意気込みや目標、理想像などを</w:t>
      </w:r>
      <w:r w:rsidR="00171E15">
        <w:rPr>
          <w:rFonts w:hint="eastAsia"/>
          <w:szCs w:val="21"/>
        </w:rPr>
        <w:t>決める。保持する情報は、最初に使用する戦略</w:t>
      </w:r>
      <w:r w:rsidR="004E57C9">
        <w:rPr>
          <w:rFonts w:hint="eastAsia"/>
          <w:szCs w:val="21"/>
        </w:rPr>
        <w:t>と意気込みや目標</w:t>
      </w:r>
      <w:r w:rsidR="00171E15">
        <w:rPr>
          <w:rFonts w:hint="eastAsia"/>
          <w:szCs w:val="21"/>
        </w:rPr>
        <w:t>である。</w:t>
      </w:r>
      <w:r w:rsidR="004D3E87">
        <w:rPr>
          <w:rFonts w:hint="eastAsia"/>
          <w:szCs w:val="21"/>
        </w:rPr>
        <w:t>この時点では、</w:t>
      </w:r>
      <w:r w:rsidR="006B787F">
        <w:rPr>
          <w:rFonts w:hint="eastAsia"/>
          <w:szCs w:val="21"/>
        </w:rPr>
        <w:t>非アクティブ状態である。</w:t>
      </w:r>
    </w:p>
    <w:p w14:paraId="4B2F7AA1" w14:textId="185D92C1" w:rsidR="004D3E87" w:rsidRDefault="004D3E87" w:rsidP="00884C2C">
      <w:pPr>
        <w:pStyle w:val="ListParagraph"/>
        <w:numPr>
          <w:ilvl w:val="0"/>
          <w:numId w:val="5"/>
        </w:numPr>
        <w:ind w:leftChars="0"/>
        <w:rPr>
          <w:szCs w:val="21"/>
        </w:rPr>
      </w:pPr>
      <w:proofErr w:type="spellStart"/>
      <w:r>
        <w:rPr>
          <w:rFonts w:hint="eastAsia"/>
          <w:szCs w:val="21"/>
        </w:rPr>
        <w:t>Aim_date_set</w:t>
      </w:r>
      <w:proofErr w:type="spellEnd"/>
    </w:p>
    <w:p w14:paraId="328735FF" w14:textId="7F3BE9ED" w:rsidR="004D3E87" w:rsidRDefault="004D3E87" w:rsidP="004D3E87">
      <w:pPr>
        <w:pStyle w:val="ListParagraph"/>
        <w:ind w:leftChars="0"/>
        <w:rPr>
          <w:rFonts w:hint="eastAsia"/>
          <w:szCs w:val="21"/>
        </w:rPr>
      </w:pPr>
      <w:r>
        <w:rPr>
          <w:rFonts w:hint="eastAsia"/>
          <w:szCs w:val="21"/>
        </w:rPr>
        <w:t>目標日数</w:t>
      </w:r>
      <w:r w:rsidR="00A421C7">
        <w:rPr>
          <w:rFonts w:hint="eastAsia"/>
          <w:szCs w:val="21"/>
        </w:rPr>
        <w:t>が設定されたことを表す。達成可能な日数を</w:t>
      </w:r>
      <w:r w:rsidR="002D21A4">
        <w:rPr>
          <w:rFonts w:hint="eastAsia"/>
          <w:szCs w:val="21"/>
        </w:rPr>
        <w:t>設定できるようにする。保持する情報は、日数である。目標日数が設定された段階でアクティブ状態となる。</w:t>
      </w:r>
      <w:r w:rsidR="00FB0B19">
        <w:rPr>
          <w:rFonts w:hint="eastAsia"/>
          <w:szCs w:val="21"/>
        </w:rPr>
        <w:t>目標が設定されてから</w:t>
      </w:r>
      <w:r w:rsidR="00E3792C">
        <w:rPr>
          <w:rFonts w:hint="eastAsia"/>
          <w:szCs w:val="21"/>
        </w:rPr>
        <w:t>目標達成までは、目標日数の変更をすることはできない。</w:t>
      </w:r>
      <w:r w:rsidR="00D82B77">
        <w:rPr>
          <w:rFonts w:hint="eastAsia"/>
          <w:szCs w:val="21"/>
        </w:rPr>
        <w:t>このとき、習慣管理が非アクティブ状態のとき、アクティブ状態にする。</w:t>
      </w:r>
    </w:p>
    <w:p w14:paraId="2531E041" w14:textId="01B9853A" w:rsidR="002D21A4" w:rsidRDefault="006E41E9" w:rsidP="00884C2C">
      <w:pPr>
        <w:pStyle w:val="ListParagraph"/>
        <w:numPr>
          <w:ilvl w:val="0"/>
          <w:numId w:val="5"/>
        </w:numPr>
        <w:ind w:leftChars="0"/>
        <w:rPr>
          <w:szCs w:val="21"/>
        </w:rPr>
      </w:pPr>
      <w:r>
        <w:rPr>
          <w:rFonts w:hint="eastAsia"/>
          <w:szCs w:val="21"/>
        </w:rPr>
        <w:t>Achieved</w:t>
      </w:r>
    </w:p>
    <w:p w14:paraId="096DE5C5" w14:textId="299CDC3B" w:rsidR="00A22A0E" w:rsidRPr="00A22A0E" w:rsidRDefault="006E41E9" w:rsidP="00A22A0E">
      <w:pPr>
        <w:pStyle w:val="ListParagraph"/>
        <w:ind w:leftChars="0"/>
        <w:rPr>
          <w:rFonts w:hint="eastAsia"/>
          <w:szCs w:val="21"/>
        </w:rPr>
      </w:pPr>
      <w:r>
        <w:rPr>
          <w:rFonts w:hint="eastAsia"/>
          <w:szCs w:val="21"/>
        </w:rPr>
        <w:t>目標日数</w:t>
      </w:r>
      <w:r w:rsidR="00971B50">
        <w:rPr>
          <w:rFonts w:hint="eastAsia"/>
          <w:szCs w:val="21"/>
        </w:rPr>
        <w:t>が達成されたことを表す。</w:t>
      </w:r>
      <w:r w:rsidR="00582F06">
        <w:rPr>
          <w:rFonts w:hint="eastAsia"/>
          <w:szCs w:val="21"/>
        </w:rPr>
        <w:t>保持する情報はなし。</w:t>
      </w:r>
      <w:r w:rsidR="00943FD1">
        <w:rPr>
          <w:rFonts w:hint="eastAsia"/>
          <w:szCs w:val="21"/>
        </w:rPr>
        <w:t>目標が達成されてからは戦略の変更、</w:t>
      </w:r>
      <w:r w:rsidR="00E21973">
        <w:rPr>
          <w:rFonts w:hint="eastAsia"/>
          <w:szCs w:val="21"/>
        </w:rPr>
        <w:t>「したい」</w:t>
      </w:r>
      <w:r w:rsidR="00A13D15">
        <w:rPr>
          <w:rFonts w:hint="eastAsia"/>
          <w:szCs w:val="21"/>
        </w:rPr>
        <w:t>処理</w:t>
      </w:r>
      <w:r w:rsidR="00501137">
        <w:rPr>
          <w:rFonts w:hint="eastAsia"/>
          <w:szCs w:val="21"/>
        </w:rPr>
        <w:t>はできない。目標を新たに設定すれば可能である。目標日数が達成されてから数時間後に非アクティブ状態になる。</w:t>
      </w:r>
    </w:p>
    <w:p w14:paraId="27AD83E2" w14:textId="104D974C" w:rsidR="00A22A0E" w:rsidRDefault="00A22A0E" w:rsidP="00884C2C">
      <w:pPr>
        <w:pStyle w:val="ListParagraph"/>
        <w:numPr>
          <w:ilvl w:val="0"/>
          <w:numId w:val="5"/>
        </w:numPr>
        <w:ind w:leftChars="0"/>
        <w:rPr>
          <w:szCs w:val="21"/>
        </w:rPr>
      </w:pPr>
      <w:proofErr w:type="spellStart"/>
      <w:r>
        <w:rPr>
          <w:rFonts w:hint="eastAsia"/>
          <w:szCs w:val="21"/>
        </w:rPr>
        <w:t>Strategy_</w:t>
      </w:r>
      <w:r w:rsidR="00531052">
        <w:rPr>
          <w:szCs w:val="21"/>
        </w:rPr>
        <w:t>changed</w:t>
      </w:r>
      <w:proofErr w:type="spellEnd"/>
    </w:p>
    <w:p w14:paraId="32A58AFF" w14:textId="2EB5C29F" w:rsidR="00532010" w:rsidRPr="00532010" w:rsidRDefault="00A22A0E" w:rsidP="00532010">
      <w:pPr>
        <w:pStyle w:val="ListParagraph"/>
        <w:ind w:leftChars="0"/>
        <w:rPr>
          <w:rFonts w:hint="eastAsia"/>
          <w:szCs w:val="21"/>
        </w:rPr>
      </w:pPr>
      <w:r>
        <w:rPr>
          <w:rFonts w:hint="eastAsia"/>
          <w:szCs w:val="21"/>
        </w:rPr>
        <w:t>戦略の設定をしたことを表す。保持する情報は、</w:t>
      </w:r>
      <w:r w:rsidR="0036588E">
        <w:rPr>
          <w:rFonts w:hint="eastAsia"/>
          <w:szCs w:val="21"/>
        </w:rPr>
        <w:t>使用を中止した戦略と使用を開始した戦略である。使用を開始した戦略は、この時間を</w:t>
      </w:r>
      <w:r w:rsidR="003435CB">
        <w:rPr>
          <w:rFonts w:hint="eastAsia"/>
          <w:szCs w:val="21"/>
        </w:rPr>
        <w:t>起点とし、習慣管理の終了もしくは</w:t>
      </w:r>
      <w:r w:rsidR="00532010">
        <w:rPr>
          <w:rFonts w:hint="eastAsia"/>
          <w:szCs w:val="21"/>
        </w:rPr>
        <w:t>その戦略の使用の中止までのアクティブな時間を換算する。</w:t>
      </w:r>
    </w:p>
    <w:p w14:paraId="1332B4F5" w14:textId="134B5260" w:rsidR="00532010" w:rsidRDefault="00531052" w:rsidP="00884C2C">
      <w:pPr>
        <w:pStyle w:val="ListParagraph"/>
        <w:numPr>
          <w:ilvl w:val="0"/>
          <w:numId w:val="5"/>
        </w:numPr>
        <w:ind w:leftChars="0"/>
        <w:rPr>
          <w:szCs w:val="21"/>
        </w:rPr>
      </w:pPr>
      <w:r>
        <w:rPr>
          <w:szCs w:val="21"/>
        </w:rPr>
        <w:t>Activate</w:t>
      </w:r>
    </w:p>
    <w:p w14:paraId="68767E44" w14:textId="6E9CE007" w:rsidR="00AC06DD" w:rsidRPr="00AC06DD" w:rsidRDefault="00531052" w:rsidP="00AC06DD">
      <w:pPr>
        <w:pStyle w:val="ListParagraph"/>
        <w:ind w:leftChars="0"/>
        <w:rPr>
          <w:rFonts w:hint="eastAsia"/>
          <w:szCs w:val="21"/>
        </w:rPr>
      </w:pPr>
      <w:r>
        <w:rPr>
          <w:rFonts w:hint="eastAsia"/>
          <w:szCs w:val="21"/>
        </w:rPr>
        <w:t>習慣管理が非アクティブ状態からアクティブ状態になったことを表す。</w:t>
      </w:r>
      <w:r w:rsidR="00C82507">
        <w:rPr>
          <w:rFonts w:hint="eastAsia"/>
          <w:szCs w:val="21"/>
        </w:rPr>
        <w:t>Startから</w:t>
      </w:r>
      <w:proofErr w:type="spellStart"/>
      <w:r w:rsidR="00C82507">
        <w:rPr>
          <w:rFonts w:hint="eastAsia"/>
          <w:szCs w:val="21"/>
        </w:rPr>
        <w:t>Aim_date_set</w:t>
      </w:r>
      <w:proofErr w:type="spellEnd"/>
      <w:r w:rsidR="00C82507">
        <w:rPr>
          <w:rFonts w:hint="eastAsia"/>
          <w:szCs w:val="21"/>
        </w:rPr>
        <w:t>でのそれ</w:t>
      </w:r>
      <w:r w:rsidR="00AC06DD">
        <w:rPr>
          <w:rFonts w:hint="eastAsia"/>
          <w:szCs w:val="21"/>
        </w:rPr>
        <w:t>は記録しない。保持する情報はなし。</w:t>
      </w:r>
    </w:p>
    <w:p w14:paraId="1E60B5DA" w14:textId="309DFFA1" w:rsidR="008F2EF7" w:rsidRDefault="008F2EF7" w:rsidP="00884C2C">
      <w:pPr>
        <w:pStyle w:val="ListParagraph"/>
        <w:numPr>
          <w:ilvl w:val="0"/>
          <w:numId w:val="5"/>
        </w:numPr>
        <w:ind w:leftChars="0"/>
        <w:rPr>
          <w:szCs w:val="21"/>
        </w:rPr>
      </w:pPr>
      <w:r>
        <w:rPr>
          <w:rFonts w:hint="eastAsia"/>
          <w:szCs w:val="21"/>
        </w:rPr>
        <w:lastRenderedPageBreak/>
        <w:t>Inactivate</w:t>
      </w:r>
    </w:p>
    <w:p w14:paraId="6796C8C6" w14:textId="7C0A5C07" w:rsidR="008F2EF7" w:rsidRDefault="008F2EF7" w:rsidP="008F2EF7">
      <w:pPr>
        <w:pStyle w:val="ListParagraph"/>
        <w:ind w:leftChars="0"/>
        <w:rPr>
          <w:rFonts w:hint="eastAsia"/>
          <w:szCs w:val="21"/>
        </w:rPr>
      </w:pPr>
      <w:r>
        <w:rPr>
          <w:rFonts w:hint="eastAsia"/>
          <w:szCs w:val="21"/>
        </w:rPr>
        <w:t>習慣管理がアクティブ状態から非アクティブ状態になったことを表す。</w:t>
      </w:r>
      <w:r w:rsidR="00584BD5">
        <w:rPr>
          <w:rFonts w:hint="eastAsia"/>
          <w:szCs w:val="21"/>
        </w:rPr>
        <w:t>ただし、習慣管理終了時のそれは記録しない。</w:t>
      </w:r>
      <w:r w:rsidR="00BE7357">
        <w:rPr>
          <w:rFonts w:hint="eastAsia"/>
          <w:szCs w:val="21"/>
        </w:rPr>
        <w:t>保持する情報はなし。</w:t>
      </w:r>
    </w:p>
    <w:p w14:paraId="125161F3" w14:textId="421C40FB" w:rsidR="00EA7D45" w:rsidRDefault="00EA7D45" w:rsidP="00884C2C">
      <w:pPr>
        <w:pStyle w:val="ListParagraph"/>
        <w:numPr>
          <w:ilvl w:val="0"/>
          <w:numId w:val="5"/>
        </w:numPr>
        <w:ind w:leftChars="0"/>
        <w:rPr>
          <w:szCs w:val="21"/>
        </w:rPr>
      </w:pPr>
      <w:proofErr w:type="spellStart"/>
      <w:r>
        <w:rPr>
          <w:rFonts w:hint="eastAsia"/>
          <w:szCs w:val="21"/>
        </w:rPr>
        <w:t>Wanna_do</w:t>
      </w:r>
      <w:proofErr w:type="spellEnd"/>
    </w:p>
    <w:p w14:paraId="34243D14" w14:textId="54D9C9B6" w:rsidR="000833DC" w:rsidRPr="000833DC" w:rsidRDefault="00EA7D45" w:rsidP="000833DC">
      <w:pPr>
        <w:pStyle w:val="ListParagraph"/>
        <w:ind w:leftChars="0"/>
        <w:rPr>
          <w:rFonts w:hint="eastAsia"/>
          <w:szCs w:val="21"/>
        </w:rPr>
      </w:pPr>
      <w:r>
        <w:rPr>
          <w:rFonts w:hint="eastAsia"/>
          <w:szCs w:val="21"/>
        </w:rPr>
        <w:t>悪習慣がやりたくなったときを表す。</w:t>
      </w:r>
      <w:r w:rsidR="00BE7357">
        <w:rPr>
          <w:rFonts w:hint="eastAsia"/>
          <w:szCs w:val="21"/>
        </w:rPr>
        <w:t>保持する情報は</w:t>
      </w:r>
      <w:r w:rsidR="007E0CD6">
        <w:rPr>
          <w:rFonts w:hint="eastAsia"/>
          <w:szCs w:val="21"/>
        </w:rPr>
        <w:t>トリガー。</w:t>
      </w:r>
      <w:r w:rsidR="000833DC">
        <w:rPr>
          <w:rFonts w:hint="eastAsia"/>
          <w:szCs w:val="21"/>
        </w:rPr>
        <w:t>戦略の実行や見直しを勧める。</w:t>
      </w:r>
    </w:p>
    <w:p w14:paraId="62180753" w14:textId="3C6771BE" w:rsidR="00091656" w:rsidRDefault="00091656" w:rsidP="00884C2C">
      <w:pPr>
        <w:pStyle w:val="ListParagraph"/>
        <w:numPr>
          <w:ilvl w:val="0"/>
          <w:numId w:val="5"/>
        </w:numPr>
        <w:ind w:leftChars="0"/>
        <w:rPr>
          <w:szCs w:val="21"/>
        </w:rPr>
      </w:pPr>
      <w:r>
        <w:rPr>
          <w:rFonts w:hint="eastAsia"/>
          <w:szCs w:val="21"/>
        </w:rPr>
        <w:t>D</w:t>
      </w:r>
      <w:r>
        <w:rPr>
          <w:szCs w:val="21"/>
        </w:rPr>
        <w:t>id</w:t>
      </w:r>
    </w:p>
    <w:p w14:paraId="7D9B8237" w14:textId="79F2ADBD" w:rsidR="00A10E0C" w:rsidRDefault="00091656" w:rsidP="00A10E0C">
      <w:pPr>
        <w:ind w:left="840"/>
        <w:rPr>
          <w:szCs w:val="21"/>
        </w:rPr>
      </w:pPr>
      <w:r>
        <w:rPr>
          <w:rFonts w:hint="eastAsia"/>
          <w:szCs w:val="21"/>
        </w:rPr>
        <w:t>悪習慣を行ってしまったことを表す。保持する情報はトリガー。</w:t>
      </w:r>
      <w:r w:rsidR="001660FC">
        <w:rPr>
          <w:rFonts w:hint="eastAsia"/>
          <w:szCs w:val="21"/>
        </w:rPr>
        <w:t>総達成時間</w:t>
      </w:r>
      <w:r w:rsidR="00921DF7">
        <w:rPr>
          <w:rFonts w:hint="eastAsia"/>
          <w:szCs w:val="21"/>
        </w:rPr>
        <w:t>やこれまでとの比較を行い、</w:t>
      </w:r>
      <w:r w:rsidR="00F139EA">
        <w:rPr>
          <w:rFonts w:hint="eastAsia"/>
          <w:szCs w:val="21"/>
        </w:rPr>
        <w:t>達成状況を振り返る。</w:t>
      </w:r>
      <w:r w:rsidR="00E00B48">
        <w:rPr>
          <w:rFonts w:hint="eastAsia"/>
          <w:szCs w:val="21"/>
        </w:rPr>
        <w:t>トリガーを把握し、</w:t>
      </w:r>
      <w:r w:rsidR="00A10E0C">
        <w:rPr>
          <w:rFonts w:hint="eastAsia"/>
          <w:szCs w:val="21"/>
        </w:rPr>
        <w:t>次回へ続けられるように促す。</w:t>
      </w:r>
      <w:r w:rsidR="00440546">
        <w:rPr>
          <w:rFonts w:hint="eastAsia"/>
          <w:szCs w:val="21"/>
        </w:rPr>
        <w:t>やってしまった場合、一度習慣はf</w:t>
      </w:r>
      <w:r w:rsidR="00440546">
        <w:rPr>
          <w:szCs w:val="21"/>
        </w:rPr>
        <w:t>inish</w:t>
      </w:r>
      <w:r w:rsidR="00440546">
        <w:rPr>
          <w:rFonts w:hint="eastAsia"/>
          <w:szCs w:val="21"/>
        </w:rPr>
        <w:t>となるが、戦略や</w:t>
      </w:r>
      <w:r w:rsidR="00A432D0">
        <w:rPr>
          <w:rFonts w:hint="eastAsia"/>
          <w:szCs w:val="21"/>
        </w:rPr>
        <w:t>目標を再び設定し再開を促す。</w:t>
      </w:r>
    </w:p>
    <w:p w14:paraId="5F098164" w14:textId="23621F4A" w:rsidR="00A432D0" w:rsidRDefault="00A432D0" w:rsidP="00884C2C">
      <w:pPr>
        <w:pStyle w:val="ListParagraph"/>
        <w:numPr>
          <w:ilvl w:val="0"/>
          <w:numId w:val="5"/>
        </w:numPr>
        <w:ind w:leftChars="0"/>
        <w:rPr>
          <w:szCs w:val="21"/>
        </w:rPr>
      </w:pPr>
      <w:r>
        <w:rPr>
          <w:rFonts w:hint="eastAsia"/>
          <w:szCs w:val="21"/>
        </w:rPr>
        <w:t>F</w:t>
      </w:r>
      <w:r>
        <w:rPr>
          <w:szCs w:val="21"/>
        </w:rPr>
        <w:t>inished</w:t>
      </w:r>
    </w:p>
    <w:p w14:paraId="0657251D" w14:textId="78F1F3C7" w:rsidR="00A432D0" w:rsidRDefault="003D3D10" w:rsidP="00A432D0">
      <w:pPr>
        <w:pStyle w:val="ListParagraph"/>
        <w:ind w:leftChars="0"/>
        <w:rPr>
          <w:rFonts w:hint="eastAsia"/>
          <w:szCs w:val="21"/>
        </w:rPr>
      </w:pPr>
      <w:r>
        <w:rPr>
          <w:rFonts w:hint="eastAsia"/>
          <w:szCs w:val="21"/>
        </w:rPr>
        <w:t>習慣管理のライフサイクル終了を表す。保持する情報はなし。</w:t>
      </w:r>
      <w:r w:rsidR="00194C39">
        <w:rPr>
          <w:rFonts w:hint="eastAsia"/>
          <w:szCs w:val="21"/>
        </w:rPr>
        <w:t>自主的な終了であれば、そのまま終了する。</w:t>
      </w:r>
      <w:r w:rsidR="00E706B8">
        <w:rPr>
          <w:rFonts w:hint="eastAsia"/>
          <w:szCs w:val="21"/>
        </w:rPr>
        <w:t>やってしまって終了した場合、戦略の情報を引き継ぎ、新たにライフサイクルが始まる。</w:t>
      </w:r>
    </w:p>
    <w:p w14:paraId="6FE84336" w14:textId="77777777" w:rsidR="00A432D0" w:rsidRPr="00091656" w:rsidRDefault="00A432D0" w:rsidP="00A10E0C">
      <w:pPr>
        <w:ind w:left="840"/>
        <w:rPr>
          <w:rFonts w:hint="eastAsia"/>
          <w:szCs w:val="21"/>
        </w:rPr>
      </w:pPr>
    </w:p>
    <w:p w14:paraId="29E71D90" w14:textId="2FDF2E9B" w:rsidR="00513BEE" w:rsidRDefault="00513BEE" w:rsidP="00513BEE">
      <w:pPr>
        <w:pStyle w:val="ListParagraph"/>
        <w:numPr>
          <w:ilvl w:val="0"/>
          <w:numId w:val="3"/>
        </w:numPr>
        <w:ind w:leftChars="0"/>
        <w:rPr>
          <w:szCs w:val="21"/>
        </w:rPr>
      </w:pPr>
      <w:r>
        <w:rPr>
          <w:rFonts w:hint="eastAsia"/>
          <w:szCs w:val="21"/>
        </w:rPr>
        <w:t>戦略の設定</w:t>
      </w:r>
    </w:p>
    <w:p w14:paraId="27F3FE4D" w14:textId="05A3D064" w:rsidR="00C30CB7" w:rsidRDefault="00513BEE" w:rsidP="00BA64DB">
      <w:pPr>
        <w:pStyle w:val="ListParagraph"/>
        <w:ind w:leftChars="0"/>
        <w:rPr>
          <w:szCs w:val="21"/>
        </w:rPr>
      </w:pPr>
      <w:r>
        <w:rPr>
          <w:rFonts w:hint="eastAsia"/>
          <w:szCs w:val="21"/>
        </w:rPr>
        <w:t>運営側が提案する戦略を設定したり、ユーザーが独自の戦略を設定したりできる。</w:t>
      </w:r>
    </w:p>
    <w:p w14:paraId="720350B8" w14:textId="6BCF0FAA" w:rsidR="0010736E" w:rsidRDefault="001A0E2B" w:rsidP="00513BEE">
      <w:pPr>
        <w:pStyle w:val="ListParagraph"/>
        <w:ind w:leftChars="0"/>
        <w:rPr>
          <w:szCs w:val="21"/>
        </w:rPr>
      </w:pPr>
      <w:r>
        <w:rPr>
          <w:rFonts w:hint="eastAsia"/>
          <w:szCs w:val="21"/>
        </w:rPr>
        <w:t>ユーザーの情報に基づき、</w:t>
      </w:r>
      <w:r w:rsidR="005969CD">
        <w:rPr>
          <w:rFonts w:hint="eastAsia"/>
          <w:szCs w:val="21"/>
        </w:rPr>
        <w:t>似ているユーザーが使用している戦略を</w:t>
      </w:r>
      <w:r w:rsidR="00F14174">
        <w:rPr>
          <w:rFonts w:hint="eastAsia"/>
          <w:szCs w:val="21"/>
        </w:rPr>
        <w:t>リコメンドすることができる。</w:t>
      </w:r>
    </w:p>
    <w:p w14:paraId="0198E014" w14:textId="2E5EEB9F" w:rsidR="00F14174" w:rsidRDefault="000B6733" w:rsidP="00513BEE">
      <w:pPr>
        <w:pStyle w:val="ListParagraph"/>
        <w:ind w:leftChars="0"/>
        <w:rPr>
          <w:szCs w:val="21"/>
        </w:rPr>
      </w:pPr>
      <w:r>
        <w:rPr>
          <w:rFonts w:hint="eastAsia"/>
          <w:szCs w:val="21"/>
        </w:rPr>
        <w:t>設定画面では、現在使っている戦略、おすすめの戦略が表示される。</w:t>
      </w:r>
      <w:r w:rsidR="005872E7">
        <w:rPr>
          <w:rFonts w:hint="eastAsia"/>
          <w:szCs w:val="21"/>
        </w:rPr>
        <w:t>それぞれには使用人数と</w:t>
      </w:r>
      <w:r w:rsidR="006C0FC3">
        <w:rPr>
          <w:rFonts w:hint="eastAsia"/>
          <w:szCs w:val="21"/>
        </w:rPr>
        <w:t>抑制回数、</w:t>
      </w:r>
      <w:r w:rsidR="005872E7">
        <w:rPr>
          <w:rFonts w:hint="eastAsia"/>
          <w:szCs w:val="21"/>
        </w:rPr>
        <w:t>平均使用時間が表示され、</w:t>
      </w:r>
      <w:r w:rsidR="00B33E9C">
        <w:rPr>
          <w:rFonts w:hint="eastAsia"/>
          <w:szCs w:val="21"/>
        </w:rPr>
        <w:t>ユーザーはそれを基に</w:t>
      </w:r>
      <w:r w:rsidR="000F1533">
        <w:rPr>
          <w:rFonts w:hint="eastAsia"/>
          <w:szCs w:val="21"/>
        </w:rPr>
        <w:t>使用する戦略を判断できる。</w:t>
      </w:r>
      <w:r w:rsidR="00A54935">
        <w:rPr>
          <w:rFonts w:hint="eastAsia"/>
          <w:szCs w:val="21"/>
        </w:rPr>
        <w:t>戦略を検索することも可能である。</w:t>
      </w:r>
      <w:r w:rsidR="0084779D">
        <w:rPr>
          <w:rFonts w:hint="eastAsia"/>
          <w:szCs w:val="21"/>
        </w:rPr>
        <w:t>戦略を立てることも可能である。</w:t>
      </w:r>
      <w:r w:rsidR="00700711">
        <w:rPr>
          <w:rFonts w:hint="eastAsia"/>
          <w:szCs w:val="21"/>
        </w:rPr>
        <w:t>使用したい戦略と中止する戦略を選択</w:t>
      </w:r>
      <w:r w:rsidR="0084779D">
        <w:rPr>
          <w:rFonts w:hint="eastAsia"/>
          <w:szCs w:val="21"/>
        </w:rPr>
        <w:t>し、保存することで戦略を設定する</w:t>
      </w:r>
      <w:r w:rsidR="00415DF4">
        <w:rPr>
          <w:rFonts w:hint="eastAsia"/>
          <w:szCs w:val="21"/>
        </w:rPr>
        <w:t>。</w:t>
      </w:r>
    </w:p>
    <w:p w14:paraId="0B9B2E06" w14:textId="43EABCB5" w:rsidR="000F1533" w:rsidRDefault="000F1533" w:rsidP="00513BEE">
      <w:pPr>
        <w:pStyle w:val="ListParagraph"/>
        <w:ind w:leftChars="0"/>
        <w:rPr>
          <w:szCs w:val="21"/>
        </w:rPr>
      </w:pPr>
      <w:r>
        <w:rPr>
          <w:rFonts w:hint="eastAsia"/>
          <w:szCs w:val="21"/>
        </w:rPr>
        <w:t>悪習慣を</w:t>
      </w:r>
      <w:r w:rsidR="00C14864">
        <w:rPr>
          <w:rFonts w:hint="eastAsia"/>
          <w:szCs w:val="21"/>
        </w:rPr>
        <w:t>行いたいときに</w:t>
      </w:r>
      <w:r w:rsidR="002C0872">
        <w:rPr>
          <w:rFonts w:hint="eastAsia"/>
          <w:szCs w:val="21"/>
        </w:rPr>
        <w:t>その行動の抑制に働いた戦略をユーザーに</w:t>
      </w:r>
      <w:r w:rsidR="00755FE0">
        <w:rPr>
          <w:rFonts w:hint="eastAsia"/>
          <w:szCs w:val="21"/>
        </w:rPr>
        <w:t>評価してもらう。逆に使っても効果の薄い戦略に関しては、</w:t>
      </w:r>
      <w:r w:rsidR="0021740C">
        <w:rPr>
          <w:rFonts w:hint="eastAsia"/>
          <w:szCs w:val="21"/>
        </w:rPr>
        <w:t>戦略の使用を</w:t>
      </w:r>
      <w:r w:rsidR="00A90375">
        <w:rPr>
          <w:rFonts w:hint="eastAsia"/>
          <w:szCs w:val="21"/>
        </w:rPr>
        <w:t>中止してもらう。これにより、より長時間使用され</w:t>
      </w:r>
      <w:r w:rsidR="00490B69">
        <w:rPr>
          <w:rFonts w:hint="eastAsia"/>
          <w:szCs w:val="21"/>
        </w:rPr>
        <w:t>、抑制している戦略が浮き彫りになる。</w:t>
      </w:r>
    </w:p>
    <w:p w14:paraId="1F5635A3" w14:textId="40A0955A" w:rsidR="00A83F47" w:rsidRDefault="00A83F47" w:rsidP="00513BEE">
      <w:pPr>
        <w:pStyle w:val="ListParagraph"/>
        <w:ind w:leftChars="0"/>
        <w:rPr>
          <w:rFonts w:hint="eastAsia"/>
          <w:szCs w:val="21"/>
        </w:rPr>
      </w:pPr>
    </w:p>
    <w:p w14:paraId="32F83DF7" w14:textId="6FDDC67D" w:rsidR="0032185C" w:rsidRDefault="008F06D7" w:rsidP="00513BEE">
      <w:pPr>
        <w:pStyle w:val="ListParagraph"/>
        <w:numPr>
          <w:ilvl w:val="0"/>
          <w:numId w:val="3"/>
        </w:numPr>
        <w:ind w:leftChars="0"/>
        <w:rPr>
          <w:szCs w:val="21"/>
        </w:rPr>
      </w:pPr>
      <w:r>
        <w:rPr>
          <w:rFonts w:hint="eastAsia"/>
          <w:szCs w:val="21"/>
        </w:rPr>
        <w:t>トリガーの分析</w:t>
      </w:r>
    </w:p>
    <w:p w14:paraId="2555DC25" w14:textId="1A093FB5" w:rsidR="008F06D7" w:rsidRPr="008F06D7" w:rsidRDefault="008F06D7" w:rsidP="008F06D7">
      <w:pPr>
        <w:pStyle w:val="ListParagraph"/>
        <w:ind w:leftChars="0"/>
        <w:rPr>
          <w:szCs w:val="21"/>
        </w:rPr>
      </w:pPr>
      <w:r>
        <w:rPr>
          <w:rFonts w:hint="eastAsia"/>
          <w:szCs w:val="21"/>
        </w:rPr>
        <w:t>やめたい習慣をやってしまったときの状況を把握する。心理的な状況を物理的な状況、身体的な状況などを確認する。日記のように記録することで自分の特性を理解し、自己コントロールを可能にする。</w:t>
      </w:r>
    </w:p>
    <w:p w14:paraId="0D225662" w14:textId="0E93B587" w:rsidR="008F06D7" w:rsidRDefault="008F06D7" w:rsidP="008F06D7">
      <w:pPr>
        <w:pStyle w:val="ListParagraph"/>
        <w:numPr>
          <w:ilvl w:val="0"/>
          <w:numId w:val="3"/>
        </w:numPr>
        <w:ind w:leftChars="0"/>
        <w:rPr>
          <w:szCs w:val="21"/>
        </w:rPr>
      </w:pPr>
      <w:r>
        <w:rPr>
          <w:rFonts w:hint="eastAsia"/>
          <w:szCs w:val="21"/>
        </w:rPr>
        <w:t>達成時間の管理</w:t>
      </w:r>
    </w:p>
    <w:p w14:paraId="5D9F02D3" w14:textId="77777777" w:rsidR="008F06D7" w:rsidRDefault="008F06D7" w:rsidP="008F06D7">
      <w:pPr>
        <w:pStyle w:val="ListParagraph"/>
        <w:ind w:leftChars="0"/>
        <w:rPr>
          <w:szCs w:val="21"/>
        </w:rPr>
      </w:pPr>
      <w:r>
        <w:rPr>
          <w:rFonts w:hint="eastAsia"/>
          <w:szCs w:val="21"/>
        </w:rPr>
        <w:t>短期的な目標を設定し、それを達成していくことで、定期的な達成感を感じられるようにする。</w:t>
      </w:r>
    </w:p>
    <w:p w14:paraId="6C55DADE" w14:textId="402E425A" w:rsidR="008F06D7" w:rsidRDefault="008F06D7" w:rsidP="008F06D7">
      <w:pPr>
        <w:pStyle w:val="ListParagraph"/>
        <w:ind w:leftChars="0"/>
        <w:rPr>
          <w:szCs w:val="21"/>
        </w:rPr>
      </w:pPr>
      <w:r>
        <w:rPr>
          <w:rFonts w:hint="eastAsia"/>
          <w:szCs w:val="21"/>
        </w:rPr>
        <w:t>時間やポイントなどで、成果が累積していくことを可視化することにより、それを</w:t>
      </w:r>
      <w:r>
        <w:rPr>
          <w:rFonts w:hint="eastAsia"/>
          <w:szCs w:val="21"/>
        </w:rPr>
        <w:lastRenderedPageBreak/>
        <w:t>崩すという損失を回避するために、悪い習慣をやらないようにする意識が芽生える。</w:t>
      </w:r>
    </w:p>
    <w:p w14:paraId="49B43C14" w14:textId="04A75C82" w:rsidR="008F06D7" w:rsidRDefault="00CD4D4A" w:rsidP="008F06D7">
      <w:pPr>
        <w:pStyle w:val="ListParagraph"/>
        <w:ind w:leftChars="0"/>
        <w:rPr>
          <w:szCs w:val="21"/>
        </w:rPr>
      </w:pPr>
      <w:r>
        <w:rPr>
          <w:rFonts w:hint="eastAsia"/>
          <w:szCs w:val="21"/>
        </w:rPr>
        <w:t>元の状態で過ごしていた場合との比較を可能にする。</w:t>
      </w:r>
    </w:p>
    <w:p w14:paraId="08174E9D" w14:textId="60337F6D" w:rsidR="00CD4D4A" w:rsidRDefault="00CD4D4A" w:rsidP="008F06D7">
      <w:pPr>
        <w:pStyle w:val="ListParagraph"/>
        <w:ind w:leftChars="0"/>
        <w:rPr>
          <w:szCs w:val="21"/>
        </w:rPr>
      </w:pPr>
      <w:r>
        <w:rPr>
          <w:rFonts w:hint="eastAsia"/>
          <w:szCs w:val="21"/>
        </w:rPr>
        <w:t>例）たばこ1日1箱500円なら、1週間で無駄になったたであろう金額を3500円と表示する</w:t>
      </w:r>
    </w:p>
    <w:p w14:paraId="593AC753" w14:textId="5DE5CFEA" w:rsidR="001A01F8" w:rsidRDefault="00654AF3" w:rsidP="00513BEE">
      <w:pPr>
        <w:pStyle w:val="ListParagraph"/>
        <w:numPr>
          <w:ilvl w:val="0"/>
          <w:numId w:val="2"/>
        </w:numPr>
        <w:ind w:leftChars="0"/>
        <w:rPr>
          <w:szCs w:val="21"/>
        </w:rPr>
      </w:pPr>
      <w:r>
        <w:rPr>
          <w:rFonts w:hint="eastAsia"/>
          <w:szCs w:val="21"/>
        </w:rPr>
        <w:t>フィード機能</w:t>
      </w:r>
    </w:p>
    <w:p w14:paraId="5E98314B" w14:textId="4FE26CCC" w:rsidR="00654AF3" w:rsidRDefault="00654AF3" w:rsidP="00654AF3">
      <w:pPr>
        <w:pStyle w:val="ListParagraph"/>
        <w:ind w:leftChars="0" w:left="420"/>
        <w:rPr>
          <w:szCs w:val="21"/>
        </w:rPr>
      </w:pPr>
      <w:r>
        <w:rPr>
          <w:rFonts w:hint="eastAsia"/>
          <w:szCs w:val="21"/>
        </w:rPr>
        <w:t>パートナーや自分のイベントをみることができる。また、そこにコメントやいいねをすることができる。パートナーと一緒に歩んでいく感覚は禁活にとって重要なファクターである。</w:t>
      </w:r>
    </w:p>
    <w:p w14:paraId="3C74C000" w14:textId="244DB974" w:rsidR="000F190A" w:rsidRPr="00654AF3" w:rsidRDefault="000F190A" w:rsidP="00654AF3">
      <w:pPr>
        <w:pStyle w:val="ListParagraph"/>
        <w:ind w:leftChars="0" w:left="420"/>
        <w:rPr>
          <w:rFonts w:hint="eastAsia"/>
          <w:szCs w:val="21"/>
        </w:rPr>
      </w:pPr>
      <w:r>
        <w:rPr>
          <w:rFonts w:hint="eastAsia"/>
          <w:szCs w:val="21"/>
        </w:rPr>
        <w:t>コメントにもコメントやいいねをすることができる。</w:t>
      </w:r>
    </w:p>
    <w:p w14:paraId="421E1781" w14:textId="4EA51747" w:rsidR="00583121" w:rsidRDefault="002E31A8" w:rsidP="008F06D7">
      <w:pPr>
        <w:pStyle w:val="ListParagraph"/>
        <w:numPr>
          <w:ilvl w:val="0"/>
          <w:numId w:val="3"/>
        </w:numPr>
        <w:ind w:leftChars="0"/>
        <w:rPr>
          <w:szCs w:val="21"/>
        </w:rPr>
      </w:pPr>
      <w:r>
        <w:rPr>
          <w:rFonts w:hint="eastAsia"/>
          <w:szCs w:val="21"/>
        </w:rPr>
        <w:t>自動投稿イベント</w:t>
      </w:r>
    </w:p>
    <w:p w14:paraId="2E7AEF90" w14:textId="6B019D5B" w:rsidR="002E31A8" w:rsidRDefault="002E31A8" w:rsidP="002E31A8">
      <w:pPr>
        <w:pStyle w:val="ListParagraph"/>
        <w:numPr>
          <w:ilvl w:val="1"/>
          <w:numId w:val="3"/>
        </w:numPr>
        <w:ind w:leftChars="0"/>
        <w:rPr>
          <w:szCs w:val="21"/>
        </w:rPr>
      </w:pPr>
      <w:r>
        <w:rPr>
          <w:rFonts w:hint="eastAsia"/>
          <w:szCs w:val="21"/>
        </w:rPr>
        <w:t>開始</w:t>
      </w:r>
    </w:p>
    <w:p w14:paraId="58AA1034" w14:textId="0CEC04BC" w:rsidR="002E31A8" w:rsidRDefault="002E31A8" w:rsidP="002E31A8">
      <w:pPr>
        <w:pStyle w:val="ListParagraph"/>
        <w:ind w:leftChars="0" w:left="1260"/>
        <w:rPr>
          <w:szCs w:val="21"/>
        </w:rPr>
      </w:pPr>
      <w:r>
        <w:rPr>
          <w:rFonts w:hint="eastAsia"/>
          <w:szCs w:val="21"/>
        </w:rPr>
        <w:t>意気込みや目標を</w:t>
      </w:r>
      <w:r w:rsidR="007715EC">
        <w:rPr>
          <w:rFonts w:hint="eastAsia"/>
          <w:szCs w:val="21"/>
        </w:rPr>
        <w:t>とともに、開始した習慣を投稿</w:t>
      </w:r>
    </w:p>
    <w:p w14:paraId="1F1D59E2" w14:textId="4092D775" w:rsidR="007715EC" w:rsidRDefault="007715EC" w:rsidP="002E31A8">
      <w:pPr>
        <w:pStyle w:val="ListParagraph"/>
        <w:numPr>
          <w:ilvl w:val="1"/>
          <w:numId w:val="3"/>
        </w:numPr>
        <w:ind w:leftChars="0"/>
        <w:rPr>
          <w:szCs w:val="21"/>
        </w:rPr>
      </w:pPr>
      <w:r>
        <w:rPr>
          <w:rFonts w:hint="eastAsia"/>
          <w:szCs w:val="21"/>
        </w:rPr>
        <w:t>目標日数</w:t>
      </w:r>
      <w:r w:rsidR="000251B2">
        <w:rPr>
          <w:rFonts w:hint="eastAsia"/>
          <w:szCs w:val="21"/>
        </w:rPr>
        <w:t>達成</w:t>
      </w:r>
    </w:p>
    <w:p w14:paraId="6905EAFF" w14:textId="4E8E4E8D" w:rsidR="00D31AA9" w:rsidRPr="00D31AA9" w:rsidRDefault="000251B2" w:rsidP="00D31AA9">
      <w:pPr>
        <w:pStyle w:val="ListParagraph"/>
        <w:ind w:leftChars="0" w:left="1260"/>
        <w:rPr>
          <w:rFonts w:hint="eastAsia"/>
          <w:szCs w:val="21"/>
        </w:rPr>
      </w:pPr>
      <w:r>
        <w:rPr>
          <w:rFonts w:hint="eastAsia"/>
          <w:szCs w:val="21"/>
        </w:rPr>
        <w:t>達成した日数と戦略</w:t>
      </w:r>
      <w:r w:rsidR="006C0C2A">
        <w:rPr>
          <w:rFonts w:hint="eastAsia"/>
          <w:szCs w:val="21"/>
        </w:rPr>
        <w:t>を記載し投稿</w:t>
      </w:r>
    </w:p>
    <w:p w14:paraId="29F26B8A" w14:textId="5DA41BCD" w:rsidR="00D31AA9" w:rsidRDefault="00D31AA9" w:rsidP="002E31A8">
      <w:pPr>
        <w:pStyle w:val="ListParagraph"/>
        <w:numPr>
          <w:ilvl w:val="1"/>
          <w:numId w:val="3"/>
        </w:numPr>
        <w:ind w:leftChars="0"/>
        <w:rPr>
          <w:szCs w:val="21"/>
        </w:rPr>
      </w:pPr>
      <w:r>
        <w:rPr>
          <w:rFonts w:hint="eastAsia"/>
          <w:szCs w:val="21"/>
        </w:rPr>
        <w:t>欲求に打ち勝った</w:t>
      </w:r>
    </w:p>
    <w:p w14:paraId="7BCB82E0" w14:textId="055FBD76" w:rsidR="006C0C2A" w:rsidRDefault="006C0C2A" w:rsidP="006C0C2A">
      <w:pPr>
        <w:pStyle w:val="ListParagraph"/>
        <w:ind w:leftChars="0" w:left="1260"/>
        <w:rPr>
          <w:rFonts w:hint="eastAsia"/>
          <w:szCs w:val="21"/>
        </w:rPr>
      </w:pPr>
      <w:r>
        <w:rPr>
          <w:rFonts w:hint="eastAsia"/>
          <w:szCs w:val="21"/>
        </w:rPr>
        <w:t>習慣と使用した戦略を記載し投稿</w:t>
      </w:r>
    </w:p>
    <w:p w14:paraId="557E57F8" w14:textId="77777777" w:rsidR="007715EC" w:rsidRDefault="007715EC" w:rsidP="002E31A8">
      <w:pPr>
        <w:pStyle w:val="ListParagraph"/>
        <w:ind w:leftChars="0" w:left="1260"/>
        <w:rPr>
          <w:rFonts w:hint="eastAsia"/>
          <w:szCs w:val="21"/>
        </w:rPr>
      </w:pPr>
    </w:p>
    <w:p w14:paraId="65C33F23" w14:textId="244DB974" w:rsidR="009409BE" w:rsidRDefault="009409BE" w:rsidP="00513BEE">
      <w:pPr>
        <w:pStyle w:val="ListParagraph"/>
        <w:numPr>
          <w:ilvl w:val="0"/>
          <w:numId w:val="2"/>
        </w:numPr>
        <w:ind w:leftChars="0"/>
        <w:rPr>
          <w:szCs w:val="21"/>
        </w:rPr>
      </w:pPr>
      <w:r>
        <w:rPr>
          <w:rFonts w:hint="eastAsia"/>
          <w:szCs w:val="21"/>
        </w:rPr>
        <w:t>通知機能</w:t>
      </w:r>
    </w:p>
    <w:p w14:paraId="36205A49" w14:textId="7EBE3AF0" w:rsidR="009409BE" w:rsidRDefault="009409BE" w:rsidP="009409BE">
      <w:pPr>
        <w:pStyle w:val="ListParagraph"/>
        <w:ind w:leftChars="0" w:left="420"/>
        <w:rPr>
          <w:szCs w:val="21"/>
        </w:rPr>
      </w:pPr>
      <w:r>
        <w:rPr>
          <w:rFonts w:hint="eastAsia"/>
          <w:szCs w:val="21"/>
        </w:rPr>
        <w:t>目標日数の達成やパートナーリクエストなどの通知を受け取る。</w:t>
      </w:r>
    </w:p>
    <w:p w14:paraId="62E80D10" w14:textId="0D7D31E9" w:rsidR="009409BE" w:rsidRDefault="009409BE" w:rsidP="009409BE">
      <w:pPr>
        <w:pStyle w:val="ListParagraph"/>
        <w:ind w:leftChars="0" w:left="420"/>
        <w:rPr>
          <w:szCs w:val="21"/>
        </w:rPr>
      </w:pPr>
      <w:r>
        <w:rPr>
          <w:rFonts w:hint="eastAsia"/>
          <w:szCs w:val="21"/>
        </w:rPr>
        <w:t>データベース上保存。各ユーザーは</w:t>
      </w:r>
      <w:r w:rsidR="00FB6AD1">
        <w:rPr>
          <w:rFonts w:hint="eastAsia"/>
          <w:szCs w:val="21"/>
        </w:rPr>
        <w:t>自分宛の通知を</w:t>
      </w:r>
      <w:r>
        <w:rPr>
          <w:rFonts w:hint="eastAsia"/>
          <w:szCs w:val="21"/>
        </w:rPr>
        <w:t>確認できる。</w:t>
      </w:r>
    </w:p>
    <w:p w14:paraId="2C1BD33D" w14:textId="1DD8B6E1" w:rsidR="009409BE" w:rsidRDefault="009409BE" w:rsidP="009409BE">
      <w:pPr>
        <w:pStyle w:val="ListParagraph"/>
        <w:ind w:leftChars="0" w:left="420"/>
        <w:rPr>
          <w:szCs w:val="21"/>
        </w:rPr>
      </w:pPr>
      <w:r>
        <w:rPr>
          <w:rFonts w:hint="eastAsia"/>
          <w:szCs w:val="21"/>
        </w:rPr>
        <w:t>w</w:t>
      </w:r>
      <w:r>
        <w:rPr>
          <w:szCs w:val="21"/>
        </w:rPr>
        <w:t>eb</w:t>
      </w:r>
      <w:r>
        <w:rPr>
          <w:rFonts w:hint="eastAsia"/>
          <w:szCs w:val="21"/>
        </w:rPr>
        <w:t>アプリケーションの場合、p</w:t>
      </w:r>
      <w:r>
        <w:rPr>
          <w:szCs w:val="21"/>
        </w:rPr>
        <w:t>ush</w:t>
      </w:r>
      <w:r>
        <w:rPr>
          <w:rFonts w:hint="eastAsia"/>
          <w:szCs w:val="21"/>
        </w:rPr>
        <w:t>通知は</w:t>
      </w:r>
      <w:r>
        <w:rPr>
          <w:szCs w:val="21"/>
        </w:rPr>
        <w:t>chrome</w:t>
      </w:r>
      <w:r>
        <w:rPr>
          <w:rFonts w:hint="eastAsia"/>
          <w:szCs w:val="21"/>
        </w:rPr>
        <w:t>から通知を送ることができる。</w:t>
      </w:r>
    </w:p>
    <w:p w14:paraId="1DEC9C19" w14:textId="6172A5EA" w:rsidR="009409BE" w:rsidRDefault="009409BE" w:rsidP="009409BE">
      <w:pPr>
        <w:pStyle w:val="ListParagraph"/>
        <w:ind w:leftChars="0" w:left="420"/>
        <w:rPr>
          <w:szCs w:val="21"/>
        </w:rPr>
      </w:pPr>
      <w:r>
        <w:rPr>
          <w:rFonts w:hint="eastAsia"/>
          <w:szCs w:val="21"/>
        </w:rPr>
        <w:t>A</w:t>
      </w:r>
      <w:r>
        <w:rPr>
          <w:szCs w:val="21"/>
        </w:rPr>
        <w:t>ndroid/iOS</w:t>
      </w:r>
      <w:r>
        <w:rPr>
          <w:rFonts w:hint="eastAsia"/>
          <w:szCs w:val="21"/>
        </w:rPr>
        <w:t>の場合、各機種による。</w:t>
      </w:r>
    </w:p>
    <w:p w14:paraId="282491A1" w14:textId="139161F0" w:rsidR="00757DC5" w:rsidRPr="00A60CEB" w:rsidRDefault="00757DC5" w:rsidP="00757DC5">
      <w:pPr>
        <w:pStyle w:val="ListParagraph"/>
        <w:ind w:leftChars="0" w:left="420"/>
        <w:rPr>
          <w:rFonts w:hint="eastAsia"/>
          <w:szCs w:val="21"/>
        </w:rPr>
      </w:pPr>
    </w:p>
    <w:sectPr w:rsidR="00757DC5" w:rsidRPr="00A60CEB" w:rsidSect="000D6845">
      <w:pgSz w:w="11906" w:h="16838"/>
      <w:pgMar w:top="1985" w:right="1701" w:bottom="1701" w:left="1701" w:header="720" w:footer="720" w:gutter="0"/>
      <w:pgNumType w:start="0"/>
      <w:cols w:space="720"/>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C9F2FF" w14:textId="77777777" w:rsidR="005E490E" w:rsidRDefault="005E490E" w:rsidP="000D6845">
      <w:r>
        <w:separator/>
      </w:r>
    </w:p>
  </w:endnote>
  <w:endnote w:type="continuationSeparator" w:id="0">
    <w:p w14:paraId="4BA1F86A" w14:textId="77777777" w:rsidR="005E490E" w:rsidRDefault="005E490E" w:rsidP="000D68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43F0C6" w14:textId="77777777" w:rsidR="005E490E" w:rsidRDefault="005E490E" w:rsidP="000D6845">
      <w:r>
        <w:separator/>
      </w:r>
    </w:p>
  </w:footnote>
  <w:footnote w:type="continuationSeparator" w:id="0">
    <w:p w14:paraId="2D571963" w14:textId="77777777" w:rsidR="005E490E" w:rsidRDefault="005E490E" w:rsidP="000D68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B7331"/>
    <w:multiLevelType w:val="hybridMultilevel"/>
    <w:tmpl w:val="0486EDAA"/>
    <w:lvl w:ilvl="0" w:tplc="C1FA35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32C44F3"/>
    <w:multiLevelType w:val="hybridMultilevel"/>
    <w:tmpl w:val="2592A83C"/>
    <w:lvl w:ilvl="0" w:tplc="0409000B">
      <w:start w:val="1"/>
      <w:numFmt w:val="bullet"/>
      <w:lvlText w:val=""/>
      <w:lvlJc w:val="left"/>
      <w:pPr>
        <w:ind w:left="840" w:hanging="420"/>
      </w:pPr>
      <w:rPr>
        <w:rFonts w:ascii="Wingdings" w:hAnsi="Wingdings" w:hint="default"/>
      </w:rPr>
    </w:lvl>
    <w:lvl w:ilvl="1" w:tplc="C1FA35FC">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 w15:restartNumberingAfterBreak="0">
    <w:nsid w:val="166E2999"/>
    <w:multiLevelType w:val="hybridMultilevel"/>
    <w:tmpl w:val="1D769496"/>
    <w:lvl w:ilvl="0" w:tplc="04090011">
      <w:start w:val="1"/>
      <w:numFmt w:val="decimalEnclosedCircle"/>
      <w:lvlText w:val="%1"/>
      <w:lvlJc w:val="left"/>
      <w:pPr>
        <w:ind w:left="840" w:hanging="420"/>
      </w:p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15:restartNumberingAfterBreak="0">
    <w:nsid w:val="21476438"/>
    <w:multiLevelType w:val="hybridMultilevel"/>
    <w:tmpl w:val="0E6A4342"/>
    <w:lvl w:ilvl="0" w:tplc="0409000F">
      <w:start w:val="1"/>
      <w:numFmt w:val="decimal"/>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4" w15:restartNumberingAfterBreak="0">
    <w:nsid w:val="4F7E49EC"/>
    <w:multiLevelType w:val="hybridMultilevel"/>
    <w:tmpl w:val="FF82C8CA"/>
    <w:lvl w:ilvl="0" w:tplc="C1FA35FC">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845"/>
    <w:rsid w:val="00000337"/>
    <w:rsid w:val="00003545"/>
    <w:rsid w:val="000251B2"/>
    <w:rsid w:val="0002584F"/>
    <w:rsid w:val="000833DC"/>
    <w:rsid w:val="00085CF7"/>
    <w:rsid w:val="00091656"/>
    <w:rsid w:val="000A2523"/>
    <w:rsid w:val="000B6733"/>
    <w:rsid w:val="000D6845"/>
    <w:rsid w:val="000F1533"/>
    <w:rsid w:val="000F190A"/>
    <w:rsid w:val="0010736E"/>
    <w:rsid w:val="00131667"/>
    <w:rsid w:val="001660FC"/>
    <w:rsid w:val="00171E15"/>
    <w:rsid w:val="00194C39"/>
    <w:rsid w:val="001A01F8"/>
    <w:rsid w:val="001A0E2B"/>
    <w:rsid w:val="001B6365"/>
    <w:rsid w:val="0021740C"/>
    <w:rsid w:val="002A3336"/>
    <w:rsid w:val="002C0872"/>
    <w:rsid w:val="002D21A4"/>
    <w:rsid w:val="002E31A8"/>
    <w:rsid w:val="002E3987"/>
    <w:rsid w:val="0032185C"/>
    <w:rsid w:val="00332176"/>
    <w:rsid w:val="003435CB"/>
    <w:rsid w:val="00360DD6"/>
    <w:rsid w:val="0036588E"/>
    <w:rsid w:val="003B501F"/>
    <w:rsid w:val="003D3D10"/>
    <w:rsid w:val="003D6BB2"/>
    <w:rsid w:val="00410AE7"/>
    <w:rsid w:val="00415DF4"/>
    <w:rsid w:val="00425D7D"/>
    <w:rsid w:val="00440546"/>
    <w:rsid w:val="00447C0C"/>
    <w:rsid w:val="00457B2F"/>
    <w:rsid w:val="00465FDE"/>
    <w:rsid w:val="00472332"/>
    <w:rsid w:val="00490B69"/>
    <w:rsid w:val="00492E64"/>
    <w:rsid w:val="004B2D57"/>
    <w:rsid w:val="004D3E87"/>
    <w:rsid w:val="004E57C9"/>
    <w:rsid w:val="00501137"/>
    <w:rsid w:val="00513BEE"/>
    <w:rsid w:val="00531052"/>
    <w:rsid w:val="00532010"/>
    <w:rsid w:val="005341BC"/>
    <w:rsid w:val="0057498B"/>
    <w:rsid w:val="00582F06"/>
    <w:rsid w:val="00583121"/>
    <w:rsid w:val="00584BD5"/>
    <w:rsid w:val="005872E7"/>
    <w:rsid w:val="005969CD"/>
    <w:rsid w:val="005C0793"/>
    <w:rsid w:val="005E490E"/>
    <w:rsid w:val="00654AF3"/>
    <w:rsid w:val="006B787F"/>
    <w:rsid w:val="006C0C2A"/>
    <w:rsid w:val="006C0FC3"/>
    <w:rsid w:val="006E41E9"/>
    <w:rsid w:val="00700711"/>
    <w:rsid w:val="00740411"/>
    <w:rsid w:val="00755FE0"/>
    <w:rsid w:val="00757DC5"/>
    <w:rsid w:val="00762596"/>
    <w:rsid w:val="007715EC"/>
    <w:rsid w:val="007A2BAE"/>
    <w:rsid w:val="007E0CD6"/>
    <w:rsid w:val="0084779D"/>
    <w:rsid w:val="008809E5"/>
    <w:rsid w:val="00884C2C"/>
    <w:rsid w:val="008F06D7"/>
    <w:rsid w:val="008F2EF7"/>
    <w:rsid w:val="00921DF7"/>
    <w:rsid w:val="009409BE"/>
    <w:rsid w:val="009415A9"/>
    <w:rsid w:val="00943FD1"/>
    <w:rsid w:val="00963B3F"/>
    <w:rsid w:val="00971B50"/>
    <w:rsid w:val="00976B0B"/>
    <w:rsid w:val="00A10E0C"/>
    <w:rsid w:val="00A13D15"/>
    <w:rsid w:val="00A214CD"/>
    <w:rsid w:val="00A22A0E"/>
    <w:rsid w:val="00A421C7"/>
    <w:rsid w:val="00A432D0"/>
    <w:rsid w:val="00A520F7"/>
    <w:rsid w:val="00A54935"/>
    <w:rsid w:val="00A60CEB"/>
    <w:rsid w:val="00A739C1"/>
    <w:rsid w:val="00A83F47"/>
    <w:rsid w:val="00A90375"/>
    <w:rsid w:val="00AA1EE9"/>
    <w:rsid w:val="00AC06DD"/>
    <w:rsid w:val="00B33E9C"/>
    <w:rsid w:val="00B73408"/>
    <w:rsid w:val="00B81032"/>
    <w:rsid w:val="00BA64DB"/>
    <w:rsid w:val="00BE7357"/>
    <w:rsid w:val="00C14864"/>
    <w:rsid w:val="00C30CB7"/>
    <w:rsid w:val="00C82507"/>
    <w:rsid w:val="00CC4EEB"/>
    <w:rsid w:val="00CD4D4A"/>
    <w:rsid w:val="00D316C8"/>
    <w:rsid w:val="00D31AA9"/>
    <w:rsid w:val="00D43EA2"/>
    <w:rsid w:val="00D65484"/>
    <w:rsid w:val="00D82B77"/>
    <w:rsid w:val="00E00B48"/>
    <w:rsid w:val="00E20969"/>
    <w:rsid w:val="00E21973"/>
    <w:rsid w:val="00E3792C"/>
    <w:rsid w:val="00E43CC8"/>
    <w:rsid w:val="00E62ABD"/>
    <w:rsid w:val="00E706B8"/>
    <w:rsid w:val="00EA7D45"/>
    <w:rsid w:val="00EB25A6"/>
    <w:rsid w:val="00EB56A7"/>
    <w:rsid w:val="00EB7EC4"/>
    <w:rsid w:val="00F06200"/>
    <w:rsid w:val="00F139EA"/>
    <w:rsid w:val="00F14174"/>
    <w:rsid w:val="00F713AD"/>
    <w:rsid w:val="00FB0B19"/>
    <w:rsid w:val="00FB5D54"/>
    <w:rsid w:val="00FB6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BDC04EF"/>
  <w15:chartTrackingRefBased/>
  <w15:docId w15:val="{6715B834-BD79-409A-BE0C-2BD6AFEE3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D6845"/>
    <w:pPr>
      <w:keepNext/>
      <w:outlineLvl w:val="0"/>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D6845"/>
    <w:rPr>
      <w:kern w:val="0"/>
      <w:sz w:val="22"/>
    </w:rPr>
  </w:style>
  <w:style w:type="character" w:customStyle="1" w:styleId="NoSpacingChar">
    <w:name w:val="No Spacing Char"/>
    <w:basedOn w:val="DefaultParagraphFont"/>
    <w:link w:val="NoSpacing"/>
    <w:uiPriority w:val="1"/>
    <w:rsid w:val="000D6845"/>
    <w:rPr>
      <w:kern w:val="0"/>
      <w:sz w:val="22"/>
    </w:rPr>
  </w:style>
  <w:style w:type="character" w:customStyle="1" w:styleId="Heading1Char">
    <w:name w:val="Heading 1 Char"/>
    <w:basedOn w:val="DefaultParagraphFont"/>
    <w:link w:val="Heading1"/>
    <w:uiPriority w:val="9"/>
    <w:rsid w:val="000D6845"/>
    <w:rPr>
      <w:rFonts w:asciiTheme="majorHAnsi" w:eastAsiaTheme="majorEastAsia" w:hAnsiTheme="majorHAnsi" w:cstheme="majorBidi"/>
      <w:sz w:val="24"/>
      <w:szCs w:val="24"/>
    </w:rPr>
  </w:style>
  <w:style w:type="paragraph" w:styleId="TOCHeading">
    <w:name w:val="TOC Heading"/>
    <w:basedOn w:val="Heading1"/>
    <w:next w:val="Normal"/>
    <w:uiPriority w:val="39"/>
    <w:unhideWhenUsed/>
    <w:qFormat/>
    <w:rsid w:val="000D6845"/>
    <w:pPr>
      <w:keepLines/>
      <w:widowControl/>
      <w:spacing w:before="240" w:line="259" w:lineRule="auto"/>
      <w:jc w:val="left"/>
      <w:outlineLvl w:val="9"/>
    </w:pPr>
    <w:rPr>
      <w:color w:val="2F5496" w:themeColor="accent1" w:themeShade="BF"/>
      <w:kern w:val="0"/>
      <w:sz w:val="32"/>
      <w:szCs w:val="32"/>
      <w:lang w:eastAsia="en-US"/>
    </w:rPr>
  </w:style>
  <w:style w:type="paragraph" w:styleId="Header">
    <w:name w:val="header"/>
    <w:basedOn w:val="Normal"/>
    <w:link w:val="HeaderChar"/>
    <w:uiPriority w:val="99"/>
    <w:unhideWhenUsed/>
    <w:rsid w:val="000D6845"/>
    <w:pPr>
      <w:tabs>
        <w:tab w:val="center" w:pos="4252"/>
        <w:tab w:val="right" w:pos="8504"/>
      </w:tabs>
      <w:snapToGrid w:val="0"/>
    </w:pPr>
  </w:style>
  <w:style w:type="character" w:customStyle="1" w:styleId="HeaderChar">
    <w:name w:val="Header Char"/>
    <w:basedOn w:val="DefaultParagraphFont"/>
    <w:link w:val="Header"/>
    <w:uiPriority w:val="99"/>
    <w:rsid w:val="000D6845"/>
  </w:style>
  <w:style w:type="paragraph" w:styleId="Footer">
    <w:name w:val="footer"/>
    <w:basedOn w:val="Normal"/>
    <w:link w:val="FooterChar"/>
    <w:uiPriority w:val="99"/>
    <w:unhideWhenUsed/>
    <w:rsid w:val="000D6845"/>
    <w:pPr>
      <w:tabs>
        <w:tab w:val="center" w:pos="4252"/>
        <w:tab w:val="right" w:pos="8504"/>
      </w:tabs>
      <w:snapToGrid w:val="0"/>
    </w:pPr>
  </w:style>
  <w:style w:type="character" w:customStyle="1" w:styleId="FooterChar">
    <w:name w:val="Footer Char"/>
    <w:basedOn w:val="DefaultParagraphFont"/>
    <w:link w:val="Footer"/>
    <w:uiPriority w:val="99"/>
    <w:rsid w:val="000D6845"/>
  </w:style>
  <w:style w:type="paragraph" w:styleId="ListParagraph">
    <w:name w:val="List Paragraph"/>
    <w:basedOn w:val="Normal"/>
    <w:uiPriority w:val="34"/>
    <w:qFormat/>
    <w:rsid w:val="000D68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0F098-C74A-4953-B47A-FFE58784A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1455</TotalTime>
  <Pages>5</Pages>
  <Words>463</Words>
  <Characters>2642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禁とも要件定義書</vt:lpstr>
    </vt:vector>
  </TitlesOfParts>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禁とも(仮)要件定義書</dc:title>
  <dc:subject>[やめるのって始めるより難しい]</dc:subject>
  <dc:creator>KIMURA TETSURO</dc:creator>
  <cp:keywords/>
  <dc:description/>
  <cp:lastModifiedBy>KIMURA TETSURO</cp:lastModifiedBy>
  <cp:revision>116</cp:revision>
  <dcterms:created xsi:type="dcterms:W3CDTF">2020-08-07T04:35:00Z</dcterms:created>
  <dcterms:modified xsi:type="dcterms:W3CDTF">2020-09-17T14:12:00Z</dcterms:modified>
</cp:coreProperties>
</file>