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9584426879883" w:lineRule="auto"/>
        <w:ind w:left="0" w:right="3.5192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129" cy="664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Atividade avaliativa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369140625" w:line="240" w:lineRule="auto"/>
        <w:ind w:left="4.63996887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Turismo espacial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12.080001831054688" w:right="5.919189453125" w:hanging="9.6000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Aníbal é o proprietário de uma companhia de viagem espacial. As operações de viagens iniciarão no próximo ano, assim, Aníbal precisa de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o controle das viagens. Portanto, ele necessita da sua ajuda. Crie o modelo conceitual da base de dados para este sistema, utiliza o Diagrama Entidade-Relacionamento.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1.839981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 do problema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801334381104" w:lineRule="auto"/>
        <w:ind w:left="2.4799346923828125" w:right="13.836669921875" w:hanging="0.2400207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companhia tem várias aeronaves e cada uma deve ser identificada de forma exclusiva, elas têm nome, número de registro, número de passageiros, data de fabricação e modelo. Existem várias aeronaves do mesmo modelo, cada modelo compreende um nome e descrição. Na companhia trabalham vários pilotos, assim, deve-se armazenar de cada piloto os dados nome (é importante armazenar o sobrenome de forma individual), endereço, número de telefone (ele pode ter mais de um número), CPF, RG, data de admissão. O sistema também deve fazer o controle de quais modelos cada piloto pode pilotar. Cada aeronave faz vários voos. Cada voo tem uma data e hora em que acontecerá, o tempo de duração em anos-luz e, os planetas de origem e de destino. Cada voo de uma dada aeronave é pilotado por um piloto.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011840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;- 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3.9202880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Instituto Federal de Santa Catarina – Canoinhas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Av. Expedicionários, 2150 | Campo da Água Verde | Canoinhas /SC | CEP: 89460-000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Fone: (47) 3627-4500 | www.ifsc.edu.br</w:t>
      </w:r>
    </w:p>
    <w:sectPr>
      <w:pgSz w:h="16840" w:w="11900" w:orient="portrait"/>
      <w:pgMar w:bottom="1174.000015258789" w:top="652.000732421875" w:left="1134.000015258789" w:right="1124.481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