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Pesquisar: microkernel, timeshare, monolítica, multitarefa, monotarefa, lote.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SO: top down, bottle 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bottle up, eficiência.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escalonamento da CPU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gerência de memória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gerência E/S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topdown, comodidade.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Preempção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 sistemas operacionais, preemptividade ou preempção é a capacidade de tirar de execução um processo em favor de outro. Esta é uma característica que não é importante apenas nos sistemas operacionais em tempo real.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Traps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Funções que manipulam mais o hardware precisam do modo núcleo.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T1.c contém - fprintf (interrompe) → salva o contexto → modo núcleo → lista system call → rotina  → modo user → recupera o contexto → T1.c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Interrupções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 evento que ocorre em nível de hardware (entrada e saída de um pendrive por exemplo). pode ter sido causado por algo que ainda não tenha sido resolvido.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Programa sofre interrupção → salva o contexto → modo núcleo → interrupção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rotina  → modo user → recupera o contexto → Programa.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Programas </w:t>
      </w:r>
      <w:r w:rsidDel="00000000" w:rsidR="00000000" w:rsidRPr="00000000">
        <w:rPr>
          <w:b w:val="1"/>
          <w:color w:val="ff0000"/>
          <w:rtl w:val="0"/>
        </w:rPr>
        <w:t xml:space="preserve">X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 programa de computador é uma coleção passiva de instruções, enquanto que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Lista de instruções/ comandos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Instância de execução do programa.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PCB → Bloco de Controle de Processos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Término de processo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natural (voluntário)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 não fatal (voluntário) não atingiu o objetivo dele.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Morte por outro processo (involuntário)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 fatal (involuntário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Ciclo de vida de um processo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Novo processo →</w:t>
      </w:r>
      <w:r w:rsidDel="00000000" w:rsidR="00000000" w:rsidRPr="00000000">
        <w:rPr>
          <w:b w:val="1"/>
          <w:rtl w:val="0"/>
        </w:rPr>
        <w:t xml:space="preserve"> Pronto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(CPU)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(Preempção) → </w:t>
      </w:r>
      <w:r w:rsidDel="00000000" w:rsidR="00000000" w:rsidRPr="00000000">
        <w:rPr>
          <w:b w:val="1"/>
          <w:rtl w:val="0"/>
        </w:rPr>
        <w:t xml:space="preserve">Pronto</w:t>
      </w:r>
    </w:p>
    <w:p w:rsidR="00000000" w:rsidDel="00000000" w:rsidP="00000000" w:rsidRDefault="00000000" w:rsidRPr="00000000" w14:paraId="0000003B">
      <w:pPr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4a86e8"/>
          <w:rtl w:val="0"/>
        </w:rPr>
        <w:t xml:space="preserve">ou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(E/S stop/wait)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Bloqueado/ dormindo → Pronto</w:t>
      </w:r>
    </w:p>
    <w:p w:rsidR="00000000" w:rsidDel="00000000" w:rsidP="00000000" w:rsidRDefault="00000000" w:rsidRPr="00000000" w14:paraId="0000003D">
      <w:pPr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color w:val="4a86e8"/>
          <w:rtl w:val="0"/>
        </w:rPr>
        <w:t xml:space="preserve">ou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Termina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Pronto Suspenso ←→ Pronto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Bloqueado/ dormindo ←→ Bloqueado/ dormindo Suspenso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Bloqueado/ dormindo Suspenso → Pronto Suspenso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p1 —                     —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p2</w:t>
        <w:tab/>
        <w:t xml:space="preserve">—         —</w:t>
      </w:r>
    </w:p>
    <w:p w:rsidR="00000000" w:rsidDel="00000000" w:rsidP="00000000" w:rsidRDefault="00000000" w:rsidRPr="00000000" w14:paraId="0000004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p3</w:t>
        <w:tab/>
        <w:t xml:space="preserve">      — 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00ff00"/>
          <w:rtl w:val="0"/>
        </w:rPr>
        <w:t xml:space="preserve">—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     -     -     -     -     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  <w:t xml:space="preserve">p1 </w:t>
      </w:r>
      <w:r w:rsidDel="00000000" w:rsidR="00000000" w:rsidRPr="00000000">
        <w:rPr>
          <w:color w:val="0000ff"/>
          <w:rtl w:val="0"/>
        </w:rPr>
        <w:t xml:space="preserve">—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  <w:t xml:space="preserve">p2 </w:t>
      </w:r>
      <w:r w:rsidDel="00000000" w:rsidR="00000000" w:rsidRPr="00000000">
        <w:rPr>
          <w:color w:val="ff0000"/>
          <w:rtl w:val="0"/>
        </w:rPr>
        <w:t xml:space="preserve">—</w:t>
      </w:r>
    </w:p>
    <w:p w:rsidR="00000000" w:rsidDel="00000000" w:rsidP="00000000" w:rsidRDefault="00000000" w:rsidRPr="00000000" w14:paraId="0000004A">
      <w:pPr>
        <w:rPr>
          <w:color w:val="00ff00"/>
        </w:rPr>
      </w:pPr>
      <w:r w:rsidDel="00000000" w:rsidR="00000000" w:rsidRPr="00000000">
        <w:rPr>
          <w:rtl w:val="0"/>
        </w:rPr>
        <w:t xml:space="preserve">p3 </w:t>
      </w:r>
      <w:r w:rsidDel="00000000" w:rsidR="00000000" w:rsidRPr="00000000">
        <w:rPr>
          <w:color w:val="00ff00"/>
          <w:rtl w:val="0"/>
        </w:rPr>
        <w:t xml:space="preserve">—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 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  <w:t xml:space="preserve">processo  </w:t>
      </w:r>
      <w:r w:rsidDel="00000000" w:rsidR="00000000" w:rsidRPr="00000000">
        <w:rPr>
          <w:color w:val="0000ff"/>
          <w:rtl w:val="0"/>
        </w:rPr>
        <w:t xml:space="preserve">—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—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ff00"/>
          <w:rtl w:val="0"/>
        </w:rPr>
        <w:t xml:space="preserve">—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ff"/>
          <w:rtl w:val="0"/>
        </w:rPr>
        <w:t xml:space="preserve">—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ff00"/>
          <w:rtl w:val="0"/>
        </w:rPr>
        <w:t xml:space="preserve">—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—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Suspensão é quando o processo vai para a memória secundária e tem menor importância.</w:t>
      </w:r>
    </w:p>
    <w:p w:rsidR="00000000" w:rsidDel="00000000" w:rsidP="00000000" w:rsidRDefault="00000000" w:rsidRPr="00000000" w14:paraId="0000005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Threads of execution = linhas de execução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Quer execução paralela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Threads tem ciclo de vida similar ao processo, mas não tem o estado de suspensão porque quem vai ser suspenso é o processo.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1:n: </w:t>
      </w:r>
      <w:r w:rsidDel="00000000" w:rsidR="00000000" w:rsidRPr="00000000">
        <w:rPr>
          <w:rtl w:val="0"/>
        </w:rPr>
        <w:t xml:space="preserve">um processo pode ter </w:t>
      </w:r>
      <w:r w:rsidDel="00000000" w:rsidR="00000000" w:rsidRPr="00000000">
        <w:rPr>
          <w:b w:val="1"/>
          <w:color w:val="ff0000"/>
          <w:rtl w:val="0"/>
        </w:rPr>
        <w:t xml:space="preserve">n</w:t>
      </w:r>
      <w:r w:rsidDel="00000000" w:rsidR="00000000" w:rsidRPr="00000000">
        <w:rPr>
          <w:rtl w:val="0"/>
        </w:rPr>
        <w:t xml:space="preserve"> threads, mas o SO enxerga como uma thread.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n:n: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tem um conhecimento de todas as threads, cria a possibilidade de paralelismo real. Múltiplas threads do mesmo processo. Ex: Windows, Linux.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n:m: </w:t>
      </w:r>
      <w:r w:rsidDel="00000000" w:rsidR="00000000" w:rsidRPr="00000000">
        <w:rPr>
          <w:rtl w:val="0"/>
        </w:rPr>
        <w:t xml:space="preserve">Identifica parcialmente as thread. Pode juntar as threads. Não vê todas as threads, faz algumas junções. Mais complexa e que divide a responsabilidade, parte é feita no SO parte no próprio processo. Ex: Solaris.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Destruir uma thread é mais rápido que um processo.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 monoprogramados/monotarefas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Permitem que apenas um programa seja armazenado na memória para execução. Os demais programas devem aguardar o término da execução do programa que está em memória.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2"/>
        </w:numPr>
        <w:shd w:fill="ffffff" w:val="clear"/>
        <w:spacing w:after="0" w:afterAutospacing="0" w:before="120" w:line="276" w:lineRule="auto"/>
        <w:ind w:left="108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É executado por um único processador e é capaz de gerenciar a execução de um único programa (tarefa) do usuário por vez.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08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Permite que o processador, a memória e os periféricos fiquem dedicados a um único usuário; são portanto monousuários (monoterminais).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08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O processador fica ocioso quando o programa espera pela ocorrência de uma E/S.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2"/>
        </w:numPr>
        <w:shd w:fill="ffffff" w:val="clear"/>
        <w:spacing w:after="20" w:before="0" w:beforeAutospacing="0" w:line="276" w:lineRule="auto"/>
        <w:ind w:left="108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São sistemas de simples implementação.</w:t>
      </w:r>
    </w:p>
    <w:p w:rsidR="00000000" w:rsidDel="00000000" w:rsidP="00000000" w:rsidRDefault="00000000" w:rsidRPr="00000000" w14:paraId="0000006A">
      <w:pPr>
        <w:widowControl w:val="1"/>
        <w:spacing w:line="276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CPU = Rápida</w:t>
      </w:r>
    </w:p>
    <w:p w:rsidR="00000000" w:rsidDel="00000000" w:rsidP="00000000" w:rsidRDefault="00000000" w:rsidRPr="00000000" w14:paraId="0000006C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MEM = Intermediária</w:t>
      </w:r>
    </w:p>
    <w:p w:rsidR="00000000" w:rsidDel="00000000" w:rsidP="00000000" w:rsidRDefault="00000000" w:rsidRPr="00000000" w14:paraId="0000006D">
      <w:pPr>
        <w:widowControl w:val="1"/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E/S = Lenta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 multiprogramados/multitarefas</w:t>
      </w:r>
    </w:p>
    <w:p w:rsidR="00000000" w:rsidDel="00000000" w:rsidP="00000000" w:rsidRDefault="00000000" w:rsidRPr="00000000" w14:paraId="00000070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276" w:lineRule="auto"/>
        <w:jc w:val="left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Os sistemas multiprogramados podem ser classificados de duas formas: - Pelo número de usuários que interage com o sistema operacional; - Pela forma como as tarefas são gerenciadas;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545381</wp:posOffset>
            </wp:positionV>
            <wp:extent cx="2376488" cy="23764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37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CPU = Rápida</w:t>
      </w:r>
    </w:p>
    <w:p w:rsidR="00000000" w:rsidDel="00000000" w:rsidP="00000000" w:rsidRDefault="00000000" w:rsidRPr="00000000" w14:paraId="00000075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MEM = Intermediária</w:t>
      </w:r>
    </w:p>
    <w:p w:rsidR="00000000" w:rsidDel="00000000" w:rsidP="00000000" w:rsidRDefault="00000000" w:rsidRPr="00000000" w14:paraId="00000076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E/S = Lenta</w:t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IPC - Condição de corrida.</w:t>
      </w:r>
    </w:p>
    <w:p w:rsidR="00000000" w:rsidDel="00000000" w:rsidP="00000000" w:rsidRDefault="00000000" w:rsidRPr="00000000" w14:paraId="0000009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Uma condição de corrida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ocorre quando dois threads acessam uma variável compartilhada ao mesmo tempo</w:t>
      </w:r>
      <w:r w:rsidDel="00000000" w:rsidR="00000000" w:rsidRPr="00000000">
        <w:rPr>
          <w:color w:val="202124"/>
          <w:highlight w:val="white"/>
          <w:rtl w:val="0"/>
        </w:rPr>
        <w:t xml:space="preserve">. O primeiro thread lê a variável e o segundo thread lê o mesmo valor da variável. (</w:t>
      </w:r>
      <w:r w:rsidDel="00000000" w:rsidR="00000000" w:rsidRPr="00000000">
        <w:rPr>
          <w:rtl w:val="0"/>
        </w:rPr>
        <w:t xml:space="preserve">É extremamente raro de acontecer, mas é perigoso).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Thread A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printf(“IPC”)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Buffer[in] = “IPC”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in++;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antes do in++ executa o B, por isso o problema porque os dois comandos printf foram executados antes do incremento. Uma operação acabou sendo apagada.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Thread 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Printf(“Corrida”);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Buffer[in] = “corrida”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in++;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 “Hello”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 “word”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 “so’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 “threads”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 IPC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 “corrida”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in: 4 (posição)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em Assembly: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saldo = 500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ld          R1        saldo                 R1  = 500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add       R1         300                   R1 = 800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sto       saldo        r1                    R1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saldo = saldo + 300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ld         R1        saldo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sub      r1          100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sto       saldo      r1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saldo = saldo - 100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Não pode ter preempção e paralelismo real entre as Threads, porque se não dão valores inconsistentes e a “condição de corrida”.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Uma operação sobrescreve a outra porque foi feita ao mesmo tempo, (problema difícil de acontecer).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Região crítica </w:t>
      </w:r>
    </w:p>
    <w:p w:rsidR="00000000" w:rsidDel="00000000" w:rsidP="00000000" w:rsidRDefault="00000000" w:rsidRPr="00000000" w14:paraId="000000C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Região Crítica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é a área de um código ou recurso compartilhado que depende expressivamente que o acesso à mesma seja realizado de maneira sequencial</w:t>
      </w:r>
      <w:r w:rsidDel="00000000" w:rsidR="00000000" w:rsidRPr="00000000">
        <w:rPr>
          <w:color w:val="202124"/>
          <w:highlight w:val="white"/>
          <w:rtl w:val="0"/>
        </w:rPr>
        <w:t xml:space="preserve">. Porém, sabendo da possibilidade de condição de corrida, essa região deverá ser tratada de maneira especial de maneira a evitar/tratar condições de corrida entre processos.</w:t>
      </w:r>
    </w:p>
    <w:p w:rsidR="00000000" w:rsidDel="00000000" w:rsidP="00000000" w:rsidRDefault="00000000" w:rsidRPr="00000000" w14:paraId="000000C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Local do código a corrida onde faz o acesso a variável  (corrida)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Exclusão mútua</w:t>
      </w:r>
    </w:p>
    <w:p w:rsidR="00000000" w:rsidDel="00000000" w:rsidP="00000000" w:rsidRDefault="00000000" w:rsidRPr="00000000" w14:paraId="000000D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Exclusão mútua é a propriedade de um programa que garante que somente um processo tem acesso a determinada variável compartilhada em cada momento quando isso for necessário à correção do programa. É a solução mais simples para se obter a semântica não-determinística de um programa paralelo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pode permitir q n threads acessem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Diferença entre elas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Região crítica:</w:t>
      </w:r>
      <w:r w:rsidDel="00000000" w:rsidR="00000000" w:rsidRPr="00000000">
        <w:rPr>
          <w:rtl w:val="0"/>
        </w:rPr>
        <w:t xml:space="preserve"> ocorre quando duas ou mais threads têm acesso a memória compartilhada.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Exclusão mútua:</w:t>
      </w:r>
      <w:r w:rsidDel="00000000" w:rsidR="00000000" w:rsidRPr="00000000">
        <w:rPr>
          <w:rtl w:val="0"/>
        </w:rPr>
        <w:t xml:space="preserve"> estratégias para garantir que não terá mais que uma thread na região crítica.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NubANK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Regras para evitar corrida em programação concorrente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1° Regra - Garantir a exclusão mútua.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2° Regra - Progressão - (uma thread não pode impedir outra thread de acessar a região crítica)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quem não está na crítica não pode impedir quem está de entrar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3° Regra - Espera limitada (uma thread não deve esperar para entrar na região crítica)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4° Regra - Hardware - (funcionar em qualquer sistema)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Espera ocupada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Desabilitar interrupções</w:t>
      </w:r>
      <w:r w:rsidDel="00000000" w:rsidR="00000000" w:rsidRPr="00000000">
        <w:rPr>
          <w:rtl w:val="0"/>
        </w:rPr>
        <w:t xml:space="preserve"> (eventos de fora do computador) - quebra a regra 4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NÃO FUNCIONA - problema exclusão mútua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Variável  de trava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NÃO FUNCIONA -  problema espera limitada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Alternância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NÃO FUNCIONA - problema de progressão (mas não ocorre corrida), nunca vai poder executar em paralelo as Threads.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 de Peterson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FUNCIONA, MAS NÃO 100% - erros pequenos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Contador positivo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Incremento e decremento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FUNCIONA.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Contador de recursos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syncronized void rc (){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Uma solução mais simples e exclusiva para E/S de região crítica.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 de propósito real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Problema do produtor consumidor  / buffer limitado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buffer como vetor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10"/>
        <w:gridCol w:w="1110"/>
        <w:gridCol w:w="990"/>
        <w:gridCol w:w="1005"/>
        <w:gridCol w:w="1005"/>
        <w:tblGridChange w:id="0">
          <w:tblGrid>
            <w:gridCol w:w="975"/>
            <w:gridCol w:w="1110"/>
            <w:gridCol w:w="1110"/>
            <w:gridCol w:w="990"/>
            <w:gridCol w:w="1005"/>
            <w:gridCol w:w="1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0              1              2            3              4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semaphore free = new semaphore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semaphore occupied = new semaphore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Jantar dos filósofos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Impasse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 que ocasiona o deadlock?(pergunta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1 - Exclusão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2 - Uso e espera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3 - Não preempção de recursos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4 - Espera circular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DA APOSTILA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1. Quais os dois principais objetivos de um sistema operacional?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 Quais as diferenças entre interrupções, exceções e traps?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Programa: é um conjunto de uma ou mais sequências de instruções escritas para resolver um problema específico, constituindo assim uma aplicação ou utilitário.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Tarefa: é a execução sequencial, por um processador, da sequência de instruções definidas em um programa para realizar seu objetivo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de thread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Uma thread é definida como sendo um fluxo de execução independente. Um processo pode conter uma ou mais threads, cada uma executando seu próprio código e compartilhando recursos com as demais threads localizadas no mesmo processo. Cada thread é caracterizada por um código em execução e um pequeno contexto local, o chamado Thread Local Storage (TLS), composto pelos registradores do processador e uma área de pilha em memória, para que a thread possa armazenar variáveis locais e efetuar chamadas de funções.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Data: 19/10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Escalonamento de Processos</w:t>
      </w:r>
    </w:p>
    <w:p w:rsidR="00000000" w:rsidDel="00000000" w:rsidP="00000000" w:rsidRDefault="00000000" w:rsidRPr="00000000" w14:paraId="0000014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Algoritmos de escalonamento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algoritmos preemptivos, não preemptivos(pesquisar)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Algoritmo  de escalonamento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preemptivo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FCFS (First comf first served) ou FIFO, processo mais antigo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335"/>
        <w:gridCol w:w="135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33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34/5 = 6,8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19/5 = 3,8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335"/>
        <w:gridCol w:w="135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33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19/5 = 3,5</w:t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1 0 0 4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2 0 1 5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3 0 2 2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4 1 0 3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AT arrival time - tempo de chegada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BT bash time - tempo de execução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CT completion time - tempo de conclusão</w:t>
      </w:r>
    </w:p>
    <w:p w:rsidR="00000000" w:rsidDel="00000000" w:rsidP="00000000" w:rsidRDefault="00000000" w:rsidRPr="00000000" w14:paraId="000001C4">
      <w:pPr>
        <w:rPr>
          <w:highlight w:val="green"/>
        </w:rPr>
      </w:pPr>
      <w:r w:rsidDel="00000000" w:rsidR="00000000" w:rsidRPr="00000000">
        <w:rPr>
          <w:rtl w:val="0"/>
        </w:rPr>
        <w:t xml:space="preserve">TAT turn arround time - tempo no sistema   </w:t>
      </w:r>
      <w:r w:rsidDel="00000000" w:rsidR="00000000" w:rsidRPr="00000000">
        <w:rPr>
          <w:highlight w:val="green"/>
          <w:rtl w:val="0"/>
        </w:rPr>
        <w:t xml:space="preserve">TAT = CT - AT </w:t>
      </w:r>
    </w:p>
    <w:p w:rsidR="00000000" w:rsidDel="00000000" w:rsidP="00000000" w:rsidRDefault="00000000" w:rsidRPr="00000000" w14:paraId="000001C5">
      <w:pPr>
        <w:rPr>
          <w:highlight w:val="green"/>
        </w:rPr>
      </w:pPr>
      <w:r w:rsidDel="00000000" w:rsidR="00000000" w:rsidRPr="00000000">
        <w:rPr>
          <w:rtl w:val="0"/>
        </w:rPr>
        <w:t xml:space="preserve">WT wait time - tempo de espera                  </w:t>
      </w:r>
      <w:r w:rsidDel="00000000" w:rsidR="00000000" w:rsidRPr="00000000">
        <w:rPr>
          <w:highlight w:val="green"/>
          <w:rtl w:val="0"/>
        </w:rPr>
        <w:t xml:space="preserve"> WT = TAT - BT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de Gantt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p1               p2               p3                 p4                 p5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0               4                7                   8                   10                 15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335"/>
        <w:gridCol w:w="135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33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39/3=13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Tempo médio de espera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7,66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13 opção correta 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11,5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A                 B                   C                      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0               16                23                 26                       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710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4.3292229980689"/>
        <w:gridCol w:w="1064.3292229980689"/>
        <w:gridCol w:w="1064.3292229980689"/>
        <w:gridCol w:w="1064.3292229980689"/>
        <w:gridCol w:w="1064.3292229980689"/>
        <w:gridCol w:w="1064.3292229980689"/>
        <w:gridCol w:w="1319.7682365176051"/>
        <w:gridCol w:w="1319.7682365176051"/>
        <w:gridCol w:w="1335"/>
        <w:gridCol w:w="1350"/>
        <w:tblGridChange w:id="0">
          <w:tblGrid>
            <w:gridCol w:w="1064.3292229980689"/>
            <w:gridCol w:w="1064.3292229980689"/>
            <w:gridCol w:w="1064.3292229980689"/>
            <w:gridCol w:w="1064.3292229980689"/>
            <w:gridCol w:w="1064.3292229980689"/>
            <w:gridCol w:w="1064.3292229980689"/>
            <w:gridCol w:w="1319.7682365176051"/>
            <w:gridCol w:w="1319.7682365176051"/>
            <w:gridCol w:w="1335"/>
            <w:gridCol w:w="13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41/6=6,83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24/6 = 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1                2                 3                  4                 5                   6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0              3                5                  6                 10                 15               17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SJF = shortest job first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preemptivo - Menor tempo de execução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inviável, porque o tempo de execução não é previamente 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é mais teórico e não prático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54.1702570197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4.3292229980689"/>
        <w:gridCol w:w="1064.3292229980689"/>
        <w:gridCol w:w="1064.3292229980689"/>
        <w:gridCol w:w="1064.3292229980689"/>
        <w:gridCol w:w="1064.3292229980689"/>
        <w:gridCol w:w="1064.3292229980689"/>
        <w:gridCol w:w="1064.3292229980689"/>
        <w:gridCol w:w="1064.3292229980689"/>
        <w:gridCol w:w="1319.7682365176051"/>
        <w:gridCol w:w="1319.7682365176051"/>
        <w:gridCol w:w="1"/>
        <w:gridCol w:w="1"/>
        <w:tblGridChange w:id="0">
          <w:tblGrid>
            <w:gridCol w:w="1064.3292229980689"/>
            <w:gridCol w:w="1064.3292229980689"/>
            <w:gridCol w:w="1064.3292229980689"/>
            <w:gridCol w:w="1064.3292229980689"/>
            <w:gridCol w:w="1064.3292229980689"/>
            <w:gridCol w:w="1064.3292229980689"/>
            <w:gridCol w:w="1064.3292229980689"/>
            <w:gridCol w:w="1064.3292229980689"/>
            <w:gridCol w:w="1319.7682365176051"/>
            <w:gridCol w:w="1319.768236517605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BT Não é conhecido previamente </w:t>
      </w:r>
      <w:r w:rsidDel="00000000" w:rsidR="00000000" w:rsidRPr="00000000">
        <w:rPr>
          <w:b w:val="1"/>
          <w:color w:val="ff0000"/>
          <w:rtl w:val="0"/>
        </w:rPr>
        <w:t xml:space="preserve">Pergunta de prova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1                 3                  4               2             5         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0              1                  8                   9                11           16          24      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menor tempo de execução = p1(7)    p2(5)     p3(1)     p4(2)    p5(6)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240"/>
        <w:gridCol w:w="1240"/>
        <w:gridCol w:w="1"/>
        <w:gridCol w:w="1"/>
        <w:tblGridChange w:id="0">
          <w:tblGrid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240"/>
            <w:gridCol w:w="1240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1                 3                 4                2               5         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0              4                  5                 7              10           15          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335"/>
        <w:gridCol w:w="135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33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19/5 = 3,5</w:t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P4       P3      P1       P2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0           3           5        9          14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"/>
        <w:gridCol w:w="840"/>
        <w:gridCol w:w="840"/>
        <w:gridCol w:w="840"/>
        <w:gridCol w:w="840"/>
        <w:gridCol w:w="1260"/>
        <w:gridCol w:w="1230"/>
        <w:gridCol w:w="840"/>
        <w:gridCol w:w="840"/>
        <w:gridCol w:w="1040"/>
        <w:gridCol w:w="1040"/>
        <w:gridCol w:w="1"/>
        <w:gridCol w:w="1"/>
        <w:tblGridChange w:id="0">
          <w:tblGrid>
            <w:gridCol w:w="840"/>
            <w:gridCol w:w="840"/>
            <w:gridCol w:w="840"/>
            <w:gridCol w:w="840"/>
            <w:gridCol w:w="840"/>
            <w:gridCol w:w="840"/>
            <w:gridCol w:w="1260"/>
            <w:gridCol w:w="1230"/>
            <w:gridCol w:w="840"/>
            <w:gridCol w:w="840"/>
            <w:gridCol w:w="1040"/>
            <w:gridCol w:w="1040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5,8</w:t>
            </w:r>
          </w:p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p1               p3              p2              p6             p4            p5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0              3                  4                6              8                12           17   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highlight w:val="green"/>
          <w:rtl w:val="0"/>
        </w:rPr>
        <w:t xml:space="preserve">p1(3)</w:t>
      </w:r>
      <w:r w:rsidDel="00000000" w:rsidR="00000000" w:rsidRPr="00000000">
        <w:rPr>
          <w:rtl w:val="0"/>
        </w:rPr>
        <w:t xml:space="preserve">      p2(2)    </w:t>
      </w:r>
      <w:r w:rsidDel="00000000" w:rsidR="00000000" w:rsidRPr="00000000">
        <w:rPr>
          <w:highlight w:val="green"/>
          <w:rtl w:val="0"/>
        </w:rPr>
        <w:t xml:space="preserve">p3(1)</w:t>
      </w:r>
      <w:r w:rsidDel="00000000" w:rsidR="00000000" w:rsidRPr="00000000">
        <w:rPr>
          <w:rtl w:val="0"/>
        </w:rPr>
        <w:t xml:space="preserve">    p4(4)     p5(5)    p6(2)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 regra de desempate caso existam dois iguais é o AT.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 R R N </w:t>
      </w:r>
    </w:p>
    <w:p w:rsidR="00000000" w:rsidDel="00000000" w:rsidP="00000000" w:rsidRDefault="00000000" w:rsidRPr="00000000" w14:paraId="0000036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Highest response ratio next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RR = (WT + BT) / BT </w:t>
      </w:r>
    </w:p>
    <w:p w:rsidR="00000000" w:rsidDel="00000000" w:rsidP="00000000" w:rsidRDefault="00000000" w:rsidRPr="00000000" w14:paraId="0000036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WT atual.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seleciona o que tem maior tempo de resposta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maior problema que o bt nao e conhecido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1160"/>
        <w:gridCol w:w="1140"/>
        <w:gridCol w:w="780"/>
        <w:gridCol w:w="780"/>
        <w:gridCol w:w="960"/>
        <w:gridCol w:w="960"/>
        <w:gridCol w:w="1"/>
        <w:gridCol w:w="1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1160"/>
            <w:gridCol w:w="1140"/>
            <w:gridCol w:w="780"/>
            <w:gridCol w:w="780"/>
            <w:gridCol w:w="960"/>
            <w:gridCol w:w="960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5,8</w:t>
            </w:r>
          </w:p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8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Causa starvation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p0            p1          p2              p4              p3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0             3             9              13              17              22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p0 = 3 + 0 / 3 = 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p1 = 6 + 1 / 6 = 1,1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p2 = 4 + 5 / 4 = 2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p3 = 5 + 3 / 5 = 1,6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p4 = 2 + 1 / 2 = 1,5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p3 = 5 + 9 / 5 = 2,8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p4 = 2 + 7 / 2 = 4,5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26/10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SRTN - shortest remaining time next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SJT preemptivo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menor tempo de execução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p1          p2              p3             p4         p5         p1           p5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0             1             2              3              4              6         10           16           24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1040"/>
        <w:gridCol w:w="1040"/>
        <w:gridCol w:w="1"/>
        <w:gridCol w:w="1"/>
        <w:tblGridChange w:id="0">
          <w:tblGrid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1040"/>
            <w:gridCol w:w="1040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Exercicio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335"/>
        <w:gridCol w:w="135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335"/>
            <w:gridCol w:w="1350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p1(3)     p3(2)       p1(0)       p4(p0)      p2(0)         p5(0)       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0          2             3             5              7              10              15         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AT arrival time - tempo de chegada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BT bash time - tempo de execução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CT completion time - tempo de conclusão</w:t>
      </w:r>
    </w:p>
    <w:p w:rsidR="00000000" w:rsidDel="00000000" w:rsidP="00000000" w:rsidRDefault="00000000" w:rsidRPr="00000000" w14:paraId="00000453">
      <w:pPr>
        <w:rPr>
          <w:highlight w:val="green"/>
        </w:rPr>
      </w:pPr>
      <w:r w:rsidDel="00000000" w:rsidR="00000000" w:rsidRPr="00000000">
        <w:rPr>
          <w:rtl w:val="0"/>
        </w:rPr>
        <w:t xml:space="preserve">TAT turn arround time - tempo no sistema   </w:t>
      </w:r>
      <w:r w:rsidDel="00000000" w:rsidR="00000000" w:rsidRPr="00000000">
        <w:rPr>
          <w:highlight w:val="green"/>
          <w:rtl w:val="0"/>
        </w:rPr>
        <w:t xml:space="preserve">TAT = CT - AT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WT wait time - tempo de espera                  </w:t>
      </w:r>
      <w:r w:rsidDel="00000000" w:rsidR="00000000" w:rsidRPr="00000000">
        <w:rPr>
          <w:highlight w:val="green"/>
          <w:rtl w:val="0"/>
        </w:rPr>
        <w:t xml:space="preserve"> WT = TAT - 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gridCol w:w="1180"/>
        <w:gridCol w:w="1180"/>
        <w:gridCol w:w="1200"/>
        <w:gridCol w:w="120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1180"/>
            <w:gridCol w:w="1180"/>
            <w:gridCol w:w="1200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p1(2)      p3(1)        p2(0)      p6(0)     p4(0)     p5(0) 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0             3             4              6            8          12              17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gridCol w:w="1180"/>
        <w:gridCol w:w="1180"/>
        <w:gridCol w:w="1200"/>
        <w:gridCol w:w="120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1180"/>
            <w:gridCol w:w="1180"/>
            <w:gridCol w:w="1200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WT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jc w:val="center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p0(2)        p1(1)     p2(0)         p4(0)       p1(0)         p3(0)    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0             3             4              8            10             15              20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Prioridade Preemptivo e não preemptivo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Estática e dinâmica: com o processo vem uma informação de prioridade, escolha baseada na prioridade.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SJF, SRTN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Gerência de memória</w:t>
      </w:r>
    </w:p>
    <w:p w:rsidR="00000000" w:rsidDel="00000000" w:rsidP="00000000" w:rsidRDefault="00000000" w:rsidRPr="00000000" w14:paraId="000004E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Recursos limitados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Executar instrução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mantém somente o que é usado na memória principalvirtur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espaço suspenso  da memória principal para secundária, (SWAP)         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Mapeamento da memória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 map, lista encadeada que o SO tem para gerenciar os espaços ocupados e livres pela memória.</w:t>
      </w:r>
    </w:p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b w:val="1"/>
          <w:rtl w:val="0"/>
        </w:rPr>
        <w:t xml:space="preserve">First fit = </w:t>
      </w:r>
      <w:r w:rsidDel="00000000" w:rsidR="00000000" w:rsidRPr="00000000">
        <w:rPr>
          <w:rtl w:val="0"/>
        </w:rPr>
        <w:t xml:space="preserve">Mais rápido e simples, cabe ali, vai ali mesmo.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b w:val="1"/>
          <w:rtl w:val="0"/>
        </w:rPr>
        <w:t xml:space="preserve">Next fit = </w:t>
      </w:r>
      <w:r w:rsidDel="00000000" w:rsidR="00000000" w:rsidRPr="00000000">
        <w:rPr>
          <w:rtl w:val="0"/>
        </w:rPr>
        <w:t xml:space="preserve">Continua a partir do último espaço livre.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b w:val="1"/>
          <w:rtl w:val="0"/>
        </w:rPr>
        <w:t xml:space="preserve">Best fit = </w:t>
      </w:r>
      <w:r w:rsidDel="00000000" w:rsidR="00000000" w:rsidRPr="00000000">
        <w:rPr>
          <w:rtl w:val="0"/>
        </w:rPr>
        <w:t xml:space="preserve"> Decide o  que sobrar menos blocos, procura pelo melhor encaixa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b w:val="1"/>
          <w:rtl w:val="0"/>
        </w:rPr>
        <w:t xml:space="preserve">Worst fit = </w:t>
      </w:r>
      <w:r w:rsidDel="00000000" w:rsidR="00000000" w:rsidRPr="00000000">
        <w:rPr>
          <w:rtl w:val="0"/>
        </w:rPr>
        <w:t xml:space="preserve">A sobra pode ser útil no futuro, já que se sobrar apenas um espaço, aquele espaço dificilmente será usado novamente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Virtualização da memória.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b w:val="1"/>
          <w:rtl w:val="0"/>
        </w:rPr>
        <w:t xml:space="preserve">Paginação = </w:t>
      </w:r>
      <w:r w:rsidDel="00000000" w:rsidR="00000000" w:rsidRPr="00000000">
        <w:rPr>
          <w:rtl w:val="0"/>
        </w:rPr>
        <w:t xml:space="preserve">Tabela de páginas, a memória principal é dividida em quadros e um quadro tem o tamanho de uma páginas, é muito comum que elas tenham tamanho de 4kb,.</w:t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Segmentação = </w:t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abstração de memória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virtual                                fisicos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1   2   3  4  5    —----------&gt; 57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1   4   1  4  1    —----------&gt;1833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2   4   5  6  7  ________&gt;  16375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4   6   0  0  0 —----------&gt;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3   2   7  8  0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divide por 4096 para saber em que quadro está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paginação por demanda SO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algoritmo ótimo, o melhor resultado possível = só funciona para simulações, sempre vai gerar a melhor paginação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alogoritmo real = FIFO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lidos por humanos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lidos por máquinas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CPU - MEMÓRIA - DISPOSITVOS E/S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Serial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Paralela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PONTO NORTE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PONTO SUL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PONTO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CPU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MULTIPONTO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programava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interrupção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DMA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questões de entrada e saída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360" w:lineRule="auto"/>
      <w:ind w:left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360" w:lineRule="auto"/>
      <w:ind w:left="432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