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sz w:val="24"/>
          <w:szCs w:val="24"/>
          <w:rtl w:val="0"/>
        </w:rPr>
        <w:t xml:space="preserve"> Ruan Carlos Binder da Silva </w:t>
      </w:r>
    </w:p>
    <w:p w:rsidR="00000000" w:rsidDel="00000000" w:rsidP="00000000" w:rsidRDefault="00000000" w:rsidRPr="00000000" w14:paraId="00000002">
      <w:pPr>
        <w:spacing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Criação de um protótipo</w:t>
      </w:r>
    </w:p>
    <w:p w:rsidR="00000000" w:rsidDel="00000000" w:rsidP="00000000" w:rsidRDefault="00000000" w:rsidRPr="00000000" w14:paraId="00000003">
      <w:pPr>
        <w:spacing w:after="20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protótipo: </w:t>
      </w:r>
    </w:p>
    <w:p w:rsidR="00000000" w:rsidDel="00000000" w:rsidP="00000000" w:rsidRDefault="00000000" w:rsidRPr="00000000" w14:paraId="00000004">
      <w:pPr>
        <w:spacing w:after="200" w:before="0" w:line="36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https://app.uizard.io/p/b1895354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documentação: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https://docs.google.com/document/d/1OzueL3kS33RiJU8Wx8T7CpwDcttSfQr8mSAVwdVZQ_o/edit?usp=sharing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app.uizard.io/p/b1895354" TargetMode="External"/><Relationship Id="rId7" Type="http://schemas.openxmlformats.org/officeDocument/2006/relationships/hyperlink" Target="https://docs.google.com/document/d/1OzueL3kS33RiJU8Wx8T7CpwDcttSfQr8mSAVwdVZQ_o/edit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