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3.xml"/>
  <Override ContentType="application/vnd.openxmlformats-officedocument.wordprocessingml.footer+xml" PartName="/word/footer3.xml"/>
  <Override ContentType="application/vnd.openxmlformats-officedocument.wordprocessingml.footer+xml" PartName="/word/footer15.xml"/>
  <Override ContentType="application/vnd.openxmlformats-officedocument.wordprocessingml.footer+xml" PartName="/word/footer10.xml"/>
  <Override ContentType="application/vnd.openxmlformats-officedocument.wordprocessingml.footer+xml" PartName="/word/footer11.xml"/>
  <Override ContentType="application/vnd.openxmlformats-officedocument.wordprocessingml.footer+xml" PartName="/word/footer1.xml"/>
  <Override ContentType="application/vnd.openxmlformats-officedocument.wordprocessingml.footer+xml" PartName="/word/footer7.xml"/>
  <Override ContentType="application/vnd.openxmlformats-officedocument.wordprocessingml.footer+xml" PartName="/word/footer17.xml"/>
  <Override ContentType="application/vnd.openxmlformats-officedocument.wordprocessingml.footer+xml" PartName="/word/footer5.xml"/>
  <Override ContentType="application/vnd.openxmlformats-officedocument.wordprocessingml.footer+xml" PartName="/word/footer9.xml"/>
  <Override ContentType="application/vnd.openxmlformats-officedocument.wordprocessingml.footer+xml" PartName="/word/footer14.xml"/>
  <Override ContentType="application/vnd.openxmlformats-officedocument.wordprocessingml.footer+xml" PartName="/word/footer4.xml"/>
  <Override ContentType="application/vnd.openxmlformats-officedocument.wordprocessingml.footer+xml" PartName="/word/footer12.xml"/>
  <Override ContentType="application/vnd.openxmlformats-officedocument.wordprocessingml.footer+xml" PartName="/word/footer2.xml"/>
  <Override ContentType="application/vnd.openxmlformats-officedocument.wordprocessingml.footer+xml" PartName="/word/footer6.xml"/>
  <Override ContentType="application/vnd.openxmlformats-officedocument.wordprocessingml.footer+xml" PartName="/word/footer16.xml"/>
  <Override ContentType="application/vnd.openxmlformats-officedocument.wordprocessingml.footer+xml" PartName="/word/footer8.xml"/>
  <Override ContentType="application/vnd.openxmlformats-officedocument.wordprocessingml.footer+xml" PartName="/word/footer18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6.xml"/>
  <Override ContentType="application/vnd.openxmlformats-officedocument.wordprocessingml.header+xml" PartName="/word/header2.xml"/>
  <Override ContentType="application/vnd.openxmlformats-officedocument.wordprocessingml.header+xml" PartName="/word/header9.xml"/>
  <Override ContentType="application/vnd.openxmlformats-officedocument.wordprocessingml.header+xml" PartName="/word/header11.xml"/>
  <Override ContentType="application/vnd.openxmlformats-officedocument.wordprocessingml.header+xml" PartName="/word/header13.xml"/>
  <Override ContentType="application/vnd.openxmlformats-officedocument.wordprocessingml.header+xml" PartName="/word/header4.xml"/>
  <Override ContentType="application/vnd.openxmlformats-officedocument.wordprocessingml.header+xml" PartName="/word/header17.xml"/>
  <Override ContentType="application/vnd.openxmlformats-officedocument.wordprocessingml.header+xml" PartName="/word/header6.xml"/>
  <Override ContentType="application/vnd.openxmlformats-officedocument.wordprocessingml.header+xml" PartName="/word/header8.xml"/>
  <Override ContentType="application/vnd.openxmlformats-officedocument.wordprocessingml.header+xml" PartName="/word/header3.xml"/>
  <Override ContentType="application/vnd.openxmlformats-officedocument.wordprocessingml.header+xml" PartName="/word/header15.xml"/>
  <Override ContentType="application/vnd.openxmlformats-officedocument.wordprocessingml.header+xml" PartName="/word/header12.xml"/>
  <Override ContentType="application/vnd.openxmlformats-officedocument.wordprocessingml.header+xml" PartName="/word/header10.xml"/>
  <Override ContentType="application/vnd.openxmlformats-officedocument.wordprocessingml.header+xml" PartName="/word/header14.xml"/>
  <Override ContentType="application/vnd.openxmlformats-officedocument.wordprocessingml.header+xml" PartName="/word/header1.xml"/>
  <Override ContentType="application/vnd.openxmlformats-officedocument.wordprocessingml.header+xml" PartName="/word/header7.xml"/>
  <Override ContentType="application/vnd.openxmlformats-officedocument.wordprocessingml.header+xml" PartName="/word/header18.xml"/>
  <Override ContentType="application/vnd.openxmlformats-officedocument.wordprocessingml.header+xml" PartName="/word/header5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INSTITUTO FEDERAL DE SANTA CATARINA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RUAN CARLOS BINDER DA SILVA </w:t>
      </w:r>
    </w:p>
    <w:p w:rsidR="00000000" w:rsidDel="00000000" w:rsidP="00000000" w:rsidRDefault="00000000" w:rsidRPr="00000000" w14:paraId="00000007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A TECNOLOGIA E O ESTUDANTE EM TEMPO DE PANDEMIA </w:t>
      </w:r>
    </w:p>
    <w:p w:rsidR="00000000" w:rsidDel="00000000" w:rsidP="00000000" w:rsidRDefault="00000000" w:rsidRPr="00000000" w14:paraId="00000013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Canoinhas-SC</w:t>
      </w:r>
    </w:p>
    <w:p w:rsidR="00000000" w:rsidDel="00000000" w:rsidP="00000000" w:rsidRDefault="00000000" w:rsidRPr="00000000" w14:paraId="00000020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2020</w:t>
      </w:r>
    </w:p>
    <w:p w:rsidR="00000000" w:rsidDel="00000000" w:rsidP="00000000" w:rsidRDefault="00000000" w:rsidRPr="00000000" w14:paraId="00000021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Ruan Carlos Binder Da Silva </w:t>
      </w:r>
    </w:p>
    <w:p w:rsidR="00000000" w:rsidDel="00000000" w:rsidP="00000000" w:rsidRDefault="00000000" w:rsidRPr="00000000" w14:paraId="00000022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A TECNOLOGIA E O ESTUDANTE EM TEMPO DE PANDEMIA </w:t>
      </w:r>
    </w:p>
    <w:p w:rsidR="00000000" w:rsidDel="00000000" w:rsidP="00000000" w:rsidRDefault="00000000" w:rsidRPr="00000000" w14:paraId="0000002D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6381" w:firstLine="0"/>
        <w:rPr/>
      </w:pPr>
      <w:r w:rsidDel="00000000" w:rsidR="00000000" w:rsidRPr="00000000">
        <w:rPr>
          <w:rtl w:val="0"/>
        </w:rPr>
        <w:t xml:space="preserve">Trabalho de Curso submetido à Instituto</w:t>
      </w:r>
    </w:p>
    <w:p w:rsidR="00000000" w:rsidDel="00000000" w:rsidP="00000000" w:rsidRDefault="00000000" w:rsidRPr="00000000" w14:paraId="00000031">
      <w:pPr>
        <w:ind w:left="6381" w:firstLine="0"/>
        <w:rPr/>
      </w:pPr>
      <w:r w:rsidDel="00000000" w:rsidR="00000000" w:rsidRPr="00000000">
        <w:rPr>
          <w:rtl w:val="0"/>
        </w:rPr>
        <w:t xml:space="preserve">Federal de Santa Catarina como parte dos</w:t>
      </w:r>
    </w:p>
    <w:p w:rsidR="00000000" w:rsidDel="00000000" w:rsidP="00000000" w:rsidRDefault="00000000" w:rsidRPr="00000000" w14:paraId="00000032">
      <w:pPr>
        <w:ind w:left="6381" w:firstLine="0"/>
        <w:rPr/>
      </w:pPr>
      <w:r w:rsidDel="00000000" w:rsidR="00000000" w:rsidRPr="00000000">
        <w:rPr>
          <w:rtl w:val="0"/>
        </w:rPr>
        <w:t xml:space="preserve">requisitos necessários para a obtenção do diploma</w:t>
      </w:r>
    </w:p>
    <w:p w:rsidR="00000000" w:rsidDel="00000000" w:rsidP="00000000" w:rsidRDefault="00000000" w:rsidRPr="00000000" w14:paraId="00000033">
      <w:pPr>
        <w:ind w:left="6381" w:firstLine="0"/>
        <w:rPr/>
      </w:pPr>
      <w:r w:rsidDel="00000000" w:rsidR="00000000" w:rsidRPr="00000000">
        <w:rPr>
          <w:rtl w:val="0"/>
        </w:rPr>
        <w:t xml:space="preserve">de Técnico em Manutenção e Suporte  em Informática. Sob a orientação do Professor Glaucio Luis Wachinski.</w:t>
      </w:r>
    </w:p>
    <w:p w:rsidR="00000000" w:rsidDel="00000000" w:rsidP="00000000" w:rsidRDefault="00000000" w:rsidRPr="00000000" w14:paraId="0000003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Canoinhas-SC</w:t>
      </w:r>
    </w:p>
    <w:p w:rsidR="00000000" w:rsidDel="00000000" w:rsidP="00000000" w:rsidRDefault="00000000" w:rsidRPr="00000000" w14:paraId="0000003C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2020</w:t>
      </w:r>
    </w:p>
    <w:p w:rsidR="00000000" w:rsidDel="00000000" w:rsidP="00000000" w:rsidRDefault="00000000" w:rsidRPr="00000000" w14:paraId="0000003D">
      <w:pPr>
        <w:spacing w:line="360" w:lineRule="auto"/>
        <w:jc w:val="center"/>
        <w:rPr/>
      </w:pPr>
      <w:r w:rsidDel="00000000" w:rsidR="00000000" w:rsidRPr="00000000">
        <w:rPr>
          <w:b w:val="1"/>
          <w:color w:val="000000"/>
          <w:rtl w:val="0"/>
        </w:rPr>
        <w:t xml:space="preserve">RESUMO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Deve-se ressaltar de forma clara e sintética a natureza e  o  objetivo  do  trabalho,  o  método  que  foi  empregado,  os  resultados e  as  conclusões  mais  importantes,  seu  valor  e  originalidade.  O  resumo  deve conter apenas um parágrafo  com no mínimo 150 e no máximo 500 palavras.</w:t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rPr/>
      </w:pPr>
      <w:r w:rsidDel="00000000" w:rsidR="00000000" w:rsidRPr="00000000">
        <w:rPr>
          <w:rtl w:val="0"/>
        </w:rPr>
        <w:t xml:space="preserve">Palavras-Chave: mínimo três, máximo cinco, separadas por ponto final e iniciadas com letra maiúscula.</w:t>
      </w:r>
    </w:p>
    <w:p w:rsidR="00000000" w:rsidDel="00000000" w:rsidP="00000000" w:rsidRDefault="00000000" w:rsidRPr="00000000" w14:paraId="0000004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ABSTRACT</w:t>
      </w:r>
    </w:p>
    <w:p w:rsidR="00000000" w:rsidDel="00000000" w:rsidP="00000000" w:rsidRDefault="00000000" w:rsidRPr="00000000" w14:paraId="0000005C">
      <w:pPr>
        <w:spacing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rPr/>
      </w:pPr>
      <w:r w:rsidDel="00000000" w:rsidR="00000000" w:rsidRPr="00000000">
        <w:rPr>
          <w:rtl w:val="0"/>
        </w:rPr>
        <w:t xml:space="preserve">É a versão do resumo em língua estrangeira (inglês).</w:t>
      </w:r>
    </w:p>
    <w:p w:rsidR="00000000" w:rsidDel="00000000" w:rsidP="00000000" w:rsidRDefault="00000000" w:rsidRPr="00000000" w14:paraId="0000005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rPr/>
      </w:pPr>
      <w:r w:rsidDel="00000000" w:rsidR="00000000" w:rsidRPr="00000000">
        <w:rPr>
          <w:rtl w:val="0"/>
        </w:rPr>
        <w:t xml:space="preserve">Keywords: </w:t>
      </w:r>
    </w:p>
    <w:p w:rsidR="00000000" w:rsidDel="00000000" w:rsidP="00000000" w:rsidRDefault="00000000" w:rsidRPr="00000000" w14:paraId="0000006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LISTA DE FIGURA</w:t>
      </w:r>
      <w:sdt>
        <w:sdtPr>
          <w:tag w:val="goog_rdk_0"/>
        </w:sdtPr>
        <w:sdtContent>
          <w:commentRangeStart w:id="0"/>
        </w:sdtContent>
      </w:sdt>
      <w:r w:rsidDel="00000000" w:rsidR="00000000" w:rsidRPr="00000000">
        <w:rPr>
          <w:b w:val="1"/>
          <w:rtl w:val="0"/>
        </w:rPr>
        <w:t xml:space="preserve">S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7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061"/>
            </w:tabs>
            <w:spacing w:line="360" w:lineRule="auto"/>
            <w:rPr>
              <w:color w:val="000000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r:id="rId9">
            <w:r w:rsidDel="00000000" w:rsidR="00000000" w:rsidRPr="00000000">
              <w:rPr>
                <w:color w:val="000000"/>
                <w:rtl w:val="0"/>
              </w:rPr>
              <w:t xml:space="preserve">Figura 1 - Organização de um trabalho acadêmico com os elementos pré-textuais, textuais e pós textuais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0">
          <w:pPr>
            <w:tabs>
              <w:tab w:val="right" w:pos="9061"/>
            </w:tabs>
            <w:spacing w:line="360" w:lineRule="auto"/>
            <w:jc w:val="center"/>
            <w:rPr>
              <w:b w:val="1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81">
      <w:pPr>
        <w:spacing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360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LISTA DE ABREVIATURAS E SIGLA</w:t>
      </w:r>
      <w:sdt>
        <w:sdtPr>
          <w:tag w:val="goog_rdk_1"/>
        </w:sdtPr>
        <w:sdtContent>
          <w:commentRangeStart w:id="1"/>
        </w:sdtContent>
      </w:sdt>
      <w:r w:rsidDel="00000000" w:rsidR="00000000" w:rsidRPr="00000000">
        <w:rPr>
          <w:b w:val="1"/>
          <w:rtl w:val="0"/>
        </w:rPr>
        <w:t xml:space="preserve">S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360" w:lineRule="auto"/>
        <w:rPr/>
      </w:pPr>
      <w:r w:rsidDel="00000000" w:rsidR="00000000" w:rsidRPr="00000000">
        <w:rPr>
          <w:rtl w:val="0"/>
        </w:rPr>
        <w:t xml:space="preserve">IFSC – Instituto Federal de Santa Catarina</w:t>
      </w:r>
    </w:p>
    <w:p w:rsidR="00000000" w:rsidDel="00000000" w:rsidP="00000000" w:rsidRDefault="00000000" w:rsidRPr="00000000" w14:paraId="000000A1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576" w:right="0" w:hanging="576"/>
        <w:jc w:val="both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UNESCO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Organização das Nações Unidas para a Educação, a Ciência e a Cultura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SUMÁRIO </w:t>
      </w:r>
    </w:p>
    <w:p w:rsidR="00000000" w:rsidDel="00000000" w:rsidP="00000000" w:rsidRDefault="00000000" w:rsidRPr="00000000" w14:paraId="000000D1">
      <w:pPr>
        <w:spacing w:line="36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D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061"/>
            </w:tabs>
            <w:spacing w:line="360" w:lineRule="auto"/>
            <w:rPr>
              <w:color w:val="000000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b w:val="1"/>
                <w:color w:val="000000"/>
                <w:rtl w:val="0"/>
              </w:rPr>
              <w:t xml:space="preserve">1       INTRODUÇÃO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061"/>
            </w:tabs>
            <w:spacing w:line="360" w:lineRule="auto"/>
            <w:rPr>
              <w:color w:val="000000"/>
            </w:rPr>
          </w:pPr>
          <w:hyperlink w:anchor="_heading=h.30j0zll">
            <w:r w:rsidDel="00000000" w:rsidR="00000000" w:rsidRPr="00000000">
              <w:rPr>
                <w:b w:val="1"/>
                <w:color w:val="000000"/>
                <w:rtl w:val="0"/>
              </w:rPr>
              <w:t xml:space="preserve">1.1    Objetivos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061"/>
            </w:tabs>
            <w:spacing w:line="360" w:lineRule="auto"/>
            <w:rPr>
              <w:color w:val="000000"/>
            </w:rPr>
          </w:pPr>
          <w:hyperlink w:anchor="_heading=h.1fob9te">
            <w:r w:rsidDel="00000000" w:rsidR="00000000" w:rsidRPr="00000000">
              <w:rPr>
                <w:color w:val="000000"/>
                <w:rtl w:val="0"/>
              </w:rPr>
              <w:t xml:space="preserve">1.1.1 Objetivo geral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061"/>
            </w:tabs>
            <w:spacing w:line="360" w:lineRule="auto"/>
            <w:rPr>
              <w:color w:val="000000"/>
            </w:rPr>
          </w:pPr>
          <w:hyperlink w:anchor="_heading=h.2jxsxqh">
            <w:r w:rsidDel="00000000" w:rsidR="00000000" w:rsidRPr="00000000">
              <w:rPr>
                <w:color w:val="000000"/>
                <w:rtl w:val="0"/>
              </w:rPr>
              <w:t xml:space="preserve">1.1.2 Objetivo específico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061"/>
            </w:tabs>
            <w:spacing w:line="360" w:lineRule="auto"/>
            <w:rPr>
              <w:color w:val="000000"/>
            </w:rPr>
          </w:pPr>
          <w:hyperlink w:anchor="_heading=h.3znysh7">
            <w:r w:rsidDel="00000000" w:rsidR="00000000" w:rsidRPr="00000000">
              <w:rPr>
                <w:b w:val="1"/>
                <w:color w:val="000000"/>
                <w:rtl w:val="0"/>
              </w:rPr>
              <w:t xml:space="preserve">2       DESENVOLVIMENTO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061"/>
            </w:tabs>
            <w:spacing w:line="360" w:lineRule="auto"/>
            <w:rPr>
              <w:color w:val="000000"/>
            </w:rPr>
          </w:pPr>
          <w:hyperlink w:anchor="_heading=h.2et92p0">
            <w:r w:rsidDel="00000000" w:rsidR="00000000" w:rsidRPr="00000000">
              <w:rPr>
                <w:b w:val="1"/>
                <w:color w:val="000000"/>
                <w:rtl w:val="0"/>
              </w:rPr>
              <w:t xml:space="preserve">2.1    Revisão de literatura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061"/>
            </w:tabs>
            <w:spacing w:line="360" w:lineRule="auto"/>
            <w:rPr>
              <w:color w:val="000000"/>
            </w:rPr>
          </w:pPr>
          <w:hyperlink w:anchor="_heading=h.tyjcwt">
            <w:r w:rsidDel="00000000" w:rsidR="00000000" w:rsidRPr="00000000">
              <w:rPr>
                <w:b w:val="1"/>
                <w:color w:val="000000"/>
                <w:rtl w:val="0"/>
              </w:rPr>
              <w:t xml:space="preserve">2.2    Formatação do texto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061"/>
            </w:tabs>
            <w:spacing w:line="360" w:lineRule="auto"/>
            <w:rPr>
              <w:color w:val="000000"/>
            </w:rPr>
          </w:pPr>
          <w:hyperlink w:anchor="_heading=h.1t3h5sf">
            <w:r w:rsidDel="00000000" w:rsidR="00000000" w:rsidRPr="00000000">
              <w:rPr>
                <w:b w:val="1"/>
                <w:color w:val="000000"/>
                <w:rtl w:val="0"/>
              </w:rPr>
              <w:t xml:space="preserve">3       METODOLOGIA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061"/>
            </w:tabs>
            <w:spacing w:line="360" w:lineRule="auto"/>
            <w:rPr>
              <w:color w:val="000000"/>
            </w:rPr>
          </w:pPr>
          <w:hyperlink w:anchor="_heading=h.4d34og8">
            <w:r w:rsidDel="00000000" w:rsidR="00000000" w:rsidRPr="00000000">
              <w:rPr>
                <w:b w:val="1"/>
                <w:color w:val="000000"/>
                <w:rtl w:val="0"/>
              </w:rPr>
              <w:t xml:space="preserve">3.1    Título…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061"/>
            </w:tabs>
            <w:spacing w:line="360" w:lineRule="auto"/>
            <w:rPr>
              <w:color w:val="000000"/>
            </w:rPr>
          </w:pPr>
          <w:hyperlink w:anchor="_heading=h.2s8eyo1">
            <w:r w:rsidDel="00000000" w:rsidR="00000000" w:rsidRPr="00000000">
              <w:rPr>
                <w:b w:val="1"/>
                <w:color w:val="000000"/>
                <w:rtl w:val="0"/>
              </w:rPr>
              <w:t xml:space="preserve">3.2    Título…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061"/>
            </w:tabs>
            <w:spacing w:line="360" w:lineRule="auto"/>
            <w:rPr>
              <w:color w:val="000000"/>
            </w:rPr>
          </w:pPr>
          <w:hyperlink w:anchor="_heading=h.17dp8vu">
            <w:r w:rsidDel="00000000" w:rsidR="00000000" w:rsidRPr="00000000">
              <w:rPr>
                <w:b w:val="1"/>
                <w:color w:val="000000"/>
                <w:rtl w:val="0"/>
              </w:rPr>
              <w:t xml:space="preserve">4       ANÁLISE E DISCUSSÃO DOS RESULTADOS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061"/>
            </w:tabs>
            <w:spacing w:line="360" w:lineRule="auto"/>
            <w:rPr>
              <w:color w:val="000000"/>
            </w:rPr>
          </w:pPr>
          <w:hyperlink w:anchor="_heading=h.3rdcrjn">
            <w:r w:rsidDel="00000000" w:rsidR="00000000" w:rsidRPr="00000000">
              <w:rPr>
                <w:b w:val="1"/>
                <w:color w:val="000000"/>
                <w:rtl w:val="0"/>
              </w:rPr>
              <w:t xml:space="preserve">4.1    Título…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061"/>
            </w:tabs>
            <w:spacing w:line="360" w:lineRule="auto"/>
            <w:rPr>
              <w:color w:val="000000"/>
            </w:rPr>
          </w:pPr>
          <w:hyperlink w:anchor="_heading=h.26in1rg">
            <w:r w:rsidDel="00000000" w:rsidR="00000000" w:rsidRPr="00000000">
              <w:rPr>
                <w:b w:val="1"/>
                <w:color w:val="000000"/>
                <w:rtl w:val="0"/>
              </w:rPr>
              <w:t xml:space="preserve">4.2    Título…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061"/>
            </w:tabs>
            <w:spacing w:line="360" w:lineRule="auto"/>
            <w:rPr>
              <w:b w:val="1"/>
              <w:color w:val="000000"/>
            </w:rPr>
          </w:pPr>
          <w:hyperlink w:anchor="_heading=h.lnxbz9">
            <w:r w:rsidDel="00000000" w:rsidR="00000000" w:rsidRPr="00000000">
              <w:rPr>
                <w:b w:val="1"/>
                <w:color w:val="000000"/>
                <w:rtl w:val="0"/>
              </w:rPr>
              <w:t xml:space="preserve">5       CONCLUSÃO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061"/>
            </w:tabs>
            <w:spacing w:line="360" w:lineRule="auto"/>
            <w:rPr>
              <w:b w:val="1"/>
              <w:color w:val="000000"/>
            </w:rPr>
          </w:pPr>
          <w:r w:rsidDel="00000000" w:rsidR="00000000" w:rsidRPr="00000000">
            <w:rPr>
              <w:b w:val="1"/>
              <w:color w:val="000000"/>
              <w:rtl w:val="0"/>
            </w:rPr>
            <w:t xml:space="preserve">         </w:t>
          </w:r>
          <w:hyperlink w:anchor="_heading=h.35nkun2">
            <w:r w:rsidDel="00000000" w:rsidR="00000000" w:rsidRPr="00000000">
              <w:rPr>
                <w:b w:val="1"/>
                <w:color w:val="000000"/>
                <w:rtl w:val="0"/>
              </w:rPr>
              <w:t xml:space="preserve">REFERÊNCIAS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061"/>
            </w:tabs>
            <w:spacing w:line="360" w:lineRule="auto"/>
            <w:rPr>
              <w:b w:val="1"/>
              <w:color w:val="000000"/>
            </w:rPr>
          </w:pPr>
          <w:r w:rsidDel="00000000" w:rsidR="00000000" w:rsidRPr="00000000">
            <w:rPr>
              <w:b w:val="1"/>
              <w:color w:val="000000"/>
              <w:rtl w:val="0"/>
            </w:rPr>
            <w:t xml:space="preserve">         </w:t>
          </w:r>
          <w:hyperlink w:anchor="_heading=h.1ksv4uv">
            <w:r w:rsidDel="00000000" w:rsidR="00000000" w:rsidRPr="00000000">
              <w:rPr>
                <w:b w:val="1"/>
                <w:color w:val="000000"/>
                <w:rtl w:val="0"/>
              </w:rPr>
              <w:t xml:space="preserve">APÊNDICE A – Título do apêndice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9061"/>
            </w:tabs>
            <w:spacing w:line="360" w:lineRule="auto"/>
            <w:rPr>
              <w:color w:val="000000"/>
            </w:rPr>
          </w:pPr>
          <w:r w:rsidDel="00000000" w:rsidR="00000000" w:rsidRPr="00000000">
            <w:rPr>
              <w:b w:val="1"/>
              <w:color w:val="000000"/>
              <w:rtl w:val="0"/>
            </w:rPr>
            <w:t xml:space="preserve">         </w:t>
          </w:r>
          <w:hyperlink w:anchor="_heading=h.44sinio">
            <w:r w:rsidDel="00000000" w:rsidR="00000000" w:rsidRPr="00000000">
              <w:rPr>
                <w:b w:val="1"/>
                <w:color w:val="000000"/>
                <w:rtl w:val="0"/>
              </w:rPr>
              <w:t xml:space="preserve">ANEXO A – Título do anexo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3">
          <w:pPr>
            <w:tabs>
              <w:tab w:val="right" w:pos="9061"/>
              <w:tab w:val="right" w:pos="9071"/>
            </w:tabs>
            <w:ind w:left="-142" w:firstLine="142"/>
            <w:rPr>
              <w:rFonts w:ascii="Calibri" w:cs="Calibri" w:eastAsia="Calibri" w:hAnsi="Calibri"/>
              <w:b w:val="1"/>
              <w:sz w:val="22"/>
              <w:szCs w:val="22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E4">
      <w:pPr>
        <w:rPr/>
        <w:sectPr>
          <w:headerReference r:id="rId10" w:type="default"/>
          <w:headerReference r:id="rId11" w:type="first"/>
          <w:headerReference r:id="rId12" w:type="even"/>
          <w:footerReference r:id="rId13" w:type="default"/>
          <w:footerReference r:id="rId14" w:type="first"/>
          <w:footerReference r:id="rId15" w:type="even"/>
          <w:pgSz w:h="16838" w:w="11906" w:orient="portrait"/>
          <w:pgMar w:bottom="1134" w:top="1701" w:left="1701" w:right="1134" w:header="720" w:footer="720"/>
          <w:pgNumType w:start="15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  <w:sectPr>
          <w:type w:val="continuous"/>
          <w:pgSz w:h="16838" w:w="11906" w:orient="portrait"/>
          <w:pgMar w:bottom="1134" w:top="1701" w:left="1701" w:right="1134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 INTRODUÇÃO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360" w:lineRule="auto"/>
        <w:ind w:firstLine="709"/>
        <w:rPr/>
      </w:pPr>
      <w:r w:rsidDel="00000000" w:rsidR="00000000" w:rsidRPr="00000000">
        <w:rPr>
          <w:rtl w:val="0"/>
        </w:rPr>
        <w:t xml:space="preserve">A situação da pandemia provocada pelo COVID-19, tendo como consequência necessária a medida de isolamento social, demandou às escolas, a suspensão das atividades presenciais. Nesse sentido, as redes escolares, privadas e públicas, se depararam com inúmeros desafios sobre a viabilização do processo remoto de escolarização.</w:t>
      </w:r>
    </w:p>
    <w:p w:rsidR="00000000" w:rsidDel="00000000" w:rsidP="00000000" w:rsidRDefault="00000000" w:rsidRPr="00000000" w14:paraId="000000E9">
      <w:pPr>
        <w:spacing w:line="360" w:lineRule="auto"/>
        <w:ind w:firstLine="709"/>
        <w:rPr/>
      </w:pPr>
      <w:r w:rsidDel="00000000" w:rsidR="00000000" w:rsidRPr="00000000">
        <w:rPr>
          <w:rtl w:val="0"/>
        </w:rPr>
        <w:t xml:space="preserve">“A primeira coisa é fazer o uso mais</w:t>
      </w:r>
      <w:sdt>
        <w:sdtPr>
          <w:tag w:val="goog_rdk_2"/>
        </w:sdtPr>
        <w:sdtContent>
          <w:commentRangeStart w:id="2"/>
        </w:sdtContent>
      </w:sdt>
      <w:r w:rsidDel="00000000" w:rsidR="00000000" w:rsidRPr="00000000">
        <w:rPr>
          <w:rtl w:val="0"/>
        </w:rPr>
        <w:t xml:space="preserve"> extensivo possível de todos os recursos 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  <w:t xml:space="preserve">à distância, que podem ser pela internet, rádio, televisão e todas as formas que permitam aprender e manter contato com a aprendizagem à distância”(UNESCO, 2020).</w:t>
      </w:r>
    </w:p>
    <w:p w:rsidR="00000000" w:rsidDel="00000000" w:rsidP="00000000" w:rsidRDefault="00000000" w:rsidRPr="00000000" w14:paraId="000000EA">
      <w:pPr>
        <w:spacing w:line="360" w:lineRule="auto"/>
        <w:ind w:firstLine="709"/>
        <w:rPr/>
      </w:pPr>
      <w:r w:rsidDel="00000000" w:rsidR="00000000" w:rsidRPr="00000000">
        <w:rPr>
          <w:rtl w:val="0"/>
        </w:rPr>
        <w:t xml:space="preserve">Sabendo disso esse projeto tem como objetivo geral, saber como </w:t>
      </w:r>
      <w:sdt>
        <w:sdtPr>
          <w:tag w:val="goog_rdk_3"/>
        </w:sdtPr>
        <w:sdtContent>
          <w:commentRangeStart w:id="3"/>
        </w:sdtContent>
      </w:sdt>
      <w:r w:rsidDel="00000000" w:rsidR="00000000" w:rsidRPr="00000000">
        <w:rPr>
          <w:rtl w:val="0"/>
        </w:rPr>
        <w:t xml:space="preserve">está sendo a adesão 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  <w:t xml:space="preserve">ao ensino à distância pelos docentes das instituições de ensino. E com isso entender os principais desafios que os estudantes estão enfrentando para se adaptar com essa nova rotina.</w:t>
      </w:r>
    </w:p>
    <w:p w:rsidR="00000000" w:rsidDel="00000000" w:rsidP="00000000" w:rsidRDefault="00000000" w:rsidRPr="00000000" w14:paraId="000000EB">
      <w:pPr>
        <w:spacing w:line="360" w:lineRule="auto"/>
        <w:ind w:firstLine="709"/>
        <w:rPr/>
      </w:pPr>
      <w:r w:rsidDel="00000000" w:rsidR="00000000" w:rsidRPr="00000000">
        <w:rPr>
          <w:rtl w:val="0"/>
        </w:rPr>
        <w:t xml:space="preserve">Através dessa análise,</w:t>
      </w:r>
      <w:sdt>
        <w:sdtPr>
          <w:tag w:val="goog_rdk_4"/>
        </w:sdtPr>
        <w:sdtContent>
          <w:commentRangeStart w:id="4"/>
        </w:sdtContent>
      </w:sdt>
      <w:r w:rsidDel="00000000" w:rsidR="00000000" w:rsidRPr="00000000">
        <w:rPr>
          <w:rtl w:val="0"/>
        </w:rPr>
        <w:t xml:space="preserve"> também buscar soluções viáveis para os demais problemas 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  <w:t xml:space="preserve">que possam vir a ocorrer como obstáculo dessa adaptação estudantil.</w:t>
      </w:r>
    </w:p>
    <w:p w:rsidR="00000000" w:rsidDel="00000000" w:rsidP="00000000" w:rsidRDefault="00000000" w:rsidRPr="00000000" w14:paraId="000000EC">
      <w:pPr>
        <w:keepNext w:val="1"/>
        <w:keepLines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6" w:right="0" w:hanging="576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1"/>
        <w:keepLines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6" w:right="0" w:hanging="576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1.1 Objetivos</w:t>
      </w:r>
    </w:p>
    <w:p w:rsidR="00000000" w:rsidDel="00000000" w:rsidP="00000000" w:rsidRDefault="00000000" w:rsidRPr="00000000" w14:paraId="000000E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1.1.1 Objetivo geral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Este trabalho possui como objetivo geral analisar a adesão ao ensino à distância pelos discentes, em meio a situação causada pelo novo corona vírus, para isso será necessário entender especificamente a situação de cada estudante, relacionados com a sua </w:t>
      </w:r>
      <w:sdt>
        <w:sdtPr>
          <w:tag w:val="goog_rdk_5"/>
        </w:sdtPr>
        <w:sdtContent>
          <w:commentRangeStart w:id="5"/>
        </w:sdtContent>
      </w:sdt>
      <w:r w:rsidDel="00000000" w:rsidR="00000000" w:rsidRPr="00000000">
        <w:rPr>
          <w:rtl w:val="0"/>
        </w:rPr>
        <w:t xml:space="preserve">infraestrutura como acesso a internet, equipamentos tecnológicos e outros aspectos necessários para que o aprendizado remoto se torne possível.</w:t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36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1.1.2 Objetivo específico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Identificar os principais desafios que os estudantes enfrentam com essa nova forma de ensino;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/>
        <w:sectPr>
          <w:headerReference r:id="rId16" w:type="default"/>
          <w:headerReference r:id="rId17" w:type="first"/>
          <w:headerReference r:id="rId18" w:type="even"/>
          <w:footerReference r:id="rId19" w:type="default"/>
          <w:footerReference r:id="rId20" w:type="first"/>
          <w:footerReference r:id="rId21" w:type="even"/>
          <w:type w:val="nextPage"/>
          <w:pgSz w:h="16838" w:w="11906" w:orient="portrait"/>
          <w:pgMar w:bottom="1134" w:top="1701" w:left="1701" w:right="1134" w:header="720" w:footer="720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Buscar soluções viáveis para resolver problemas que surgiram com essa adaptação.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2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znysh7" w:id="3"/>
      <w:bookmarkEnd w:id="3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 DESENVOLVIMENTO</w:t>
      </w:r>
    </w:p>
    <w:p w:rsidR="00000000" w:rsidDel="00000000" w:rsidP="00000000" w:rsidRDefault="00000000" w:rsidRPr="00000000" w14:paraId="000000F8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360" w:lineRule="auto"/>
        <w:rPr>
          <w:b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360" w:lineRule="auto"/>
        <w:ind w:firstLine="709"/>
        <w:rPr>
          <w:highlight w:val="yellow"/>
        </w:rPr>
      </w:pPr>
      <w:r w:rsidDel="00000000" w:rsidR="00000000" w:rsidRPr="00000000">
        <w:rPr>
          <w:shd w:fill="ff9900" w:val="clear"/>
          <w:rtl w:val="0"/>
        </w:rPr>
        <w:t xml:space="preserve"> extensivo possível de todos os recursos</w:t>
      </w:r>
      <w:sdt>
        <w:sdtPr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highlight w:val="yellow"/>
              <w:rtl w:val="0"/>
            </w:rPr>
            <w:t xml:space="preserve">→ Listar todos os recursos (tinha falado em TIC, mas encaixa nessa frase sua do trabalho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360" w:lineRule="auto"/>
        <w:ind w:firstLine="70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360" w:lineRule="auto"/>
        <w:ind w:firstLine="709"/>
        <w:rPr/>
      </w:pPr>
      <w:r w:rsidDel="00000000" w:rsidR="00000000" w:rsidRPr="00000000">
        <w:rPr>
          <w:rtl w:val="0"/>
        </w:rPr>
        <w:t xml:space="preserve">É  a  parte  principal  do  texto.  Apresenta  o  assunto, fundamentação teórica, metodologia (materiais e métodos), os resultados e as respectivas discussões traçando relações com os trabalhos analisados na revisão de literatura.</w:t>
      </w:r>
    </w:p>
    <w:p w:rsidR="00000000" w:rsidDel="00000000" w:rsidP="00000000" w:rsidRDefault="00000000" w:rsidRPr="00000000" w14:paraId="000000F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1"/>
        <w:keepLines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6" w:right="0" w:hanging="576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et92p0" w:id="4"/>
      <w:bookmarkEnd w:id="4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2.1 Revisão de literatura</w:t>
      </w:r>
    </w:p>
    <w:p w:rsidR="00000000" w:rsidDel="00000000" w:rsidP="00000000" w:rsidRDefault="00000000" w:rsidRPr="00000000" w14:paraId="0000010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360" w:lineRule="auto"/>
        <w:ind w:firstLine="709"/>
        <w:rPr/>
      </w:pPr>
      <w:r w:rsidDel="00000000" w:rsidR="00000000" w:rsidRPr="00000000">
        <w:rPr>
          <w:rtl w:val="0"/>
        </w:rPr>
        <w:t xml:space="preserve">É  uma  análise  comentada  sobre  o  que  já  foi publicado sobre o assunto da pesquisa, buscando mostrar os pontos de vista convergentes  e  divergentes  entre  os  autores.  Traça-se  um  quadro  teórico e  elabora-se  a  estruturação  conceitual  que  subsidiará  o  desenvolvimento da pesquisa. A revisão de literatura permitirá um mapeamento de quem já escreveu e o que já foi escrito sobre o assunto ou o problema de pesquisa.</w:t>
      </w:r>
    </w:p>
    <w:p w:rsidR="00000000" w:rsidDel="00000000" w:rsidP="00000000" w:rsidRDefault="00000000" w:rsidRPr="00000000" w14:paraId="00000102">
      <w:pPr>
        <w:spacing w:line="36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64136</wp:posOffset>
                </wp:positionH>
                <wp:positionV relativeFrom="paragraph">
                  <wp:posOffset>101600</wp:posOffset>
                </wp:positionV>
                <wp:extent cx="5691505" cy="507365"/>
                <wp:effectExtent b="0" l="0" r="0" t="0"/>
                <wp:wrapSquare wrapText="bothSides" distB="0" distT="0" distL="114935" distR="114935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505010" y="3531080"/>
                          <a:ext cx="5681980" cy="497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36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Figura  SEQ "Figura" \* ARABIC 1 - Organização de um trabalho acadêmico com os elementos pré-textuais, textuais e pós textuais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64136</wp:posOffset>
                </wp:positionH>
                <wp:positionV relativeFrom="paragraph">
                  <wp:posOffset>101600</wp:posOffset>
                </wp:positionV>
                <wp:extent cx="5691505" cy="507365"/>
                <wp:effectExtent b="0" l="0" r="0" t="0"/>
                <wp:wrapSquare wrapText="bothSides" distB="0" distT="0" distL="114935" distR="114935"/>
                <wp:docPr id="3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91505" cy="5073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1196975</wp:posOffset>
            </wp:positionH>
            <wp:positionV relativeFrom="paragraph">
              <wp:posOffset>654685</wp:posOffset>
            </wp:positionV>
            <wp:extent cx="3359785" cy="3509645"/>
            <wp:effectExtent b="0" l="0" r="0" t="0"/>
            <wp:wrapSquare wrapText="bothSides" distB="0" distT="0" distL="0" distR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35096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3">
      <w:pPr>
        <w:spacing w:line="36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36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36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36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36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36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36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360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Fonte: INSTITUTO FEDERAL DE SANTA CATARINA (2016</w:t>
      </w:r>
      <w:sdt>
        <w:sdtPr>
          <w:tag w:val="goog_rdk_7"/>
        </w:sdtPr>
        <w:sdtContent>
          <w:commentRangeStart w:id="6"/>
        </w:sdtContent>
      </w:sdt>
      <w:r w:rsidDel="00000000" w:rsidR="00000000" w:rsidRPr="00000000">
        <w:rPr>
          <w:sz w:val="20"/>
          <w:szCs w:val="20"/>
          <w:rtl w:val="0"/>
        </w:rPr>
        <w:t xml:space="preserve">)</w:t>
      </w:r>
      <w:commentRangeEnd w:id="6"/>
      <w:r w:rsidDel="00000000" w:rsidR="00000000" w:rsidRPr="00000000">
        <w:commentReference w:id="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1"/>
        <w:keepLines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6" w:right="0" w:hanging="576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1"/>
        <w:keepLines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6" w:right="0" w:hanging="576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6" w:right="0" w:hanging="576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1"/>
        <w:keepLines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6" w:right="0" w:hanging="576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tyjcwt" w:id="5"/>
      <w:bookmarkEnd w:id="5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2.2 Formatação do texto</w:t>
      </w:r>
    </w:p>
    <w:p w:rsidR="00000000" w:rsidDel="00000000" w:rsidP="00000000" w:rsidRDefault="00000000" w:rsidRPr="00000000" w14:paraId="00000117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line="360" w:lineRule="auto"/>
        <w:ind w:firstLine="709"/>
        <w:rPr/>
      </w:pPr>
      <w:r w:rsidDel="00000000" w:rsidR="00000000" w:rsidRPr="00000000">
        <w:rPr>
          <w:rtl w:val="0"/>
        </w:rPr>
        <w:t xml:space="preserve">A apresentação gráfica consiste na organização do texto nos padrões acadêmicos e científicos. </w:t>
      </w:r>
    </w:p>
    <w:p w:rsidR="00000000" w:rsidDel="00000000" w:rsidP="00000000" w:rsidRDefault="00000000" w:rsidRPr="00000000" w14:paraId="00000119">
      <w:pPr>
        <w:spacing w:line="360" w:lineRule="auto"/>
        <w:ind w:firstLine="709"/>
        <w:rPr/>
      </w:pPr>
      <w:r w:rsidDel="00000000" w:rsidR="00000000" w:rsidRPr="00000000">
        <w:rPr>
          <w:rtl w:val="0"/>
        </w:rPr>
        <w:t xml:space="preserve">O texto deve ser em cor preta podendo ter figuras e/ou ilustrações coloridas; fonte Arial ou Times New Roman, tamanho 12, exceto as citações longas, notas de rodapé, paginação, legenda das ilustrações e fonte das tabelas e gráficos, que devem ser digitados em tamanho 10.</w:t>
      </w:r>
    </w:p>
    <w:p w:rsidR="00000000" w:rsidDel="00000000" w:rsidP="00000000" w:rsidRDefault="00000000" w:rsidRPr="00000000" w14:paraId="0000011A">
      <w:pPr>
        <w:spacing w:line="360" w:lineRule="auto"/>
        <w:ind w:firstLine="70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sz w:val="20"/>
          <w:szCs w:val="20"/>
        </w:rPr>
      </w:pPr>
      <w:bookmarkStart w:colFirst="0" w:colLast="0" w:name="_heading=h.3dy6vkm" w:id="6"/>
      <w:bookmarkEnd w:id="6"/>
      <w:r w:rsidDel="00000000" w:rsidR="00000000" w:rsidRPr="00000000">
        <w:rPr>
          <w:sz w:val="20"/>
          <w:szCs w:val="20"/>
          <w:rtl w:val="0"/>
        </w:rPr>
        <w:t xml:space="preserve">Tabela 1</w:t>
      </w:r>
      <w:r w:rsidDel="00000000" w:rsidR="00000000" w:rsidRPr="00000000">
        <w:rPr>
          <w:rtl w:val="0"/>
        </w:rPr>
        <w:t xml:space="preserve"> – Formatação do texto</w:t>
      </w:r>
      <w:r w:rsidDel="00000000" w:rsidR="00000000" w:rsidRPr="00000000">
        <w:rPr>
          <w:rtl w:val="0"/>
        </w:rPr>
      </w:r>
    </w:p>
    <w:tbl>
      <w:tblPr>
        <w:tblStyle w:val="Table1"/>
        <w:tblW w:w="9185.0" w:type="dxa"/>
        <w:jc w:val="left"/>
        <w:tblInd w:w="-25.0" w:type="dxa"/>
        <w:tblLayout w:type="fixed"/>
        <w:tblLook w:val="0000"/>
      </w:tblPr>
      <w:tblGrid>
        <w:gridCol w:w="2955"/>
        <w:gridCol w:w="6230"/>
        <w:tblGridChange w:id="0">
          <w:tblGrid>
            <w:gridCol w:w="2955"/>
            <w:gridCol w:w="623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C">
            <w:pPr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D">
            <w:pPr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Branco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1E">
            <w:pPr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Formato do papel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F">
            <w:pPr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A4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20">
            <w:pPr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Gramatura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1">
            <w:pPr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75 (papel comum)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22">
            <w:pPr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Impressão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3">
            <w:pPr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Frente e verso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24">
            <w:pPr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Margens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Margem esquerda e superior: 3cm</w:t>
            </w:r>
          </w:p>
          <w:p w:rsidR="00000000" w:rsidDel="00000000" w:rsidP="00000000" w:rsidRDefault="00000000" w:rsidRPr="00000000" w14:paraId="00000126">
            <w:pPr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Margem direita e inferior: 2cm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27">
            <w:pPr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Paginação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8">
            <w:pPr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Canto superior direito no anverso da folha; canto superior esquerdo no verso da folha.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29">
            <w:pPr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Fonte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A">
            <w:pPr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Arial ou Times New Roman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2B">
            <w:pPr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Tamanho da fonte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C">
            <w:pPr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 para o texto incluindo os títulos das seções e subseções. As citações com mais de três linhas as legendas das ilustrações e tabelas, fonte 10.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2D">
            <w:pPr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Espaçamento entre linhas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E">
            <w:pPr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F">
            <w:pPr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Numeração da seção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0">
            <w:pPr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 seções  primárias devem  começar  sempre em páginas ímpares. Deixar um espaço entre linhas de 1,5 entre o título da seção e o texto e entre o texto e o título da subseção.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1">
      <w:pPr>
        <w:spacing w:line="360" w:lineRule="auto"/>
        <w:rPr>
          <w:b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Fonte: Elaborado pelo autor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line="360" w:lineRule="auto"/>
        <w:ind w:firstLine="709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line="360" w:lineRule="auto"/>
        <w:ind w:firstLine="709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line="360" w:lineRule="auto"/>
        <w:ind w:firstLine="709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line="360" w:lineRule="auto"/>
        <w:ind w:firstLine="709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line="360" w:lineRule="auto"/>
        <w:ind w:firstLine="709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line="360" w:lineRule="auto"/>
        <w:ind w:firstLine="709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line="360" w:lineRule="auto"/>
        <w:ind w:firstLine="709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line="360" w:lineRule="auto"/>
        <w:ind w:firstLine="709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line="360" w:lineRule="auto"/>
        <w:ind w:firstLine="709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line="360" w:lineRule="auto"/>
        <w:ind w:firstLine="709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line="360" w:lineRule="auto"/>
        <w:ind w:firstLine="709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line="360" w:lineRule="auto"/>
        <w:ind w:firstLine="709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line="360" w:lineRule="auto"/>
        <w:ind w:firstLine="709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line="360" w:lineRule="auto"/>
        <w:ind w:firstLine="709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1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2" w:right="0" w:hanging="432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t3h5sf" w:id="7"/>
      <w:bookmarkEnd w:id="7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 METODOLOGIA</w:t>
      </w:r>
    </w:p>
    <w:p w:rsidR="00000000" w:rsidDel="00000000" w:rsidP="00000000" w:rsidRDefault="00000000" w:rsidRPr="00000000" w14:paraId="00000142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line="360" w:lineRule="auto"/>
        <w:ind w:firstLine="709"/>
        <w:rPr/>
      </w:pPr>
      <w:r w:rsidDel="00000000" w:rsidR="00000000" w:rsidRPr="00000000">
        <w:rPr>
          <w:rtl w:val="0"/>
        </w:rPr>
        <w:t xml:space="preserve">É o caminho que se trilha, construindo, durante o percurso, os procedimentos e os instrumentos exigidos para se obter êxito no trabalho intelectual. É o momento da pesquisa em que se explicam, passo a passo, todos os procedimentos do estudo que permitiram que os resultados fossem atingidos, identificando os sujeitos com os quais foram coletados os dados, o modo como foram coletados, os instrumentos utilizados nessa coleta e a maneira como os dados foram analisados.</w:t>
      </w:r>
    </w:p>
    <w:p w:rsidR="00000000" w:rsidDel="00000000" w:rsidP="00000000" w:rsidRDefault="00000000" w:rsidRPr="00000000" w14:paraId="0000014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1"/>
        <w:keepLines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6" w:right="0" w:hanging="576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4d34og8" w:id="8"/>
      <w:bookmarkEnd w:id="8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3.1 Título…</w:t>
      </w:r>
    </w:p>
    <w:p w:rsidR="00000000" w:rsidDel="00000000" w:rsidP="00000000" w:rsidRDefault="00000000" w:rsidRPr="00000000" w14:paraId="0000014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1"/>
        <w:keepLines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6" w:right="0" w:hanging="576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s8eyo1" w:id="9"/>
      <w:bookmarkEnd w:id="9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3.2 Título…</w:t>
      </w:r>
    </w:p>
    <w:p w:rsidR="00000000" w:rsidDel="00000000" w:rsidP="00000000" w:rsidRDefault="00000000" w:rsidRPr="00000000" w14:paraId="0000014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line="360" w:lineRule="auto"/>
        <w:rPr/>
        <w:sectPr>
          <w:headerReference r:id="rId24" w:type="default"/>
          <w:headerReference r:id="rId25" w:type="first"/>
          <w:headerReference r:id="rId26" w:type="even"/>
          <w:footerReference r:id="rId27" w:type="default"/>
          <w:footerReference r:id="rId28" w:type="first"/>
          <w:footerReference r:id="rId29" w:type="even"/>
          <w:type w:val="nextPage"/>
          <w:pgSz w:h="16838" w:w="11906" w:orient="portrait"/>
          <w:pgMar w:bottom="1134" w:top="1701" w:left="1701" w:right="1134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b w:val="1"/>
        </w:rPr>
        <w:sectPr>
          <w:headerReference r:id="rId30" w:type="default"/>
          <w:headerReference r:id="rId31" w:type="first"/>
          <w:headerReference r:id="rId32" w:type="even"/>
          <w:footerReference r:id="rId33" w:type="default"/>
          <w:footerReference r:id="rId34" w:type="first"/>
          <w:footerReference r:id="rId35" w:type="even"/>
          <w:type w:val="nextPage"/>
          <w:pgSz w:h="16838" w:w="11906" w:orient="portrait"/>
          <w:pgMar w:bottom="1134" w:top="1701" w:left="1701" w:right="1134" w:header="720" w:footer="720"/>
          <w:pgNumType w:start="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2" w:right="0" w:hanging="432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7dp8vu" w:id="10"/>
      <w:bookmarkEnd w:id="10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 ANÁLISE E DISCUSSÃO DOS RESULTADOS</w:t>
      </w:r>
    </w:p>
    <w:p w:rsidR="00000000" w:rsidDel="00000000" w:rsidP="00000000" w:rsidRDefault="00000000" w:rsidRPr="00000000" w14:paraId="0000015E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line="360" w:lineRule="auto"/>
        <w:ind w:firstLine="709"/>
        <w:rPr/>
      </w:pPr>
      <w:r w:rsidDel="00000000" w:rsidR="00000000" w:rsidRPr="00000000">
        <w:rPr>
          <w:rtl w:val="0"/>
        </w:rPr>
        <w:t xml:space="preserve">Faz-se uma exposição da análise obtida nos resultados da pesquisa, bem como uma discussão crítica a respeito deles.</w:t>
      </w:r>
    </w:p>
    <w:p w:rsidR="00000000" w:rsidDel="00000000" w:rsidP="00000000" w:rsidRDefault="00000000" w:rsidRPr="00000000" w14:paraId="00000160">
      <w:pPr>
        <w:spacing w:line="360" w:lineRule="auto"/>
        <w:ind w:firstLine="70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keepNext w:val="1"/>
        <w:keepLines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6" w:right="0" w:hanging="576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rdcrjn" w:id="11"/>
      <w:bookmarkEnd w:id="1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4.1 Título…</w:t>
      </w:r>
    </w:p>
    <w:p w:rsidR="00000000" w:rsidDel="00000000" w:rsidP="00000000" w:rsidRDefault="00000000" w:rsidRPr="00000000" w14:paraId="0000016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keepNext w:val="1"/>
        <w:keepLines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6" w:right="0" w:hanging="576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6in1rg" w:id="12"/>
      <w:bookmarkEnd w:id="1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4.2 Título…</w:t>
      </w:r>
    </w:p>
    <w:p w:rsidR="00000000" w:rsidDel="00000000" w:rsidP="00000000" w:rsidRDefault="00000000" w:rsidRPr="00000000" w14:paraId="00000164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tabs>
          <w:tab w:val="left" w:pos="6994"/>
        </w:tabs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168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line="360" w:lineRule="auto"/>
        <w:rPr>
          <w:b w:val="1"/>
        </w:rPr>
        <w:sectPr>
          <w:headerReference r:id="rId36" w:type="default"/>
          <w:headerReference r:id="rId37" w:type="first"/>
          <w:headerReference r:id="rId38" w:type="even"/>
          <w:footerReference r:id="rId39" w:type="default"/>
          <w:footerReference r:id="rId40" w:type="first"/>
          <w:footerReference r:id="rId41" w:type="even"/>
          <w:type w:val="nextPage"/>
          <w:pgSz w:h="16838" w:w="11906" w:orient="portrait"/>
          <w:pgMar w:bottom="1134" w:top="1701" w:left="1701" w:right="1134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2" w:right="0" w:hanging="43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keepNext w:val="1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2" w:right="0" w:hanging="432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lnxbz9" w:id="13"/>
      <w:bookmarkEnd w:id="13"/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 CONCLUSÃO</w:t>
      </w:r>
    </w:p>
    <w:p w:rsidR="00000000" w:rsidDel="00000000" w:rsidP="00000000" w:rsidRDefault="00000000" w:rsidRPr="00000000" w14:paraId="0000019D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line="360" w:lineRule="auto"/>
        <w:ind w:firstLine="709"/>
        <w:rPr/>
      </w:pPr>
      <w:r w:rsidDel="00000000" w:rsidR="00000000" w:rsidRPr="00000000">
        <w:rPr>
          <w:rtl w:val="0"/>
        </w:rPr>
        <w:t xml:space="preserve">Nessa parte apresenta-se a síntese interpretativa dos principais argumentos  usados, mostrando  se  os  objetivos  foram  atingidos  e  se  a(s)hipótese(s) foi(foram) confirmada(s) ou rejeitada(s). Também se podem incluir recomendações e/ou sugestões para trabalhos futuros. </w:t>
      </w:r>
    </w:p>
    <w:p w:rsidR="00000000" w:rsidDel="00000000" w:rsidP="00000000" w:rsidRDefault="00000000" w:rsidRPr="00000000" w14:paraId="0000019F">
      <w:pPr>
        <w:spacing w:line="360" w:lineRule="auto"/>
        <w:ind w:firstLine="709"/>
        <w:rPr/>
      </w:pPr>
      <w:r w:rsidDel="00000000" w:rsidR="00000000" w:rsidRPr="00000000">
        <w:rPr>
          <w:rtl w:val="0"/>
        </w:rPr>
        <w:t xml:space="preserve">Deve-se fazer uma rápida retomada dos capítulos que compõem o trabalho e uma espécie de autocrítica, fazendo um balanço a respeito dos resultados obtidos pela pesquisa. </w:t>
      </w:r>
    </w:p>
    <w:p w:rsidR="00000000" w:rsidDel="00000000" w:rsidP="00000000" w:rsidRDefault="00000000" w:rsidRPr="00000000" w14:paraId="000001A0">
      <w:pPr>
        <w:spacing w:line="360" w:lineRule="auto"/>
        <w:ind w:firstLine="70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line="360" w:lineRule="auto"/>
        <w:ind w:firstLine="70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line="360" w:lineRule="auto"/>
        <w:ind w:firstLine="70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line="360" w:lineRule="auto"/>
        <w:ind w:firstLine="70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line="360" w:lineRule="auto"/>
        <w:ind w:firstLine="70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line="360" w:lineRule="auto"/>
        <w:ind w:firstLine="70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line="360" w:lineRule="auto"/>
        <w:ind w:firstLine="70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line="360" w:lineRule="auto"/>
        <w:ind w:firstLine="70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line="360" w:lineRule="auto"/>
        <w:ind w:firstLine="70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line="360" w:lineRule="auto"/>
        <w:ind w:firstLine="70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line="360" w:lineRule="auto"/>
        <w:ind w:firstLine="70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line="360" w:lineRule="auto"/>
        <w:ind w:firstLine="70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line="360" w:lineRule="auto"/>
        <w:ind w:firstLine="70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line="360" w:lineRule="auto"/>
        <w:ind w:firstLine="70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line="360" w:lineRule="auto"/>
        <w:ind w:firstLine="70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line="360" w:lineRule="auto"/>
        <w:ind w:firstLine="70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line="360" w:lineRule="auto"/>
        <w:ind w:firstLine="70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line="360" w:lineRule="auto"/>
        <w:ind w:firstLine="70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line="360" w:lineRule="auto"/>
        <w:ind w:firstLine="70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line="360" w:lineRule="auto"/>
        <w:ind w:firstLine="70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line="360" w:lineRule="auto"/>
        <w:ind w:firstLine="70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line="360" w:lineRule="auto"/>
        <w:ind w:firstLine="70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line="360" w:lineRule="auto"/>
        <w:ind w:firstLine="70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b w:val="1"/>
          <w:color w:val="00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b w:val="1"/>
          <w:color w:val="000000"/>
        </w:rPr>
      </w:pPr>
      <w:bookmarkStart w:colFirst="0" w:colLast="0" w:name="_heading=h.35nkun2" w:id="14"/>
      <w:bookmarkEnd w:id="14"/>
      <w:r w:rsidDel="00000000" w:rsidR="00000000" w:rsidRPr="00000000">
        <w:br w:type="page"/>
      </w:r>
      <w:r w:rsidDel="00000000" w:rsidR="00000000" w:rsidRPr="00000000">
        <w:rPr>
          <w:b w:val="1"/>
          <w:color w:val="000000"/>
          <w:rtl w:val="0"/>
        </w:rPr>
        <w:t xml:space="preserve"> REFERÊNCIAS</w:t>
      </w:r>
    </w:p>
    <w:p w:rsidR="00000000" w:rsidDel="00000000" w:rsidP="00000000" w:rsidRDefault="00000000" w:rsidRPr="00000000" w14:paraId="000001BA">
      <w:pPr>
        <w:spacing w:line="360" w:lineRule="auto"/>
        <w:ind w:firstLine="709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line="360" w:lineRule="auto"/>
        <w:ind w:firstLine="709"/>
        <w:rPr/>
      </w:pPr>
      <w:r w:rsidDel="00000000" w:rsidR="00000000" w:rsidRPr="00000000">
        <w:rPr>
          <w:rtl w:val="0"/>
        </w:rPr>
        <w:t xml:space="preserve">Elemento  obrigatório,  constitui  uma  lista  ordenada  dos documentos efetivamente citados no texto (ASSOCIAÇÃO BRASILEIRA DE NORMAS TÉCNICAS, 2002b). Não devem ser referenciadas fontes que não foram citadas no texto. </w:t>
      </w:r>
    </w:p>
    <w:p w:rsidR="00000000" w:rsidDel="00000000" w:rsidP="00000000" w:rsidRDefault="00000000" w:rsidRPr="00000000" w14:paraId="000001BC">
      <w:pPr>
        <w:spacing w:line="360" w:lineRule="auto"/>
        <w:ind w:firstLine="70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jc w:val="lef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ALMEIDA, Alcides Vieira de. </w:t>
      </w:r>
      <w:r w:rsidDel="00000000" w:rsidR="00000000" w:rsidRPr="00000000">
        <w:rPr>
          <w:b w:val="1"/>
          <w:color w:val="000000"/>
          <w:rtl w:val="0"/>
        </w:rPr>
        <w:t xml:space="preserve">Dos aprendizes artífices ao Instituto Federal de Sant</w:t>
      </w:r>
      <w:sdt>
        <w:sdtPr>
          <w:tag w:val="goog_rdk_8"/>
        </w:sdtPr>
        <w:sdtContent>
          <w:commentRangeStart w:id="7"/>
        </w:sdtContent>
      </w:sdt>
      <w:r w:rsidDel="00000000" w:rsidR="00000000" w:rsidRPr="00000000">
        <w:rPr>
          <w:b w:val="1"/>
          <w:color w:val="000000"/>
          <w:rtl w:val="0"/>
        </w:rPr>
        <w:t xml:space="preserve">a</w:t>
      </w:r>
      <w:commentRangeEnd w:id="7"/>
      <w:r w:rsidDel="00000000" w:rsidR="00000000" w:rsidRPr="00000000">
        <w:commentReference w:id="7"/>
      </w:r>
      <w:r w:rsidDel="00000000" w:rsidR="00000000" w:rsidRPr="00000000">
        <w:rPr>
          <w:b w:val="1"/>
          <w:color w:val="000000"/>
          <w:rtl w:val="0"/>
        </w:rPr>
        <w:t xml:space="preserve"> Catarina</w:t>
      </w:r>
      <w:r w:rsidDel="00000000" w:rsidR="00000000" w:rsidRPr="00000000">
        <w:rPr>
          <w:color w:val="000000"/>
          <w:rtl w:val="0"/>
        </w:rPr>
        <w:t xml:space="preserve">. Florianópolis: Publicações do IF-SC, 2010.  </w:t>
      </w:r>
    </w:p>
    <w:p w:rsidR="00000000" w:rsidDel="00000000" w:rsidP="00000000" w:rsidRDefault="00000000" w:rsidRPr="00000000" w14:paraId="000001BE">
      <w:pPr>
        <w:jc w:val="left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jc w:val="lef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BRASIL. Lei 8.112, de 11 de dezembro de 1990. Dispõe sobre o regime jurídico do</w:t>
      </w:r>
      <w:sdt>
        <w:sdtPr>
          <w:tag w:val="goog_rdk_9"/>
        </w:sdtPr>
        <w:sdtContent>
          <w:commentRangeStart w:id="8"/>
        </w:sdtContent>
      </w:sdt>
      <w:r w:rsidDel="00000000" w:rsidR="00000000" w:rsidRPr="00000000">
        <w:rPr>
          <w:color w:val="000000"/>
          <w:rtl w:val="0"/>
        </w:rPr>
        <w:t xml:space="preserve">s</w:t>
      </w:r>
      <w:commentRangeEnd w:id="8"/>
      <w:r w:rsidDel="00000000" w:rsidR="00000000" w:rsidRPr="00000000">
        <w:commentReference w:id="8"/>
      </w:r>
      <w:r w:rsidDel="00000000" w:rsidR="00000000" w:rsidRPr="00000000">
        <w:rPr>
          <w:color w:val="000000"/>
          <w:rtl w:val="0"/>
        </w:rPr>
        <w:t xml:space="preserve"> servidores públicos civis da União, das autarquias e das fundações públicas federais. Brasília, 1990. Legislação Federal. Disponível em: &lt;http://www.planalto.gov.br/CCIVIL_03/leis/L8112cons.htm&gt;. Acesso em: 15 jul. 2011.  </w:t>
      </w:r>
    </w:p>
    <w:p w:rsidR="00000000" w:rsidDel="00000000" w:rsidP="00000000" w:rsidRDefault="00000000" w:rsidRPr="00000000" w14:paraId="000001C0">
      <w:pPr>
        <w:jc w:val="left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jc w:val="lef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BRUM, Isis. Estudante aprende 68% mais com bom professor. </w:t>
      </w:r>
      <w:r w:rsidDel="00000000" w:rsidR="00000000" w:rsidRPr="00000000">
        <w:rPr>
          <w:b w:val="1"/>
          <w:color w:val="000000"/>
          <w:rtl w:val="0"/>
        </w:rPr>
        <w:t xml:space="preserve">O Estadão</w:t>
      </w:r>
      <w:r w:rsidDel="00000000" w:rsidR="00000000" w:rsidRPr="00000000">
        <w:rPr>
          <w:color w:val="000000"/>
          <w:rtl w:val="0"/>
        </w:rPr>
        <w:t xml:space="preserve">, Sã</w:t>
      </w:r>
      <w:sdt>
        <w:sdtPr>
          <w:tag w:val="goog_rdk_10"/>
        </w:sdtPr>
        <w:sdtContent>
          <w:commentRangeStart w:id="9"/>
        </w:sdtContent>
      </w:sdt>
      <w:r w:rsidDel="00000000" w:rsidR="00000000" w:rsidRPr="00000000">
        <w:rPr>
          <w:color w:val="000000"/>
          <w:rtl w:val="0"/>
        </w:rPr>
        <w:t xml:space="preserve">o</w:t>
      </w:r>
      <w:commentRangeEnd w:id="9"/>
      <w:r w:rsidDel="00000000" w:rsidR="00000000" w:rsidRPr="00000000">
        <w:commentReference w:id="9"/>
      </w:r>
      <w:r w:rsidDel="00000000" w:rsidR="00000000" w:rsidRPr="00000000">
        <w:rPr>
          <w:color w:val="000000"/>
          <w:rtl w:val="0"/>
        </w:rPr>
        <w:t xml:space="preserve"> Paulo, 18 jul. 2011. Notícias. Disponível em: &lt;http://educacao.estadao.com.br/noticias/geral,estudante-aprende-68-mais-com-bom-professor,746352&gt;. Acesso em: 18 jul. 2011. </w:t>
      </w:r>
    </w:p>
    <w:p w:rsidR="00000000" w:rsidDel="00000000" w:rsidP="00000000" w:rsidRDefault="00000000" w:rsidRPr="00000000" w14:paraId="000001C2">
      <w:pPr>
        <w:jc w:val="left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jc w:val="lef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CASTRO, Julia Soares Rosa. </w:t>
      </w:r>
      <w:r w:rsidDel="00000000" w:rsidR="00000000" w:rsidRPr="00000000">
        <w:rPr>
          <w:b w:val="1"/>
          <w:color w:val="000000"/>
          <w:rtl w:val="0"/>
        </w:rPr>
        <w:t xml:space="preserve">Criatividade escolar</w:t>
      </w:r>
      <w:r w:rsidDel="00000000" w:rsidR="00000000" w:rsidRPr="00000000">
        <w:rPr>
          <w:color w:val="000000"/>
          <w:rtl w:val="0"/>
        </w:rPr>
        <w:t xml:space="preserve">: relação entre tempo d</w:t>
      </w:r>
      <w:sdt>
        <w:sdtPr>
          <w:tag w:val="goog_rdk_11"/>
        </w:sdtPr>
        <w:sdtContent>
          <w:commentRangeStart w:id="10"/>
        </w:sdtContent>
      </w:sdt>
      <w:r w:rsidDel="00000000" w:rsidR="00000000" w:rsidRPr="00000000">
        <w:rPr>
          <w:color w:val="000000"/>
          <w:rtl w:val="0"/>
        </w:rPr>
        <w:t xml:space="preserve">e</w:t>
      </w:r>
      <w:commentRangeEnd w:id="10"/>
      <w:r w:rsidDel="00000000" w:rsidR="00000000" w:rsidRPr="00000000">
        <w:commentReference w:id="10"/>
      </w:r>
      <w:r w:rsidDel="00000000" w:rsidR="00000000" w:rsidRPr="00000000">
        <w:rPr>
          <w:color w:val="000000"/>
          <w:rtl w:val="0"/>
        </w:rPr>
        <w:t xml:space="preserve"> experiência docente e tipo de escola. 2007. 94 f. Dissertação (Mestrado em Psicologia) – Universidade de Brasília, Brasília, 2007. Disponível em: &lt;http://repositorio.unb.br/handle/10482/2704&gt;. Acesso em: 20 jul. 2011. </w:t>
      </w:r>
    </w:p>
    <w:p w:rsidR="00000000" w:rsidDel="00000000" w:rsidP="00000000" w:rsidRDefault="00000000" w:rsidRPr="00000000" w14:paraId="000001C4">
      <w:pPr>
        <w:jc w:val="left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jc w:val="lef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FAQUETTI, Marouva Fallgatter; VANIN, Mariléia; BLATTMANN, Ursula</w:t>
      </w:r>
      <w:sdt>
        <w:sdtPr>
          <w:tag w:val="goog_rdk_12"/>
        </w:sdtPr>
        <w:sdtContent>
          <w:commentRangeStart w:id="11"/>
        </w:sdtContent>
      </w:sdt>
      <w:r w:rsidDel="00000000" w:rsidR="00000000" w:rsidRPr="00000000">
        <w:rPr>
          <w:color w:val="000000"/>
          <w:rtl w:val="0"/>
        </w:rPr>
        <w:t xml:space="preserve">.</w:t>
      </w:r>
      <w:commentRangeEnd w:id="11"/>
      <w:r w:rsidDel="00000000" w:rsidR="00000000" w:rsidRPr="00000000">
        <w:commentReference w:id="11"/>
      </w:r>
      <w:r w:rsidDel="00000000" w:rsidR="00000000" w:rsidRPr="00000000">
        <w:rPr>
          <w:color w:val="000000"/>
          <w:rtl w:val="0"/>
        </w:rPr>
        <w:t xml:space="preserve"> Apresentação de trabalhos escolares: a biblioteca no processo de aprendizagem. In: Congresso Brasileiro de Biblioteconomia, Documentação e Ciência da Informação, 21., </w:t>
      </w:r>
      <w:r w:rsidDel="00000000" w:rsidR="00000000" w:rsidRPr="00000000">
        <w:rPr>
          <w:b w:val="1"/>
          <w:color w:val="000000"/>
          <w:rtl w:val="0"/>
        </w:rPr>
        <w:t xml:space="preserve">Anais... </w:t>
      </w:r>
      <w:r w:rsidDel="00000000" w:rsidR="00000000" w:rsidRPr="00000000">
        <w:rPr>
          <w:color w:val="000000"/>
          <w:rtl w:val="0"/>
        </w:rPr>
        <w:t xml:space="preserve">2005, Curitiba, 2005. </w:t>
      </w:r>
    </w:p>
    <w:p w:rsidR="00000000" w:rsidDel="00000000" w:rsidP="00000000" w:rsidRDefault="00000000" w:rsidRPr="00000000" w14:paraId="000001C6">
      <w:pPr>
        <w:spacing w:line="360" w:lineRule="auto"/>
        <w:jc w:val="left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color w:val="000000"/>
        </w:rPr>
      </w:pPr>
      <w:r w:rsidDel="00000000" w:rsidR="00000000" w:rsidRPr="00000000">
        <w:rPr>
          <w:rtl w:val="0"/>
        </w:rPr>
        <w:t xml:space="preserve">LAZARTE, Leonardo. Ecologia cognitiva na sociedade da informação. </w:t>
      </w:r>
      <w:r w:rsidDel="00000000" w:rsidR="00000000" w:rsidRPr="00000000">
        <w:rPr>
          <w:b w:val="1"/>
          <w:rtl w:val="0"/>
        </w:rPr>
        <w:t xml:space="preserve">Ciência d</w:t>
      </w:r>
      <w:sdt>
        <w:sdtPr>
          <w:tag w:val="goog_rdk_13"/>
        </w:sdtPr>
        <w:sdtContent>
          <w:commentRangeStart w:id="12"/>
        </w:sdtContent>
      </w:sdt>
      <w:r w:rsidDel="00000000" w:rsidR="00000000" w:rsidRPr="00000000">
        <w:rPr>
          <w:b w:val="1"/>
          <w:rtl w:val="0"/>
        </w:rPr>
        <w:t xml:space="preserve">a</w:t>
      </w:r>
      <w:commentRangeEnd w:id="12"/>
      <w:r w:rsidDel="00000000" w:rsidR="00000000" w:rsidRPr="00000000">
        <w:commentReference w:id="12"/>
      </w:r>
      <w:r w:rsidDel="00000000" w:rsidR="00000000" w:rsidRPr="00000000">
        <w:rPr>
          <w:b w:val="1"/>
          <w:rtl w:val="0"/>
        </w:rPr>
        <w:t xml:space="preserve"> Informação</w:t>
      </w:r>
      <w:r w:rsidDel="00000000" w:rsidR="00000000" w:rsidRPr="00000000">
        <w:rPr>
          <w:rtl w:val="0"/>
        </w:rPr>
        <w:t xml:space="preserve">, Brasília, v. 29, n. 2, p. 43-51, maio/ago. 2000. Disponível em: &lt;http://www.scielo.br/scielo.php?script=sci_arttext&amp;pid=S0100-19652000000200006&gt;. Acesso em: 19 ago. 2009.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jc w:val="lef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KARNOPP, Lodenir Becker. Língua de sinais na educação de surdos. In: THOMA</w:t>
      </w:r>
      <w:sdt>
        <w:sdtPr>
          <w:tag w:val="goog_rdk_14"/>
        </w:sdtPr>
        <w:sdtContent>
          <w:commentRangeStart w:id="13"/>
        </w:sdtContent>
      </w:sdt>
      <w:r w:rsidDel="00000000" w:rsidR="00000000" w:rsidRPr="00000000">
        <w:rPr>
          <w:color w:val="000000"/>
          <w:rtl w:val="0"/>
        </w:rPr>
        <w:t xml:space="preserve">,</w:t>
      </w:r>
      <w:commentRangeEnd w:id="13"/>
      <w:r w:rsidDel="00000000" w:rsidR="00000000" w:rsidRPr="00000000">
        <w:commentReference w:id="13"/>
      </w:r>
      <w:r w:rsidDel="00000000" w:rsidR="00000000" w:rsidRPr="00000000">
        <w:rPr>
          <w:color w:val="000000"/>
          <w:rtl w:val="0"/>
        </w:rPr>
        <w:t xml:space="preserve"> Adriana da Silva; LOPES, Maura Corcini (Org.). </w:t>
      </w:r>
      <w:r w:rsidDel="00000000" w:rsidR="00000000" w:rsidRPr="00000000">
        <w:rPr>
          <w:b w:val="1"/>
          <w:color w:val="000000"/>
          <w:rtl w:val="0"/>
        </w:rPr>
        <w:t xml:space="preserve">A invenção da surdez:</w:t>
      </w:r>
      <w:r w:rsidDel="00000000" w:rsidR="00000000" w:rsidRPr="00000000">
        <w:rPr>
          <w:color w:val="000000"/>
          <w:rtl w:val="0"/>
        </w:rPr>
        <w:t xml:space="preserve"> cultura, alteridade, identidade e diferença no campo da educação. Santa Cruz do Sul: Edunisc, 2005. p. 105-113. </w:t>
      </w:r>
    </w:p>
    <w:p w:rsidR="00000000" w:rsidDel="00000000" w:rsidP="00000000" w:rsidRDefault="00000000" w:rsidRPr="00000000" w14:paraId="000001CA">
      <w:pPr>
        <w:jc w:val="left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jc w:val="lef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UNIVERSIDADE FEDERAL DE SANTA CATARINA. BIBLIOTEC</w:t>
      </w:r>
      <w:sdt>
        <w:sdtPr>
          <w:tag w:val="goog_rdk_15"/>
        </w:sdtPr>
        <w:sdtContent>
          <w:commentRangeStart w:id="14"/>
        </w:sdtContent>
      </w:sdt>
      <w:r w:rsidDel="00000000" w:rsidR="00000000" w:rsidRPr="00000000">
        <w:rPr>
          <w:color w:val="000000"/>
          <w:rtl w:val="0"/>
        </w:rPr>
        <w:t xml:space="preserve">A</w:t>
      </w:r>
      <w:commentRangeEnd w:id="14"/>
      <w:r w:rsidDel="00000000" w:rsidR="00000000" w:rsidRPr="00000000">
        <w:commentReference w:id="14"/>
      </w:r>
      <w:r w:rsidDel="00000000" w:rsidR="00000000" w:rsidRPr="00000000">
        <w:rPr>
          <w:color w:val="000000"/>
          <w:rtl w:val="0"/>
        </w:rPr>
        <w:t xml:space="preserve"> CENTRAL. </w:t>
      </w:r>
      <w:r w:rsidDel="00000000" w:rsidR="00000000" w:rsidRPr="00000000">
        <w:rPr>
          <w:b w:val="1"/>
          <w:color w:val="000000"/>
          <w:rtl w:val="0"/>
        </w:rPr>
        <w:t xml:space="preserve">Vídeoaula I</w:t>
      </w:r>
      <w:r w:rsidDel="00000000" w:rsidR="00000000" w:rsidRPr="00000000">
        <w:rPr>
          <w:color w:val="000000"/>
          <w:rtl w:val="0"/>
        </w:rPr>
        <w:t xml:space="preserve">I: Portal Capes : busca rápida. Florianópolis, 2011. Disponível em: &lt;http://www.youtube.com/user/BIBLIOTECASUFSC&gt;. Acesso em: 23 jan. 2012. </w:t>
      </w:r>
    </w:p>
    <w:p w:rsidR="00000000" w:rsidDel="00000000" w:rsidP="00000000" w:rsidRDefault="00000000" w:rsidRPr="00000000" w14:paraId="000001CC">
      <w:pPr>
        <w:jc w:val="left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jc w:val="left"/>
        <w:rPr>
          <w:color w:val="ff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jc w:val="left"/>
        <w:rPr>
          <w:color w:val="ff3333"/>
        </w:rPr>
      </w:pPr>
      <w:r w:rsidDel="00000000" w:rsidR="00000000" w:rsidRPr="00000000">
        <w:br w:type="page"/>
      </w:r>
      <w:r w:rsidDel="00000000" w:rsidR="00000000" w:rsidRPr="00000000">
        <w:rPr>
          <w:color w:val="ff3333"/>
          <w:rtl w:val="0"/>
        </w:rPr>
        <w:t xml:space="preserve">Para esclarecimentos sobre referências consultar:</w:t>
      </w:r>
    </w:p>
    <w:p w:rsidR="00000000" w:rsidDel="00000000" w:rsidP="00000000" w:rsidRDefault="00000000" w:rsidRPr="00000000" w14:paraId="000001CF">
      <w:pPr>
        <w:jc w:val="left"/>
        <w:rPr>
          <w:color w:val="ff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jc w:val="left"/>
        <w:rPr>
          <w:color w:val="ff3333"/>
        </w:rPr>
      </w:pPr>
      <w:r w:rsidDel="00000000" w:rsidR="00000000" w:rsidRPr="00000000">
        <w:rPr>
          <w:color w:val="ff3333"/>
          <w:rtl w:val="0"/>
        </w:rPr>
        <w:t xml:space="preserve">ASSOCIAÇÃO BRASILEIRA DE NORMAS TÉCNICAS. </w:t>
      </w:r>
      <w:r w:rsidDel="00000000" w:rsidR="00000000" w:rsidRPr="00000000">
        <w:rPr>
          <w:b w:val="1"/>
          <w:color w:val="ff3333"/>
          <w:rtl w:val="0"/>
        </w:rPr>
        <w:t xml:space="preserve">NBR 6023</w:t>
      </w:r>
      <w:r w:rsidDel="00000000" w:rsidR="00000000" w:rsidRPr="00000000">
        <w:rPr>
          <w:color w:val="ff3333"/>
          <w:rtl w:val="0"/>
        </w:rPr>
        <w:t xml:space="preserve">: referências. Rio de Janeiro, 2002. 24 p. </w:t>
      </w:r>
    </w:p>
    <w:p w:rsidR="00000000" w:rsidDel="00000000" w:rsidP="00000000" w:rsidRDefault="00000000" w:rsidRPr="00000000" w14:paraId="000001D1">
      <w:pPr>
        <w:jc w:val="left"/>
        <w:rPr>
          <w:color w:val="ff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jc w:val="left"/>
        <w:rPr>
          <w:b w:val="1"/>
          <w:color w:val="000000"/>
        </w:rPr>
      </w:pPr>
      <w:r w:rsidDel="00000000" w:rsidR="00000000" w:rsidRPr="00000000">
        <w:rPr>
          <w:color w:val="ff3333"/>
          <w:rtl w:val="0"/>
        </w:rPr>
        <w:t xml:space="preserve">INSTITUTO FEDERAL DE SANTA CATARINA. </w:t>
      </w:r>
      <w:r w:rsidDel="00000000" w:rsidR="00000000" w:rsidRPr="00000000">
        <w:rPr>
          <w:b w:val="1"/>
          <w:color w:val="ff3333"/>
          <w:rtl w:val="0"/>
        </w:rPr>
        <w:t xml:space="preserve">Manual de comunicação científica. </w:t>
      </w:r>
      <w:r w:rsidDel="00000000" w:rsidR="00000000" w:rsidRPr="00000000">
        <w:rPr>
          <w:color w:val="ff3333"/>
          <w:rtl w:val="0"/>
        </w:rPr>
        <w:t xml:space="preserve">Florianópolis: IFSC, 2016. 45 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line="360" w:lineRule="auto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line="360" w:lineRule="auto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line="360" w:lineRule="auto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line="360" w:lineRule="auto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line="360" w:lineRule="auto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line="360" w:lineRule="auto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line="360" w:lineRule="auto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line="360" w:lineRule="auto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line="360" w:lineRule="auto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line="360" w:lineRule="auto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line="360" w:lineRule="auto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line="360" w:lineRule="auto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line="360" w:lineRule="auto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line="360" w:lineRule="auto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line="360" w:lineRule="auto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line="360" w:lineRule="auto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pacing w:line="360" w:lineRule="auto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line="360" w:lineRule="auto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line="360" w:lineRule="auto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pacing w:line="360" w:lineRule="auto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line="360" w:lineRule="auto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pacing w:line="360" w:lineRule="auto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pacing w:line="360" w:lineRule="auto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pacing w:line="360" w:lineRule="auto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b w:val="1"/>
          <w:color w:val="000000"/>
        </w:rPr>
      </w:pPr>
      <w:bookmarkStart w:colFirst="0" w:colLast="0" w:name="_heading=h.1ksv4uv" w:id="15"/>
      <w:bookmarkEnd w:id="15"/>
      <w:r w:rsidDel="00000000" w:rsidR="00000000" w:rsidRPr="00000000">
        <w:br w:type="page"/>
      </w:r>
      <w:r w:rsidDel="00000000" w:rsidR="00000000" w:rsidRPr="00000000">
        <w:rPr>
          <w:b w:val="1"/>
          <w:color w:val="000000"/>
          <w:rtl w:val="0"/>
        </w:rPr>
        <w:t xml:space="preserve">APÊNDICE A – Título do apêndice</w:t>
      </w:r>
    </w:p>
    <w:p w:rsidR="00000000" w:rsidDel="00000000" w:rsidP="00000000" w:rsidRDefault="00000000" w:rsidRPr="00000000" w14:paraId="000001EE">
      <w:pPr>
        <w:spacing w:line="360" w:lineRule="auto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pacing w:line="360" w:lineRule="auto"/>
        <w:ind w:firstLine="709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Os  apêndices  são  textos  e/ou  documentos  elaborados  pelo  próprio  autor  para  complementar  o  texto  principal. É UM ELEMENTO OPCIONAL.</w:t>
      </w:r>
    </w:p>
    <w:p w:rsidR="00000000" w:rsidDel="00000000" w:rsidP="00000000" w:rsidRDefault="00000000" w:rsidRPr="00000000" w14:paraId="000001F0">
      <w:pPr>
        <w:spacing w:line="360" w:lineRule="auto"/>
        <w:ind w:firstLine="709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line="360" w:lineRule="auto"/>
        <w:ind w:firstLine="709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line="360" w:lineRule="auto"/>
        <w:ind w:firstLine="709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line="360" w:lineRule="auto"/>
        <w:ind w:firstLine="709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pacing w:line="360" w:lineRule="auto"/>
        <w:ind w:firstLine="709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line="360" w:lineRule="auto"/>
        <w:ind w:firstLine="709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line="360" w:lineRule="auto"/>
        <w:ind w:firstLine="709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pacing w:line="360" w:lineRule="auto"/>
        <w:ind w:firstLine="709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line="360" w:lineRule="auto"/>
        <w:ind w:firstLine="709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pacing w:line="360" w:lineRule="auto"/>
        <w:ind w:firstLine="709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pacing w:line="360" w:lineRule="auto"/>
        <w:ind w:firstLine="709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pacing w:line="360" w:lineRule="auto"/>
        <w:ind w:firstLine="709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line="360" w:lineRule="auto"/>
        <w:ind w:firstLine="709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pacing w:line="360" w:lineRule="auto"/>
        <w:ind w:firstLine="709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pacing w:line="360" w:lineRule="auto"/>
        <w:ind w:firstLine="709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pacing w:line="360" w:lineRule="auto"/>
        <w:ind w:firstLine="709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line="360" w:lineRule="auto"/>
        <w:ind w:firstLine="709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line="360" w:lineRule="auto"/>
        <w:ind w:firstLine="709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pacing w:line="360" w:lineRule="auto"/>
        <w:ind w:firstLine="709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pacing w:line="360" w:lineRule="auto"/>
        <w:ind w:firstLine="709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line="360" w:lineRule="auto"/>
        <w:ind w:firstLine="709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pacing w:line="360" w:lineRule="auto"/>
        <w:ind w:firstLine="709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pacing w:line="360" w:lineRule="auto"/>
        <w:ind w:firstLine="709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pacing w:line="360" w:lineRule="auto"/>
        <w:ind w:firstLine="709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pacing w:line="360" w:lineRule="auto"/>
        <w:ind w:firstLine="709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pacing w:line="360" w:lineRule="auto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b w:val="1"/>
          <w:color w:val="000000"/>
        </w:rPr>
      </w:pPr>
      <w:bookmarkStart w:colFirst="0" w:colLast="0" w:name="_heading=h.44sinio" w:id="16"/>
      <w:bookmarkEnd w:id="16"/>
      <w:r w:rsidDel="00000000" w:rsidR="00000000" w:rsidRPr="00000000">
        <w:br w:type="page"/>
      </w:r>
      <w:r w:rsidDel="00000000" w:rsidR="00000000" w:rsidRPr="00000000">
        <w:rPr>
          <w:b w:val="1"/>
          <w:color w:val="000000"/>
          <w:rtl w:val="0"/>
        </w:rPr>
        <w:t xml:space="preserve">ANEXO A – Título do anexo</w:t>
      </w:r>
    </w:p>
    <w:p w:rsidR="00000000" w:rsidDel="00000000" w:rsidP="00000000" w:rsidRDefault="00000000" w:rsidRPr="00000000" w14:paraId="0000020B">
      <w:pPr>
        <w:spacing w:line="360" w:lineRule="auto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line="360" w:lineRule="auto"/>
        <w:rPr/>
      </w:pPr>
      <w:r w:rsidDel="00000000" w:rsidR="00000000" w:rsidRPr="00000000">
        <w:rPr>
          <w:color w:val="000000"/>
          <w:rtl w:val="0"/>
        </w:rPr>
        <w:tab/>
        <w:t xml:space="preserve">Elemento opcional. O anexo é um “texto ou documento não elaborado pelo  autor,  que  serve  de  fundamentação,  comprovação  e  ilustração” </w:t>
      </w:r>
      <w:r w:rsidDel="00000000" w:rsidR="00000000" w:rsidRPr="00000000">
        <w:rPr>
          <w:rtl w:val="0"/>
        </w:rPr>
      </w:r>
    </w:p>
    <w:sectPr>
      <w:headerReference r:id="rId42" w:type="default"/>
      <w:headerReference r:id="rId43" w:type="first"/>
      <w:headerReference r:id="rId44" w:type="even"/>
      <w:footerReference r:id="rId45" w:type="default"/>
      <w:footerReference r:id="rId46" w:type="first"/>
      <w:footerReference r:id="rId47" w:type="even"/>
      <w:type w:val="nextPage"/>
      <w:pgSz w:h="16838" w:w="11906" w:orient="portrait"/>
      <w:pgMar w:bottom="1134" w:top="1701" w:left="1701" w:right="1134" w:header="720" w:footer="720"/>
      <w:pgNumType w:start="22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Autor" w:id="6" w:date="2020-08-19T00:50:00Z"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Legenda das ilustrações e fonte das tabelas e gráficos, </w:t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que devem ser digitados em tamanho 10.</w:t>
      </w:r>
    </w:p>
  </w:comment>
  <w:comment w:author="Autor" w:id="7" w:date="2020-08-19T00:50:00Z"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Livro</w:t>
      </w:r>
    </w:p>
  </w:comment>
  <w:comment w:author="Glaucio Luis Wachinski" w:id="4" w:date="2020-08-19T18:00:58Z"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apontar quais são esses problemas. Listar/escrever depois nós conversarmos a respeito</w:t>
      </w:r>
    </w:p>
  </w:comment>
  <w:comment w:author="Autor" w:id="1" w:date="2020-08-19T00:50:00Z"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Consiste  na  relação  alfabética  das </w:t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abreviaturas e siglas utilizadas no texto, seguidas das palavras ou expressões </w:t>
      </w:r>
    </w:p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correspondentes grafadas por extenso. Somente deve aparecer no trabalho </w:t>
      </w:r>
    </w:p>
    <w:p w:rsidR="00000000" w:rsidDel="00000000" w:rsidP="00000000" w:rsidRDefault="00000000" w:rsidRPr="00000000" w14:paraId="000002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 tiver um número de siglas igual ou superior a cinco (quando inferior a cinco </w:t>
      </w:r>
    </w:p>
    <w:p w:rsidR="00000000" w:rsidDel="00000000" w:rsidP="00000000" w:rsidRDefault="00000000" w:rsidRPr="00000000" w14:paraId="000002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é opcional).</w:t>
      </w:r>
    </w:p>
  </w:comment>
  <w:comment w:author="Autor" w:id="12" w:date="2020-08-19T00:50:00Z">
    <w:p w:rsidR="00000000" w:rsidDel="00000000" w:rsidP="00000000" w:rsidRDefault="00000000" w:rsidRPr="00000000" w14:paraId="000002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Artigo Científico</w:t>
      </w:r>
    </w:p>
  </w:comment>
  <w:comment w:author="Autor" w:id="11" w:date="2020-08-19T00:50:00Z">
    <w:p w:rsidR="00000000" w:rsidDel="00000000" w:rsidP="00000000" w:rsidRDefault="00000000" w:rsidRPr="00000000" w14:paraId="000002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Trabalho Apresentado em Evento</w:t>
      </w:r>
    </w:p>
  </w:comment>
  <w:comment w:author="Autor" w:id="10" w:date="2020-08-19T00:50:00Z">
    <w:p w:rsidR="00000000" w:rsidDel="00000000" w:rsidP="00000000" w:rsidRDefault="00000000" w:rsidRPr="00000000" w14:paraId="000002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Trabalho Acadêmico</w:t>
      </w:r>
    </w:p>
  </w:comment>
  <w:comment w:author="Autor" w:id="8" w:date="2020-08-19T00:50:00Z">
    <w:p w:rsidR="00000000" w:rsidDel="00000000" w:rsidP="00000000" w:rsidRDefault="00000000" w:rsidRPr="00000000" w14:paraId="000002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Lei</w:t>
      </w:r>
    </w:p>
  </w:comment>
  <w:comment w:author="Glaucio Luis Wachinski" w:id="5" w:date="2020-08-19T18:01:51Z">
    <w:p w:rsidR="00000000" w:rsidDel="00000000" w:rsidP="00000000" w:rsidRDefault="00000000" w:rsidRPr="00000000" w14:paraId="000002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Fundamentar--&gt; listar/descrever no desenvolvimento</w:t>
      </w:r>
    </w:p>
  </w:comment>
  <w:comment w:author="Autor" w:id="0" w:date="2020-08-19T00:50:00Z"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Somente deve aparecer em trabalhos com número de </w:t>
      </w:r>
    </w:p>
    <w:p w:rsidR="00000000" w:rsidDel="00000000" w:rsidP="00000000" w:rsidRDefault="00000000" w:rsidRPr="00000000" w14:paraId="000002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figuras  (desenhos,  esquemas,  fluxogramas,  fotografias,  gráficos,  mapas, </w:t>
      </w:r>
    </w:p>
    <w:p w:rsidR="00000000" w:rsidDel="00000000" w:rsidP="00000000" w:rsidRDefault="00000000" w:rsidRPr="00000000" w14:paraId="000002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plantas ou quadros) igual ou superior a cinco. Quando esse número for inferior </w:t>
      </w:r>
    </w:p>
    <w:p w:rsidR="00000000" w:rsidDel="00000000" w:rsidP="00000000" w:rsidRDefault="00000000" w:rsidRPr="00000000" w14:paraId="000002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cinco, a lista de ilustrações é opcional.</w:t>
      </w:r>
    </w:p>
  </w:comment>
  <w:comment w:author="Autor" w:id="13" w:date="2020-08-19T00:50:00Z"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Capítulo de Livro</w:t>
      </w:r>
    </w:p>
  </w:comment>
  <w:comment w:author="Autor" w:id="9" w:date="2020-08-19T00:50:00Z"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Artigo de Jornal</w:t>
      </w:r>
    </w:p>
  </w:comment>
  <w:comment w:author="Autor" w:id="14" w:date="2020-08-19T00:50:00Z">
    <w:p w:rsidR="00000000" w:rsidDel="00000000" w:rsidP="00000000" w:rsidRDefault="00000000" w:rsidRPr="00000000" w14:paraId="000002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Vídeo do Youtube</w:t>
      </w:r>
    </w:p>
  </w:comment>
  <w:comment w:author="Glaucio Luis Wachinski" w:id="2" w:date="2020-08-19T17:58:44Z">
    <w:p w:rsidR="00000000" w:rsidDel="00000000" w:rsidP="00000000" w:rsidRDefault="00000000" w:rsidRPr="00000000" w14:paraId="000002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fundamentar</w:t>
      </w:r>
    </w:p>
  </w:comment>
  <w:comment w:author="Glaucio Luis Wachinski" w:id="3" w:date="2020-08-19T17:59:32Z">
    <w:p w:rsidR="00000000" w:rsidDel="00000000" w:rsidP="00000000" w:rsidRDefault="00000000" w:rsidRPr="00000000" w14:paraId="000002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será item discussão e análise dos resultados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23D" w15:done="0"/>
  <w15:commentEx w15:paraId="0000023E" w15:done="0"/>
  <w15:commentEx w15:paraId="0000023F" w15:done="0"/>
  <w15:commentEx w15:paraId="00000244" w15:done="0"/>
  <w15:commentEx w15:paraId="00000245" w15:done="0"/>
  <w15:commentEx w15:paraId="00000246" w15:done="0"/>
  <w15:commentEx w15:paraId="00000247" w15:done="0"/>
  <w15:commentEx w15:paraId="00000248" w15:done="0"/>
  <w15:commentEx w15:paraId="00000249" w15:done="0"/>
  <w15:commentEx w15:paraId="0000024D" w15:done="0"/>
  <w15:commentEx w15:paraId="0000024E" w15:done="0"/>
  <w15:commentEx w15:paraId="0000024F" w15:done="0"/>
  <w15:commentEx w15:paraId="00000250" w15:done="0"/>
  <w15:commentEx w15:paraId="00000251" w15:done="0"/>
  <w15:commentEx w15:paraId="00000252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Georgia"/>
  <w:font w:name="Arial Unicode MS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A">
    <w:pPr>
      <w:rPr/>
    </w:pPr>
    <w:r w:rsidDel="00000000" w:rsidR="00000000" w:rsidRPr="00000000">
      <w:rPr>
        <w:rtl w:val="0"/>
      </w:rPr>
    </w:r>
  </w:p>
</w:ftr>
</file>

<file path=word/footer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3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rPr>
        <w:color w:val="000000"/>
      </w:rPr>
    </w:pPr>
    <w:r w:rsidDel="00000000" w:rsidR="00000000" w:rsidRPr="00000000">
      <w:rPr>
        <w:rtl w:val="0"/>
      </w:rPr>
    </w:r>
  </w:p>
</w:ftr>
</file>

<file path=word/footer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3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rPr>
        <w:color w:val="000000"/>
      </w:rPr>
    </w:pPr>
    <w:r w:rsidDel="00000000" w:rsidR="00000000" w:rsidRPr="00000000">
      <w:rPr>
        <w:rtl w:val="0"/>
      </w:rPr>
    </w:r>
  </w:p>
</w:ftr>
</file>

<file path=word/footer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35">
    <w:pPr>
      <w:rPr/>
    </w:pPr>
    <w:r w:rsidDel="00000000" w:rsidR="00000000" w:rsidRPr="00000000">
      <w:rPr>
        <w:rtl w:val="0"/>
      </w:rPr>
    </w:r>
  </w:p>
</w:ftr>
</file>

<file path=word/footer1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3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rPr>
        <w:color w:val="000000"/>
      </w:rPr>
    </w:pPr>
    <w:r w:rsidDel="00000000" w:rsidR="00000000" w:rsidRPr="00000000">
      <w:rPr>
        <w:rtl w:val="0"/>
      </w:rPr>
    </w:r>
  </w:p>
</w:ftr>
</file>

<file path=word/footer1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3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rPr>
        <w:color w:val="000000"/>
      </w:rPr>
    </w:pPr>
    <w:r w:rsidDel="00000000" w:rsidR="00000000" w:rsidRPr="00000000">
      <w:rPr>
        <w:rtl w:val="0"/>
      </w:rPr>
    </w:r>
  </w:p>
</w:ftr>
</file>

<file path=word/footer1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38">
    <w:pPr>
      <w:rPr/>
    </w:pPr>
    <w:r w:rsidDel="00000000" w:rsidR="00000000" w:rsidRPr="00000000">
      <w:rPr>
        <w:rtl w:val="0"/>
      </w:rPr>
    </w:r>
  </w:p>
</w:ftr>
</file>

<file path=word/footer1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3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rPr>
        <w:color w:val="000000"/>
      </w:rPr>
    </w:pPr>
    <w:r w:rsidDel="00000000" w:rsidR="00000000" w:rsidRPr="00000000">
      <w:rPr>
        <w:rtl w:val="0"/>
      </w:rPr>
    </w:r>
  </w:p>
</w:ftr>
</file>

<file path=word/footer1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3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rPr>
        <w:color w:val="000000"/>
      </w:rPr>
    </w:pPr>
    <w:r w:rsidDel="00000000" w:rsidR="00000000" w:rsidRPr="00000000">
      <w:rPr>
        <w:rtl w:val="0"/>
      </w:rPr>
    </w:r>
  </w:p>
</w:ftr>
</file>

<file path=word/footer1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3B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B">
    <w:pPr>
      <w:rPr/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C">
    <w:pPr>
      <w:rPr/>
    </w:pPr>
    <w:r w:rsidDel="00000000" w:rsidR="00000000" w:rsidRPr="00000000">
      <w:rPr>
        <w:rtl w:val="0"/>
      </w:rPr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rPr>
        <w:color w:val="000000"/>
      </w:rPr>
    </w:pPr>
    <w:r w:rsidDel="00000000" w:rsidR="00000000" w:rsidRPr="00000000">
      <w:rPr>
        <w:rtl w:val="0"/>
      </w:rPr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E">
    <w:pPr>
      <w:rPr/>
    </w:pPr>
    <w:r w:rsidDel="00000000" w:rsidR="00000000" w:rsidRPr="00000000">
      <w:rPr>
        <w:rtl w:val="0"/>
      </w:rPr>
    </w:r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F">
    <w:pPr>
      <w:rPr/>
    </w:pPr>
    <w:r w:rsidDel="00000000" w:rsidR="00000000" w:rsidRPr="00000000">
      <w:rPr>
        <w:rtl w:val="0"/>
      </w:rPr>
    </w:r>
  </w:p>
</w:ftr>
</file>

<file path=word/footer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3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rPr>
        <w:color w:val="000000"/>
      </w:rPr>
    </w:pPr>
    <w:r w:rsidDel="00000000" w:rsidR="00000000" w:rsidRPr="00000000">
      <w:rPr>
        <w:rtl w:val="0"/>
      </w:rPr>
    </w:r>
  </w:p>
</w:ftr>
</file>

<file path=word/footer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31">
    <w:pPr>
      <w:rPr/>
    </w:pPr>
    <w:r w:rsidDel="00000000" w:rsidR="00000000" w:rsidRPr="00000000">
      <w:rPr>
        <w:rtl w:val="0"/>
      </w:rPr>
    </w:r>
  </w:p>
</w:ftr>
</file>

<file path=word/footer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32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0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jc w:val="right"/>
      <w:rPr>
        <w:color w:val="000000"/>
        <w:sz w:val="20"/>
        <w:szCs w:val="20"/>
      </w:rPr>
    </w:pPr>
    <w:r w:rsidDel="00000000" w:rsidR="00000000" w:rsidRPr="00000000">
      <w:rPr>
        <w:color w:val="000000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0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rPr>
        <w:color w:val="000000"/>
        <w:sz w:val="20"/>
        <w:szCs w:val="20"/>
      </w:rPr>
    </w:pPr>
    <w:r w:rsidDel="00000000" w:rsidR="00000000" w:rsidRPr="00000000">
      <w:rPr>
        <w:rtl w:val="0"/>
      </w:rPr>
    </w:r>
  </w:p>
</w:hdr>
</file>

<file path=word/header1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1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rPr>
        <w:color w:val="000000"/>
        <w:sz w:val="20"/>
        <w:szCs w:val="20"/>
      </w:rPr>
    </w:pPr>
    <w:r w:rsidDel="00000000" w:rsidR="00000000" w:rsidRPr="00000000">
      <w:rPr>
        <w:color w:val="000000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1C">
    <w:pPr>
      <w:rPr>
        <w:sz w:val="20"/>
        <w:szCs w:val="20"/>
      </w:rPr>
    </w:pPr>
    <w:r w:rsidDel="00000000" w:rsidR="00000000" w:rsidRPr="00000000">
      <w:rPr>
        <w:rtl w:val="0"/>
      </w:rPr>
    </w:r>
  </w:p>
</w:hdr>
</file>

<file path=word/header1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1D">
    <w:pPr>
      <w:rPr/>
    </w:pPr>
    <w:r w:rsidDel="00000000" w:rsidR="00000000" w:rsidRPr="00000000">
      <w:rPr>
        <w:rtl w:val="0"/>
      </w:rPr>
    </w:r>
  </w:p>
</w:hdr>
</file>

<file path=word/header1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1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rPr>
        <w:color w:val="000000"/>
        <w:sz w:val="20"/>
        <w:szCs w:val="20"/>
      </w:rPr>
    </w:pPr>
    <w:r w:rsidDel="00000000" w:rsidR="00000000" w:rsidRPr="00000000">
      <w:rPr>
        <w:color w:val="000000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1F">
    <w:pPr>
      <w:rPr>
        <w:sz w:val="20"/>
        <w:szCs w:val="20"/>
      </w:rPr>
    </w:pPr>
    <w:r w:rsidDel="00000000" w:rsidR="00000000" w:rsidRPr="00000000">
      <w:rPr>
        <w:rtl w:val="0"/>
      </w:rPr>
    </w:r>
  </w:p>
</w:hdr>
</file>

<file path=word/header1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rPr>
        <w:color w:val="000000"/>
        <w:sz w:val="20"/>
        <w:szCs w:val="2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2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rPr>
        <w:color w:val="000000"/>
        <w:sz w:val="20"/>
        <w:szCs w:val="20"/>
      </w:rPr>
    </w:pPr>
    <w:r w:rsidDel="00000000" w:rsidR="00000000" w:rsidRPr="00000000">
      <w:rPr>
        <w:rtl w:val="0"/>
      </w:rPr>
    </w:r>
  </w:p>
</w:hdr>
</file>

<file path=word/header1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2">
    <w:pPr>
      <w:rPr/>
    </w:pPr>
    <w:r w:rsidDel="00000000" w:rsidR="00000000" w:rsidRPr="00000000">
      <w:rPr>
        <w:rtl w:val="0"/>
      </w:rPr>
    </w:r>
  </w:p>
</w:hdr>
</file>

<file path=word/header1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jc w:val="right"/>
      <w:rPr>
        <w:color w:val="000000"/>
        <w:sz w:val="20"/>
        <w:szCs w:val="20"/>
      </w:rPr>
    </w:pPr>
    <w:r w:rsidDel="00000000" w:rsidR="00000000" w:rsidRPr="00000000">
      <w:rPr>
        <w:color w:val="000000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2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rPr>
        <w:color w:val="000000"/>
        <w:sz w:val="20"/>
        <w:szCs w:val="20"/>
      </w:rPr>
    </w:pPr>
    <w:r w:rsidDel="00000000" w:rsidR="00000000" w:rsidRPr="00000000">
      <w:rPr>
        <w:rtl w:val="0"/>
      </w:rPr>
    </w:r>
  </w:p>
</w:hdr>
</file>

<file path=word/header1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rPr>
        <w:color w:val="000000"/>
        <w:sz w:val="20"/>
        <w:szCs w:val="20"/>
      </w:rPr>
    </w:pPr>
    <w:r w:rsidDel="00000000" w:rsidR="00000000" w:rsidRPr="00000000">
      <w:rPr>
        <w:color w:val="000000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26">
    <w:pPr>
      <w:rPr>
        <w:sz w:val="20"/>
        <w:szCs w:val="20"/>
      </w:rPr>
    </w:pPr>
    <w:r w:rsidDel="00000000" w:rsidR="00000000" w:rsidRPr="00000000">
      <w:rPr>
        <w:rtl w:val="0"/>
      </w:rPr>
    </w:r>
  </w:p>
</w:hdr>
</file>

<file path=word/header1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rPr>
        <w:color w:val="000000"/>
        <w:sz w:val="20"/>
        <w:szCs w:val="20"/>
      </w:rPr>
    </w:pPr>
    <w:r w:rsidDel="00000000" w:rsidR="00000000" w:rsidRPr="00000000">
      <w:rPr>
        <w:color w:val="000000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28">
    <w:pPr>
      <w:rPr>
        <w:sz w:val="20"/>
        <w:szCs w:val="20"/>
      </w:rPr>
    </w:pPr>
    <w:r w:rsidDel="00000000" w:rsidR="00000000" w:rsidRPr="00000000">
      <w:rPr>
        <w:rtl w:val="0"/>
      </w:rPr>
    </w:r>
  </w:p>
</w:hdr>
</file>

<file path=word/header1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9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0F">
    <w:pPr>
      <w:rPr/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1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jc w:val="right"/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1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rPr>
        <w:color w:val="000000"/>
      </w:rPr>
    </w:pP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12">
    <w:pPr>
      <w:rPr/>
    </w:pPr>
    <w:r w:rsidDel="00000000" w:rsidR="00000000" w:rsidRPr="00000000">
      <w:rPr>
        <w:rtl w:val="0"/>
      </w:rPr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1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jc w:val="right"/>
      <w:rPr>
        <w:color w:val="000000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1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rPr>
        <w:color w:val="000000"/>
        <w:sz w:val="20"/>
        <w:szCs w:val="20"/>
      </w:rPr>
    </w:pPr>
    <w:r w:rsidDel="00000000" w:rsidR="00000000" w:rsidRPr="00000000">
      <w:rPr>
        <w:color w:val="000000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1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35"/>
        <w:tab w:val="right" w:pos="9071"/>
      </w:tabs>
      <w:rPr>
        <w:color w:val="000000"/>
      </w:rPr>
    </w:pPr>
    <w:r w:rsidDel="00000000" w:rsidR="00000000" w:rsidRPr="00000000">
      <w:rPr>
        <w:rtl w:val="0"/>
      </w:rPr>
    </w:r>
  </w:p>
</w:hdr>
</file>

<file path=word/header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1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jc w:val="right"/>
      <w:rPr>
        <w:color w:val="000000"/>
        <w:sz w:val="20"/>
        <w:szCs w:val="20"/>
      </w:rPr>
    </w:pPr>
    <w:r w:rsidDel="00000000" w:rsidR="00000000" w:rsidRPr="00000000">
      <w:rPr>
        <w:color w:val="000000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1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rPr>
        <w:color w:val="000000"/>
        <w:sz w:val="20"/>
        <w:szCs w:val="20"/>
      </w:rPr>
    </w:pPr>
    <w:r w:rsidDel="00000000" w:rsidR="00000000" w:rsidRPr="00000000">
      <w:rPr>
        <w:rtl w:val="0"/>
      </w:rPr>
    </w:r>
  </w:p>
</w:hdr>
</file>

<file path=word/header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1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rPr>
        <w:color w:val="000000"/>
        <w:sz w:val="20"/>
        <w:szCs w:val="20"/>
      </w:rPr>
    </w:pPr>
    <w:r w:rsidDel="00000000" w:rsidR="00000000" w:rsidRPr="00000000">
      <w:rPr>
        <w:color w:val="000000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19">
    <w:pPr>
      <w:rPr>
        <w:sz w:val="20"/>
        <w:szCs w:val="20"/>
      </w:rPr>
    </w:pPr>
    <w:r w:rsidDel="00000000" w:rsidR="00000000" w:rsidRPr="00000000">
      <w:rPr>
        <w:rtl w:val="0"/>
      </w:rPr>
    </w:r>
  </w:p>
</w:hdr>
</file>

<file path=word/header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1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"/>
      <w:lvlJc w:val="left"/>
      <w:pPr>
        <w:ind w:left="432" w:hanging="432"/>
      </w:pPr>
      <w:rPr/>
    </w:lvl>
    <w:lvl w:ilvl="1">
      <w:start w:val="1"/>
      <w:numFmt w:val="decimal"/>
      <w:lvlText w:val=""/>
      <w:lvlJc w:val="left"/>
      <w:pPr>
        <w:ind w:left="576" w:hanging="576"/>
      </w:pPr>
      <w:rPr/>
    </w:lvl>
    <w:lvl w:ilvl="2">
      <w:start w:val="1"/>
      <w:numFmt w:val="decimal"/>
      <w:lvlText w:val=""/>
      <w:lvlJc w:val="left"/>
      <w:pPr>
        <w:ind w:left="720" w:hanging="720"/>
      </w:pPr>
      <w:rPr/>
    </w:lvl>
    <w:lvl w:ilvl="3">
      <w:start w:val="1"/>
      <w:numFmt w:val="decimal"/>
      <w:lvlText w:val=""/>
      <w:lvlJc w:val="left"/>
      <w:pPr>
        <w:ind w:left="864" w:hanging="864"/>
      </w:pPr>
      <w:rPr/>
    </w:lvl>
    <w:lvl w:ilvl="4">
      <w:start w:val="1"/>
      <w:numFmt w:val="decimal"/>
      <w:lvlText w:val=""/>
      <w:lvlJc w:val="left"/>
      <w:pPr>
        <w:ind w:left="1008" w:hanging="1008"/>
      </w:pPr>
      <w:rPr/>
    </w:lvl>
    <w:lvl w:ilvl="5">
      <w:start w:val="1"/>
      <w:numFmt w:val="decimal"/>
      <w:lvlText w:val=""/>
      <w:lvlJc w:val="left"/>
      <w:pPr>
        <w:ind w:left="1152" w:hanging="1152"/>
      </w:pPr>
      <w:rPr/>
    </w:lvl>
    <w:lvl w:ilvl="6">
      <w:start w:val="1"/>
      <w:numFmt w:val="decimal"/>
      <w:lvlText w:val=""/>
      <w:lvlJc w:val="left"/>
      <w:pPr>
        <w:ind w:left="1296" w:hanging="1296"/>
      </w:pPr>
      <w:rPr/>
    </w:lvl>
    <w:lvl w:ilvl="7">
      <w:start w:val="1"/>
      <w:numFmt w:val="decimal"/>
      <w:lvlText w:val=""/>
      <w:lvlJc w:val="left"/>
      <w:pPr>
        <w:ind w:left="1440" w:hanging="1440"/>
      </w:pPr>
      <w:rPr/>
    </w:lvl>
    <w:lvl w:ilvl="8">
      <w:start w:val="1"/>
      <w:numFmt w:val="decimal"/>
      <w:lvlText w:val="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evenAndOddHeaders w:val="1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pt-BR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ind w:left="432" w:hanging="432"/>
    </w:pPr>
    <w:rPr>
      <w:b w:val="1"/>
    </w:rPr>
  </w:style>
  <w:style w:type="paragraph" w:styleId="Heading2">
    <w:name w:val="heading 2"/>
    <w:basedOn w:val="Normal"/>
    <w:next w:val="Normal"/>
    <w:pPr>
      <w:keepNext w:val="1"/>
      <w:ind w:left="576" w:hanging="576"/>
    </w:pPr>
    <w:rPr>
      <w:b w:val="1"/>
    </w:rPr>
  </w:style>
  <w:style w:type="paragraph" w:styleId="Heading3">
    <w:name w:val="heading 3"/>
    <w:basedOn w:val="Normal"/>
    <w:next w:val="Normal"/>
    <w:pPr>
      <w:keepNext w:val="1"/>
      <w:ind w:left="720" w:hanging="720"/>
    </w:pPr>
    <w:rPr/>
  </w:style>
  <w:style w:type="paragraph" w:styleId="Heading4">
    <w:name w:val="heading 4"/>
    <w:basedOn w:val="Normal"/>
    <w:next w:val="Normal"/>
    <w:pPr>
      <w:keepNext w:val="1"/>
      <w:spacing w:after="60" w:before="240" w:lineRule="auto"/>
    </w:pPr>
    <w:rPr>
      <w:rFonts w:ascii="Calibri" w:cs="Calibri" w:eastAsia="Calibri" w:hAnsi="Calibri"/>
      <w:b w:val="1"/>
      <w:sz w:val="28"/>
      <w:szCs w:val="28"/>
    </w:rPr>
  </w:style>
  <w:style w:type="paragraph" w:styleId="Heading5">
    <w:name w:val="heading 5"/>
    <w:basedOn w:val="Normal"/>
    <w:next w:val="Normal"/>
    <w:pPr>
      <w:spacing w:after="60" w:before="240" w:lineRule="auto"/>
    </w:pPr>
    <w:rPr>
      <w:rFonts w:ascii="Calibri" w:cs="Calibri" w:eastAsia="Calibri" w:hAnsi="Calibri"/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spacing w:after="60" w:before="240" w:lineRule="auto"/>
    </w:pPr>
    <w:rPr>
      <w:rFonts w:ascii="Calibri" w:cs="Calibri" w:eastAsia="Calibri" w:hAnsi="Calibri"/>
      <w:b w:val="1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ind w:left="432" w:hanging="432"/>
    </w:pPr>
    <w:rPr>
      <w:b w:val="1"/>
    </w:rPr>
  </w:style>
  <w:style w:type="paragraph" w:styleId="Heading2">
    <w:name w:val="heading 2"/>
    <w:basedOn w:val="Normal"/>
    <w:next w:val="Normal"/>
    <w:pPr>
      <w:keepNext w:val="1"/>
      <w:ind w:left="576" w:hanging="576"/>
    </w:pPr>
    <w:rPr>
      <w:b w:val="1"/>
    </w:rPr>
  </w:style>
  <w:style w:type="paragraph" w:styleId="Heading3">
    <w:name w:val="heading 3"/>
    <w:basedOn w:val="Normal"/>
    <w:next w:val="Normal"/>
    <w:pPr>
      <w:keepNext w:val="1"/>
      <w:ind w:left="720" w:hanging="720"/>
    </w:pPr>
    <w:rPr/>
  </w:style>
  <w:style w:type="paragraph" w:styleId="Heading4">
    <w:name w:val="heading 4"/>
    <w:basedOn w:val="Normal"/>
    <w:next w:val="Normal"/>
    <w:pPr>
      <w:keepNext w:val="1"/>
      <w:spacing w:after="60" w:before="240" w:lineRule="auto"/>
    </w:pPr>
    <w:rPr>
      <w:rFonts w:ascii="Calibri" w:cs="Calibri" w:eastAsia="Calibri" w:hAnsi="Calibri"/>
      <w:b w:val="1"/>
      <w:sz w:val="28"/>
      <w:szCs w:val="28"/>
    </w:rPr>
  </w:style>
  <w:style w:type="paragraph" w:styleId="Heading5">
    <w:name w:val="heading 5"/>
    <w:basedOn w:val="Normal"/>
    <w:next w:val="Normal"/>
    <w:pPr>
      <w:spacing w:after="60" w:before="240" w:lineRule="auto"/>
    </w:pPr>
    <w:rPr>
      <w:rFonts w:ascii="Calibri" w:cs="Calibri" w:eastAsia="Calibri" w:hAnsi="Calibri"/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spacing w:after="60" w:before="240" w:lineRule="auto"/>
    </w:pPr>
    <w:rPr>
      <w:rFonts w:ascii="Calibri" w:cs="Calibri" w:eastAsia="Calibri" w:hAnsi="Calibri"/>
      <w:b w:val="1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3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3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footer" Target="footer2.xml"/><Relationship Id="rId20" Type="http://schemas.openxmlformats.org/officeDocument/2006/relationships/footer" Target="footer12.xml"/><Relationship Id="rId42" Type="http://schemas.openxmlformats.org/officeDocument/2006/relationships/header" Target="header1.xml"/><Relationship Id="rId41" Type="http://schemas.openxmlformats.org/officeDocument/2006/relationships/footer" Target="footer3.xml"/><Relationship Id="rId22" Type="http://schemas.openxmlformats.org/officeDocument/2006/relationships/image" Target="media/image2.png"/><Relationship Id="rId44" Type="http://schemas.openxmlformats.org/officeDocument/2006/relationships/header" Target="header10.xml"/><Relationship Id="rId21" Type="http://schemas.openxmlformats.org/officeDocument/2006/relationships/footer" Target="footer5.xml"/><Relationship Id="rId43" Type="http://schemas.openxmlformats.org/officeDocument/2006/relationships/header" Target="header9.xml"/><Relationship Id="rId24" Type="http://schemas.openxmlformats.org/officeDocument/2006/relationships/header" Target="header7.xml"/><Relationship Id="rId46" Type="http://schemas.openxmlformats.org/officeDocument/2006/relationships/footer" Target="footer9.xml"/><Relationship Id="rId23" Type="http://schemas.openxmlformats.org/officeDocument/2006/relationships/image" Target="media/image1.png"/><Relationship Id="rId45" Type="http://schemas.openxmlformats.org/officeDocument/2006/relationships/footer" Target="footer7.xm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about:blank" TargetMode="External"/><Relationship Id="rId26" Type="http://schemas.openxmlformats.org/officeDocument/2006/relationships/header" Target="header17.xml"/><Relationship Id="rId25" Type="http://schemas.openxmlformats.org/officeDocument/2006/relationships/header" Target="header14.xml"/><Relationship Id="rId47" Type="http://schemas.openxmlformats.org/officeDocument/2006/relationships/footer" Target="footer18.xml"/><Relationship Id="rId28" Type="http://schemas.openxmlformats.org/officeDocument/2006/relationships/footer" Target="footer15.xml"/><Relationship Id="rId27" Type="http://schemas.openxmlformats.org/officeDocument/2006/relationships/footer" Target="footer14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footer" Target="footer1.xml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Relationship Id="rId31" Type="http://schemas.openxmlformats.org/officeDocument/2006/relationships/header" Target="header4.xml"/><Relationship Id="rId30" Type="http://schemas.openxmlformats.org/officeDocument/2006/relationships/header" Target="header5.xml"/><Relationship Id="rId11" Type="http://schemas.openxmlformats.org/officeDocument/2006/relationships/header" Target="header2.xml"/><Relationship Id="rId33" Type="http://schemas.openxmlformats.org/officeDocument/2006/relationships/footer" Target="footer13.xml"/><Relationship Id="rId10" Type="http://schemas.openxmlformats.org/officeDocument/2006/relationships/header" Target="header3.xml"/><Relationship Id="rId32" Type="http://schemas.openxmlformats.org/officeDocument/2006/relationships/header" Target="header8.xml"/><Relationship Id="rId13" Type="http://schemas.openxmlformats.org/officeDocument/2006/relationships/footer" Target="footer4.xml"/><Relationship Id="rId35" Type="http://schemas.openxmlformats.org/officeDocument/2006/relationships/footer" Target="footer8.xml"/><Relationship Id="rId12" Type="http://schemas.openxmlformats.org/officeDocument/2006/relationships/header" Target="header6.xml"/><Relationship Id="rId34" Type="http://schemas.openxmlformats.org/officeDocument/2006/relationships/footer" Target="footer6.xml"/><Relationship Id="rId15" Type="http://schemas.openxmlformats.org/officeDocument/2006/relationships/footer" Target="footer10.xml"/><Relationship Id="rId37" Type="http://schemas.openxmlformats.org/officeDocument/2006/relationships/header" Target="header18.xml"/><Relationship Id="rId14" Type="http://schemas.openxmlformats.org/officeDocument/2006/relationships/footer" Target="footer11.xml"/><Relationship Id="rId36" Type="http://schemas.openxmlformats.org/officeDocument/2006/relationships/header" Target="header15.xml"/><Relationship Id="rId17" Type="http://schemas.openxmlformats.org/officeDocument/2006/relationships/header" Target="header11.xml"/><Relationship Id="rId39" Type="http://schemas.openxmlformats.org/officeDocument/2006/relationships/footer" Target="footer16.xml"/><Relationship Id="rId16" Type="http://schemas.openxmlformats.org/officeDocument/2006/relationships/header" Target="header13.xml"/><Relationship Id="rId38" Type="http://schemas.openxmlformats.org/officeDocument/2006/relationships/header" Target="header12.xml"/><Relationship Id="rId19" Type="http://schemas.openxmlformats.org/officeDocument/2006/relationships/footer" Target="footer17.xml"/><Relationship Id="rId18" Type="http://schemas.openxmlformats.org/officeDocument/2006/relationships/header" Target="header16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GdKg4hGRKxs3aL+EjSpM0gl4fQw==">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