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80" w:before="0" w:line="264" w:lineRule="auto"/>
        <w:rPr>
          <w:color w:val="666666"/>
          <w:sz w:val="54"/>
          <w:szCs w:val="54"/>
          <w:shd w:fill="fff2cc" w:val="clear"/>
        </w:rPr>
      </w:pPr>
      <w:bookmarkStart w:colFirst="0" w:colLast="0" w:name="_p3nchw1udkpo" w:id="0"/>
      <w:bookmarkEnd w:id="0"/>
      <w:r w:rsidDel="00000000" w:rsidR="00000000" w:rsidRPr="00000000">
        <w:rPr>
          <w:color w:val="666666"/>
          <w:sz w:val="54"/>
          <w:szCs w:val="54"/>
          <w:rtl w:val="0"/>
        </w:rPr>
        <w:t xml:space="preserve">Privacy Policy for </w:t>
      </w:r>
      <w:r w:rsidDel="00000000" w:rsidR="00000000" w:rsidRPr="00000000">
        <w:rPr>
          <w:color w:val="666666"/>
          <w:sz w:val="54"/>
          <w:szCs w:val="54"/>
          <w:shd w:fill="fff2cc" w:val="clear"/>
          <w:rtl w:val="0"/>
        </w:rPr>
        <w:t xml:space="preserve">Quizinator Sheets Addon</w:t>
      </w:r>
    </w:p>
    <w:p w:rsidR="00000000" w:rsidDel="00000000" w:rsidP="00000000" w:rsidRDefault="00000000" w:rsidRPr="00000000" w14:paraId="00000002">
      <w:pPr>
        <w:shd w:fill="ffffff" w:val="clear"/>
        <w:spacing w:after="300" w:lineRule="auto"/>
        <w:rPr>
          <w:color w:val="666666"/>
          <w:sz w:val="21"/>
          <w:szCs w:val="21"/>
        </w:rPr>
      </w:pPr>
      <w:r w:rsidDel="00000000" w:rsidR="00000000" w:rsidRPr="00000000">
        <w:rPr>
          <w:color w:val="666666"/>
          <w:sz w:val="21"/>
          <w:szCs w:val="21"/>
          <w:rtl w:val="0"/>
        </w:rPr>
        <w:t xml:space="preserve">This Privacy Policy document contains types of information that is collected and recorded by </w:t>
      </w:r>
      <w:r w:rsidDel="00000000" w:rsidR="00000000" w:rsidRPr="00000000">
        <w:rPr>
          <w:color w:val="666666"/>
          <w:sz w:val="21"/>
          <w:szCs w:val="21"/>
          <w:shd w:fill="fff2cc" w:val="clear"/>
          <w:rtl w:val="0"/>
        </w:rPr>
        <w:t xml:space="preserve">Quizinator Sheets Addon (‘Addon’)</w:t>
      </w:r>
      <w:r w:rsidDel="00000000" w:rsidR="00000000" w:rsidRPr="00000000">
        <w:rPr>
          <w:color w:val="666666"/>
          <w:sz w:val="21"/>
          <w:szCs w:val="21"/>
          <w:rtl w:val="0"/>
        </w:rPr>
        <w:t xml:space="preserve"> and how we use it.</w:t>
      </w:r>
    </w:p>
    <w:p w:rsidR="00000000" w:rsidDel="00000000" w:rsidP="00000000" w:rsidRDefault="00000000" w:rsidRPr="00000000" w14:paraId="00000003">
      <w:pPr>
        <w:shd w:fill="ffffff" w:val="clear"/>
        <w:spacing w:after="300" w:lineRule="auto"/>
        <w:rPr>
          <w:color w:val="666666"/>
          <w:sz w:val="21"/>
          <w:szCs w:val="21"/>
        </w:rPr>
      </w:pPr>
      <w:r w:rsidDel="00000000" w:rsidR="00000000" w:rsidRPr="00000000">
        <w:rPr>
          <w:color w:val="666666"/>
          <w:sz w:val="21"/>
          <w:szCs w:val="21"/>
          <w:rtl w:val="0"/>
        </w:rPr>
        <w:t xml:space="preserve">If you have additional questions or require more information about our Privacy Policy, do not hesitate to contact us.</w:t>
      </w:r>
    </w:p>
    <w:p w:rsidR="00000000" w:rsidDel="00000000" w:rsidP="00000000" w:rsidRDefault="00000000" w:rsidRPr="00000000" w14:paraId="00000004">
      <w:pPr>
        <w:shd w:fill="ffffff" w:val="clear"/>
        <w:spacing w:after="300" w:lineRule="auto"/>
        <w:rPr>
          <w:color w:val="666666"/>
          <w:sz w:val="21"/>
          <w:szCs w:val="21"/>
        </w:rPr>
      </w:pPr>
      <w:r w:rsidDel="00000000" w:rsidR="00000000" w:rsidRPr="00000000">
        <w:rPr>
          <w:color w:val="666666"/>
          <w:sz w:val="21"/>
          <w:szCs w:val="21"/>
          <w:rtl w:val="0"/>
        </w:rPr>
        <w:t xml:space="preserve">This Privacy Policy applies only to our online activities and is valid for users of our </w:t>
      </w:r>
      <w:r w:rsidDel="00000000" w:rsidR="00000000" w:rsidRPr="00000000">
        <w:rPr>
          <w:color w:val="666666"/>
          <w:sz w:val="21"/>
          <w:szCs w:val="21"/>
          <w:shd w:fill="fff2cc" w:val="clear"/>
          <w:rtl w:val="0"/>
        </w:rPr>
        <w:t xml:space="preserve">Addon</w:t>
      </w:r>
      <w:r w:rsidDel="00000000" w:rsidR="00000000" w:rsidRPr="00000000">
        <w:rPr>
          <w:color w:val="666666"/>
          <w:sz w:val="21"/>
          <w:szCs w:val="21"/>
          <w:rtl w:val="0"/>
        </w:rPr>
        <w:t xml:space="preserve">. This policy is not applicable to any information collected offline or via channels other than this </w:t>
      </w:r>
      <w:r w:rsidDel="00000000" w:rsidR="00000000" w:rsidRPr="00000000">
        <w:rPr>
          <w:color w:val="666666"/>
          <w:sz w:val="21"/>
          <w:szCs w:val="21"/>
          <w:shd w:fill="fff2cc" w:val="clear"/>
          <w:rtl w:val="0"/>
        </w:rPr>
        <w:t xml:space="preserve">Addon</w:t>
      </w:r>
      <w:r w:rsidDel="00000000" w:rsidR="00000000" w:rsidRPr="00000000">
        <w:rPr>
          <w:color w:val="666666"/>
          <w:sz w:val="21"/>
          <w:szCs w:val="21"/>
          <w:rtl w:val="0"/>
        </w:rPr>
        <w:t xml:space="preserve">.</w:t>
      </w:r>
    </w:p>
    <w:p w:rsidR="00000000" w:rsidDel="00000000" w:rsidP="00000000" w:rsidRDefault="00000000" w:rsidRPr="00000000" w14:paraId="00000005">
      <w:pPr>
        <w:pStyle w:val="Heading2"/>
        <w:keepNext w:val="0"/>
        <w:keepLines w:val="0"/>
        <w:shd w:fill="ffffff" w:val="clear"/>
        <w:spacing w:after="280" w:before="0" w:line="264" w:lineRule="auto"/>
        <w:rPr>
          <w:color w:val="666666"/>
          <w:sz w:val="24"/>
          <w:szCs w:val="24"/>
        </w:rPr>
      </w:pPr>
      <w:bookmarkStart w:colFirst="0" w:colLast="0" w:name="_pjbrra1ttndj" w:id="1"/>
      <w:bookmarkEnd w:id="1"/>
      <w:r w:rsidDel="00000000" w:rsidR="00000000" w:rsidRPr="00000000">
        <w:rPr>
          <w:color w:val="666666"/>
          <w:sz w:val="24"/>
          <w:szCs w:val="24"/>
          <w:rtl w:val="0"/>
        </w:rPr>
        <w:t xml:space="preserve">Consent</w:t>
      </w:r>
    </w:p>
    <w:p w:rsidR="00000000" w:rsidDel="00000000" w:rsidP="00000000" w:rsidRDefault="00000000" w:rsidRPr="00000000" w14:paraId="00000006">
      <w:pPr>
        <w:shd w:fill="ffffff" w:val="clear"/>
        <w:spacing w:after="300" w:lineRule="auto"/>
        <w:rPr>
          <w:color w:val="666666"/>
          <w:sz w:val="21"/>
          <w:szCs w:val="21"/>
        </w:rPr>
      </w:pPr>
      <w:r w:rsidDel="00000000" w:rsidR="00000000" w:rsidRPr="00000000">
        <w:rPr>
          <w:color w:val="666666"/>
          <w:sz w:val="21"/>
          <w:szCs w:val="21"/>
          <w:rtl w:val="0"/>
        </w:rPr>
        <w:t xml:space="preserve">By using our </w:t>
      </w:r>
      <w:r w:rsidDel="00000000" w:rsidR="00000000" w:rsidRPr="00000000">
        <w:rPr>
          <w:color w:val="666666"/>
          <w:sz w:val="21"/>
          <w:szCs w:val="21"/>
          <w:shd w:fill="fff2cc" w:val="clear"/>
          <w:rtl w:val="0"/>
        </w:rPr>
        <w:t xml:space="preserve">Addon</w:t>
      </w:r>
      <w:r w:rsidDel="00000000" w:rsidR="00000000" w:rsidRPr="00000000">
        <w:rPr>
          <w:color w:val="666666"/>
          <w:sz w:val="21"/>
          <w:szCs w:val="21"/>
          <w:rtl w:val="0"/>
        </w:rPr>
        <w:t xml:space="preserve">, you hereby consent to our Privacy Policy and agree to its terms.</w:t>
      </w:r>
    </w:p>
    <w:p w:rsidR="00000000" w:rsidDel="00000000" w:rsidP="00000000" w:rsidRDefault="00000000" w:rsidRPr="00000000" w14:paraId="00000007">
      <w:pPr>
        <w:pStyle w:val="Heading2"/>
        <w:keepNext w:val="0"/>
        <w:keepLines w:val="0"/>
        <w:shd w:fill="ffffff" w:val="clear"/>
        <w:spacing w:after="280" w:before="0" w:line="264" w:lineRule="auto"/>
        <w:rPr>
          <w:color w:val="666666"/>
          <w:sz w:val="24"/>
          <w:szCs w:val="24"/>
        </w:rPr>
      </w:pPr>
      <w:bookmarkStart w:colFirst="0" w:colLast="0" w:name="_16l62igdm8ux" w:id="2"/>
      <w:bookmarkEnd w:id="2"/>
      <w:r w:rsidDel="00000000" w:rsidR="00000000" w:rsidRPr="00000000">
        <w:rPr>
          <w:color w:val="666666"/>
          <w:sz w:val="24"/>
          <w:szCs w:val="24"/>
          <w:rtl w:val="0"/>
        </w:rPr>
        <w:t xml:space="preserve">Information we collect</w:t>
      </w:r>
    </w:p>
    <w:p w:rsidR="00000000" w:rsidDel="00000000" w:rsidP="00000000" w:rsidRDefault="00000000" w:rsidRPr="00000000" w14:paraId="00000008">
      <w:pPr>
        <w:shd w:fill="ffffff" w:val="clear"/>
        <w:spacing w:after="300" w:lineRule="auto"/>
        <w:rPr>
          <w:color w:val="666666"/>
          <w:sz w:val="21"/>
          <w:szCs w:val="21"/>
        </w:rPr>
      </w:pPr>
      <w:r w:rsidDel="00000000" w:rsidR="00000000" w:rsidRPr="00000000">
        <w:rPr>
          <w:color w:val="666666"/>
          <w:sz w:val="21"/>
          <w:szCs w:val="21"/>
          <w:rtl w:val="0"/>
        </w:rPr>
        <w:t xml:space="preserve">The personal information that you are asked to provide, and the reasons why you are asked to provide it, will be made clear to you at the point we ask you to provide your personal information.</w:t>
      </w:r>
    </w:p>
    <w:p w:rsidR="00000000" w:rsidDel="00000000" w:rsidP="00000000" w:rsidRDefault="00000000" w:rsidRPr="00000000" w14:paraId="00000009">
      <w:pPr>
        <w:shd w:fill="ffffff" w:val="clear"/>
        <w:spacing w:after="300" w:lineRule="auto"/>
        <w:rPr>
          <w:color w:val="666666"/>
          <w:sz w:val="21"/>
          <w:szCs w:val="21"/>
        </w:rPr>
      </w:pPr>
      <w:r w:rsidDel="00000000" w:rsidR="00000000" w:rsidRPr="00000000">
        <w:rPr>
          <w:color w:val="666666"/>
          <w:sz w:val="21"/>
          <w:szCs w:val="21"/>
          <w:rtl w:val="0"/>
        </w:rPr>
        <w:t xml:space="preserve">If you contact us directly, we may receive additional information about you such as your name, email address, phone number, the contents of the message and/or attachments you may send us, and any other information you may choose to provide.</w:t>
      </w:r>
    </w:p>
    <w:p w:rsidR="00000000" w:rsidDel="00000000" w:rsidP="00000000" w:rsidRDefault="00000000" w:rsidRPr="00000000" w14:paraId="0000000A">
      <w:pPr>
        <w:pStyle w:val="Heading2"/>
        <w:keepNext w:val="0"/>
        <w:keepLines w:val="0"/>
        <w:shd w:fill="ffffff" w:val="clear"/>
        <w:spacing w:after="280" w:before="0" w:line="264" w:lineRule="auto"/>
        <w:rPr>
          <w:color w:val="666666"/>
          <w:sz w:val="24"/>
          <w:szCs w:val="24"/>
        </w:rPr>
      </w:pPr>
      <w:bookmarkStart w:colFirst="0" w:colLast="0" w:name="_fqagqwu8wuez" w:id="3"/>
      <w:bookmarkEnd w:id="3"/>
      <w:r w:rsidDel="00000000" w:rsidR="00000000" w:rsidRPr="00000000">
        <w:rPr>
          <w:color w:val="666666"/>
          <w:sz w:val="24"/>
          <w:szCs w:val="24"/>
          <w:rtl w:val="0"/>
        </w:rPr>
        <w:t xml:space="preserve">How we use your information</w:t>
      </w:r>
    </w:p>
    <w:p w:rsidR="00000000" w:rsidDel="00000000" w:rsidP="00000000" w:rsidRDefault="00000000" w:rsidRPr="00000000" w14:paraId="0000000B">
      <w:pPr>
        <w:shd w:fill="ffffff" w:val="clear"/>
        <w:spacing w:after="300" w:lineRule="auto"/>
        <w:rPr>
          <w:color w:val="666666"/>
          <w:sz w:val="21"/>
          <w:szCs w:val="21"/>
        </w:rPr>
      </w:pPr>
      <w:r w:rsidDel="00000000" w:rsidR="00000000" w:rsidRPr="00000000">
        <w:rPr>
          <w:color w:val="666666"/>
          <w:sz w:val="21"/>
          <w:szCs w:val="21"/>
          <w:rtl w:val="0"/>
        </w:rPr>
        <w:t xml:space="preserve">We use the information we collect in various ways, including to:</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Provide, operate, and maintain our </w:t>
      </w:r>
      <w:r w:rsidDel="00000000" w:rsidR="00000000" w:rsidRPr="00000000">
        <w:rPr>
          <w:color w:val="666666"/>
          <w:sz w:val="21"/>
          <w:szCs w:val="21"/>
          <w:shd w:fill="fff2cc" w:val="clear"/>
          <w:rtl w:val="0"/>
        </w:rPr>
        <w:t xml:space="preserve">Addon</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Improve, personalize, and expand our </w:t>
      </w:r>
      <w:r w:rsidDel="00000000" w:rsidR="00000000" w:rsidRPr="00000000">
        <w:rPr>
          <w:color w:val="666666"/>
          <w:sz w:val="21"/>
          <w:szCs w:val="21"/>
          <w:shd w:fill="fff2cc" w:val="clear"/>
          <w:rtl w:val="0"/>
        </w:rPr>
        <w:t xml:space="preserve">Addon</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Understand and analyze how you use our </w:t>
      </w:r>
      <w:r w:rsidDel="00000000" w:rsidR="00000000" w:rsidRPr="00000000">
        <w:rPr>
          <w:color w:val="666666"/>
          <w:sz w:val="21"/>
          <w:szCs w:val="21"/>
          <w:shd w:fill="fff2cc" w:val="clear"/>
          <w:rtl w:val="0"/>
        </w:rPr>
        <w:t xml:space="preserve">Addon</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Develop new products, services, features, and functionality</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Communicate with you, either directly or through one of our partners, including for customer service, to provide you with updates and other information relating to the </w:t>
      </w:r>
      <w:r w:rsidDel="00000000" w:rsidR="00000000" w:rsidRPr="00000000">
        <w:rPr>
          <w:color w:val="666666"/>
          <w:sz w:val="21"/>
          <w:szCs w:val="21"/>
          <w:shd w:fill="fff2cc" w:val="clear"/>
          <w:rtl w:val="0"/>
        </w:rPr>
        <w:t xml:space="preserve">Addon</w:t>
      </w:r>
      <w:r w:rsidDel="00000000" w:rsidR="00000000" w:rsidRPr="00000000">
        <w:rPr>
          <w:color w:val="666666"/>
          <w:sz w:val="21"/>
          <w:szCs w:val="21"/>
          <w:rtl w:val="0"/>
        </w:rPr>
        <w:t xml:space="preserve">, and for marketing and promotional purposes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666666"/>
          <w:sz w:val="21"/>
          <w:szCs w:val="21"/>
          <w:rtl w:val="0"/>
        </w:rPr>
        <w:t xml:space="preserve">Send you emails</w:t>
      </w:r>
    </w:p>
    <w:p w:rsidR="00000000" w:rsidDel="00000000" w:rsidP="00000000" w:rsidRDefault="00000000" w:rsidRPr="00000000" w14:paraId="00000012">
      <w:pPr>
        <w:numPr>
          <w:ilvl w:val="0"/>
          <w:numId w:val="1"/>
        </w:numPr>
        <w:shd w:fill="ffffff" w:val="clear"/>
        <w:spacing w:after="160" w:lineRule="auto"/>
        <w:ind w:left="720" w:hanging="360"/>
      </w:pPr>
      <w:r w:rsidDel="00000000" w:rsidR="00000000" w:rsidRPr="00000000">
        <w:rPr>
          <w:color w:val="666666"/>
          <w:sz w:val="21"/>
          <w:szCs w:val="21"/>
          <w:rtl w:val="0"/>
        </w:rPr>
        <w:t xml:space="preserve">Find and prevent fraud</w:t>
      </w:r>
    </w:p>
    <w:p w:rsidR="00000000" w:rsidDel="00000000" w:rsidP="00000000" w:rsidRDefault="00000000" w:rsidRPr="00000000" w14:paraId="00000013">
      <w:pPr>
        <w:pStyle w:val="Heading2"/>
        <w:keepNext w:val="0"/>
        <w:keepLines w:val="0"/>
        <w:shd w:fill="ffffff" w:val="clear"/>
        <w:spacing w:after="280" w:before="0" w:line="264" w:lineRule="auto"/>
        <w:rPr>
          <w:color w:val="666666"/>
          <w:sz w:val="24"/>
          <w:szCs w:val="24"/>
        </w:rPr>
      </w:pPr>
      <w:bookmarkStart w:colFirst="0" w:colLast="0" w:name="_qyza4jrbm6z1" w:id="4"/>
      <w:bookmarkEnd w:id="4"/>
      <w:r w:rsidDel="00000000" w:rsidR="00000000" w:rsidRPr="00000000">
        <w:rPr>
          <w:color w:val="666666"/>
          <w:sz w:val="24"/>
          <w:szCs w:val="24"/>
          <w:rtl w:val="0"/>
        </w:rPr>
        <w:t xml:space="preserve">Log Files</w:t>
      </w:r>
    </w:p>
    <w:p w:rsidR="00000000" w:rsidDel="00000000" w:rsidP="00000000" w:rsidRDefault="00000000" w:rsidRPr="00000000" w14:paraId="00000014">
      <w:pPr>
        <w:shd w:fill="ffffff" w:val="clear"/>
        <w:spacing w:after="300" w:lineRule="auto"/>
        <w:rPr>
          <w:color w:val="666666"/>
          <w:sz w:val="21"/>
          <w:szCs w:val="21"/>
        </w:rPr>
      </w:pPr>
      <w:r w:rsidDel="00000000" w:rsidR="00000000" w:rsidRPr="00000000">
        <w:rPr>
          <w:color w:val="666666"/>
          <w:sz w:val="21"/>
          <w:szCs w:val="21"/>
          <w:shd w:fill="fff2cc" w:val="clear"/>
          <w:rtl w:val="0"/>
        </w:rPr>
        <w:t xml:space="preserve">teunc</w:t>
      </w:r>
      <w:r w:rsidDel="00000000" w:rsidR="00000000" w:rsidRPr="00000000">
        <w:rPr>
          <w:color w:val="666666"/>
          <w:sz w:val="21"/>
          <w:szCs w:val="21"/>
          <w:rtl w:val="0"/>
        </w:rPr>
        <w:t xml:space="preserve">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 Our Privacy Policy was created with the help of the </w:t>
      </w:r>
      <w:hyperlink r:id="rId6">
        <w:r w:rsidDel="00000000" w:rsidR="00000000" w:rsidRPr="00000000">
          <w:rPr>
            <w:color w:val="666666"/>
            <w:sz w:val="21"/>
            <w:szCs w:val="21"/>
            <w:rtl w:val="0"/>
          </w:rPr>
          <w:t xml:space="preserve">Privacy Policy Generator</w:t>
        </w:r>
      </w:hyperlink>
      <w:r w:rsidDel="00000000" w:rsidR="00000000" w:rsidRPr="00000000">
        <w:rPr>
          <w:color w:val="666666"/>
          <w:sz w:val="21"/>
          <w:szCs w:val="21"/>
          <w:rtl w:val="0"/>
        </w:rPr>
        <w:t xml:space="preserve"> and the </w:t>
      </w:r>
      <w:hyperlink r:id="rId7">
        <w:r w:rsidDel="00000000" w:rsidR="00000000" w:rsidRPr="00000000">
          <w:rPr>
            <w:color w:val="666666"/>
            <w:sz w:val="21"/>
            <w:szCs w:val="21"/>
            <w:rtl w:val="0"/>
          </w:rPr>
          <w:t xml:space="preserve">Disclaimer Generator</w:t>
        </w:r>
      </w:hyperlink>
      <w:r w:rsidDel="00000000" w:rsidR="00000000" w:rsidRPr="00000000">
        <w:rPr>
          <w:color w:val="666666"/>
          <w:sz w:val="21"/>
          <w:szCs w:val="21"/>
          <w:rtl w:val="0"/>
        </w:rPr>
        <w:t xml:space="preserve">.</w:t>
      </w:r>
    </w:p>
    <w:p w:rsidR="00000000" w:rsidDel="00000000" w:rsidP="00000000" w:rsidRDefault="00000000" w:rsidRPr="00000000" w14:paraId="00000015">
      <w:pPr>
        <w:pStyle w:val="Heading2"/>
        <w:keepNext w:val="0"/>
        <w:keepLines w:val="0"/>
        <w:shd w:fill="ffffff" w:val="clear"/>
        <w:spacing w:after="280" w:before="0" w:line="264" w:lineRule="auto"/>
        <w:rPr>
          <w:color w:val="666666"/>
          <w:sz w:val="24"/>
          <w:szCs w:val="24"/>
        </w:rPr>
      </w:pPr>
      <w:bookmarkStart w:colFirst="0" w:colLast="0" w:name="_1d2g857acdht" w:id="5"/>
      <w:bookmarkEnd w:id="5"/>
      <w:r w:rsidDel="00000000" w:rsidR="00000000" w:rsidRPr="00000000">
        <w:rPr>
          <w:color w:val="666666"/>
          <w:sz w:val="24"/>
          <w:szCs w:val="24"/>
          <w:rtl w:val="0"/>
        </w:rPr>
        <w:t xml:space="preserve">CCPA Privacy Rights (Do Not Sell My Personal Information)</w:t>
      </w:r>
    </w:p>
    <w:p w:rsidR="00000000" w:rsidDel="00000000" w:rsidP="00000000" w:rsidRDefault="00000000" w:rsidRPr="00000000" w14:paraId="00000016">
      <w:pPr>
        <w:shd w:fill="ffffff" w:val="clear"/>
        <w:spacing w:after="300" w:lineRule="auto"/>
        <w:rPr>
          <w:color w:val="666666"/>
          <w:sz w:val="21"/>
          <w:szCs w:val="21"/>
        </w:rPr>
      </w:pPr>
      <w:r w:rsidDel="00000000" w:rsidR="00000000" w:rsidRPr="00000000">
        <w:rPr>
          <w:color w:val="666666"/>
          <w:sz w:val="21"/>
          <w:szCs w:val="21"/>
          <w:rtl w:val="0"/>
        </w:rPr>
        <w:t xml:space="preserve">Under the CCPA, among other rights, California consumers have the right to:</w:t>
      </w:r>
    </w:p>
    <w:p w:rsidR="00000000" w:rsidDel="00000000" w:rsidP="00000000" w:rsidRDefault="00000000" w:rsidRPr="00000000" w14:paraId="00000017">
      <w:pPr>
        <w:shd w:fill="ffffff" w:val="clear"/>
        <w:spacing w:after="300" w:lineRule="auto"/>
        <w:rPr>
          <w:color w:val="666666"/>
          <w:sz w:val="21"/>
          <w:szCs w:val="21"/>
        </w:rPr>
      </w:pPr>
      <w:r w:rsidDel="00000000" w:rsidR="00000000" w:rsidRPr="00000000">
        <w:rPr>
          <w:color w:val="666666"/>
          <w:sz w:val="21"/>
          <w:szCs w:val="21"/>
          <w:rtl w:val="0"/>
        </w:rPr>
        <w:t xml:space="preserve">Request that a business that collects a consumer's personal data disclose the categories and specific pieces of personal data that a business has collected about consumers.</w:t>
      </w:r>
    </w:p>
    <w:p w:rsidR="00000000" w:rsidDel="00000000" w:rsidP="00000000" w:rsidRDefault="00000000" w:rsidRPr="00000000" w14:paraId="00000018">
      <w:pPr>
        <w:shd w:fill="ffffff" w:val="clear"/>
        <w:spacing w:after="300" w:lineRule="auto"/>
        <w:rPr>
          <w:color w:val="666666"/>
          <w:sz w:val="21"/>
          <w:szCs w:val="21"/>
        </w:rPr>
      </w:pPr>
      <w:r w:rsidDel="00000000" w:rsidR="00000000" w:rsidRPr="00000000">
        <w:rPr>
          <w:color w:val="666666"/>
          <w:sz w:val="21"/>
          <w:szCs w:val="21"/>
          <w:rtl w:val="0"/>
        </w:rPr>
        <w:t xml:space="preserve">Request that a business delete any personal data about the consumer that a business has collected.</w:t>
      </w:r>
    </w:p>
    <w:p w:rsidR="00000000" w:rsidDel="00000000" w:rsidP="00000000" w:rsidRDefault="00000000" w:rsidRPr="00000000" w14:paraId="00000019">
      <w:pPr>
        <w:shd w:fill="ffffff" w:val="clear"/>
        <w:spacing w:after="300" w:lineRule="auto"/>
        <w:rPr>
          <w:color w:val="666666"/>
          <w:sz w:val="21"/>
          <w:szCs w:val="21"/>
        </w:rPr>
      </w:pPr>
      <w:r w:rsidDel="00000000" w:rsidR="00000000" w:rsidRPr="00000000">
        <w:rPr>
          <w:color w:val="666666"/>
          <w:sz w:val="21"/>
          <w:szCs w:val="21"/>
          <w:rtl w:val="0"/>
        </w:rPr>
        <w:t xml:space="preserve">Request that a business that sells a consumer's personal data, not sell the consumer's personal data.</w:t>
      </w:r>
    </w:p>
    <w:p w:rsidR="00000000" w:rsidDel="00000000" w:rsidP="00000000" w:rsidRDefault="00000000" w:rsidRPr="00000000" w14:paraId="0000001A">
      <w:pPr>
        <w:shd w:fill="ffffff" w:val="clear"/>
        <w:spacing w:after="300" w:lineRule="auto"/>
        <w:rPr>
          <w:color w:val="666666"/>
          <w:sz w:val="21"/>
          <w:szCs w:val="21"/>
        </w:rPr>
      </w:pPr>
      <w:r w:rsidDel="00000000" w:rsidR="00000000" w:rsidRPr="00000000">
        <w:rPr>
          <w:color w:val="666666"/>
          <w:sz w:val="21"/>
          <w:szCs w:val="21"/>
          <w:rtl w:val="0"/>
        </w:rPr>
        <w:t xml:space="preserve">If you make a request, we have one month to respond to you. If you would like to exercise any of these rights, please contact us.</w:t>
      </w:r>
    </w:p>
    <w:p w:rsidR="00000000" w:rsidDel="00000000" w:rsidP="00000000" w:rsidRDefault="00000000" w:rsidRPr="00000000" w14:paraId="0000001B">
      <w:pPr>
        <w:pStyle w:val="Heading2"/>
        <w:keepNext w:val="0"/>
        <w:keepLines w:val="0"/>
        <w:shd w:fill="ffffff" w:val="clear"/>
        <w:spacing w:after="280" w:before="0" w:line="264" w:lineRule="auto"/>
        <w:rPr>
          <w:color w:val="666666"/>
          <w:sz w:val="24"/>
          <w:szCs w:val="24"/>
        </w:rPr>
      </w:pPr>
      <w:bookmarkStart w:colFirst="0" w:colLast="0" w:name="_rzi1tfrfqa57" w:id="6"/>
      <w:bookmarkEnd w:id="6"/>
      <w:r w:rsidDel="00000000" w:rsidR="00000000" w:rsidRPr="00000000">
        <w:rPr>
          <w:color w:val="666666"/>
          <w:sz w:val="24"/>
          <w:szCs w:val="24"/>
          <w:rtl w:val="0"/>
        </w:rPr>
        <w:t xml:space="preserve">GDPR Data Protection Rights</w:t>
      </w:r>
    </w:p>
    <w:p w:rsidR="00000000" w:rsidDel="00000000" w:rsidP="00000000" w:rsidRDefault="00000000" w:rsidRPr="00000000" w14:paraId="0000001C">
      <w:pPr>
        <w:shd w:fill="ffffff" w:val="clear"/>
        <w:spacing w:after="300" w:lineRule="auto"/>
        <w:rPr>
          <w:color w:val="666666"/>
          <w:sz w:val="21"/>
          <w:szCs w:val="21"/>
        </w:rPr>
      </w:pPr>
      <w:r w:rsidDel="00000000" w:rsidR="00000000" w:rsidRPr="00000000">
        <w:rPr>
          <w:color w:val="666666"/>
          <w:sz w:val="21"/>
          <w:szCs w:val="21"/>
          <w:rtl w:val="0"/>
        </w:rPr>
        <w:t xml:space="preserve">We would like to make sure you are fully aware of all of your data protection rights. Every user is entitled to the following:</w:t>
      </w:r>
    </w:p>
    <w:p w:rsidR="00000000" w:rsidDel="00000000" w:rsidP="00000000" w:rsidRDefault="00000000" w:rsidRPr="00000000" w14:paraId="0000001D">
      <w:pPr>
        <w:shd w:fill="ffffff" w:val="clear"/>
        <w:spacing w:after="300" w:lineRule="auto"/>
        <w:rPr>
          <w:color w:val="666666"/>
          <w:sz w:val="21"/>
          <w:szCs w:val="21"/>
        </w:rPr>
      </w:pPr>
      <w:r w:rsidDel="00000000" w:rsidR="00000000" w:rsidRPr="00000000">
        <w:rPr>
          <w:color w:val="666666"/>
          <w:sz w:val="21"/>
          <w:szCs w:val="21"/>
          <w:rtl w:val="0"/>
        </w:rPr>
        <w:t xml:space="preserve">The right to access – You have the right to request copies of your personal data. We may charge you a small fee for this service.</w:t>
      </w:r>
    </w:p>
    <w:p w:rsidR="00000000" w:rsidDel="00000000" w:rsidP="00000000" w:rsidRDefault="00000000" w:rsidRPr="00000000" w14:paraId="0000001E">
      <w:pPr>
        <w:shd w:fill="ffffff" w:val="clear"/>
        <w:spacing w:after="300" w:lineRule="auto"/>
        <w:rPr>
          <w:color w:val="666666"/>
          <w:sz w:val="21"/>
          <w:szCs w:val="21"/>
        </w:rPr>
      </w:pPr>
      <w:r w:rsidDel="00000000" w:rsidR="00000000" w:rsidRPr="00000000">
        <w:rPr>
          <w:color w:val="666666"/>
          <w:sz w:val="21"/>
          <w:szCs w:val="21"/>
          <w:rtl w:val="0"/>
        </w:rPr>
        <w:t xml:space="preserve">The right to rectification – You have the right to request that we correct any information you believe is inaccurate. You also have the right to request that we complete the information you believe is incomplete.</w:t>
      </w:r>
    </w:p>
    <w:p w:rsidR="00000000" w:rsidDel="00000000" w:rsidP="00000000" w:rsidRDefault="00000000" w:rsidRPr="00000000" w14:paraId="0000001F">
      <w:pPr>
        <w:shd w:fill="ffffff" w:val="clear"/>
        <w:spacing w:after="300" w:lineRule="auto"/>
        <w:rPr>
          <w:color w:val="666666"/>
          <w:sz w:val="21"/>
          <w:szCs w:val="21"/>
        </w:rPr>
      </w:pPr>
      <w:r w:rsidDel="00000000" w:rsidR="00000000" w:rsidRPr="00000000">
        <w:rPr>
          <w:color w:val="666666"/>
          <w:sz w:val="21"/>
          <w:szCs w:val="21"/>
          <w:rtl w:val="0"/>
        </w:rPr>
        <w:t xml:space="preserve">The right to erasure – You have the right to request that we erase your personal data, under certain conditions.</w:t>
      </w:r>
    </w:p>
    <w:p w:rsidR="00000000" w:rsidDel="00000000" w:rsidP="00000000" w:rsidRDefault="00000000" w:rsidRPr="00000000" w14:paraId="00000020">
      <w:pPr>
        <w:shd w:fill="ffffff" w:val="clear"/>
        <w:spacing w:after="300" w:lineRule="auto"/>
        <w:rPr>
          <w:color w:val="666666"/>
          <w:sz w:val="21"/>
          <w:szCs w:val="21"/>
        </w:rPr>
      </w:pPr>
      <w:r w:rsidDel="00000000" w:rsidR="00000000" w:rsidRPr="00000000">
        <w:rPr>
          <w:color w:val="666666"/>
          <w:sz w:val="21"/>
          <w:szCs w:val="21"/>
          <w:rtl w:val="0"/>
        </w:rPr>
        <w:t xml:space="preserve">The right to restrict processing – You have the right to request that we restrict the processing of your personal data, under certain conditions.</w:t>
      </w:r>
    </w:p>
    <w:p w:rsidR="00000000" w:rsidDel="00000000" w:rsidP="00000000" w:rsidRDefault="00000000" w:rsidRPr="00000000" w14:paraId="00000021">
      <w:pPr>
        <w:shd w:fill="ffffff" w:val="clear"/>
        <w:spacing w:after="300" w:lineRule="auto"/>
        <w:rPr>
          <w:color w:val="666666"/>
          <w:sz w:val="21"/>
          <w:szCs w:val="21"/>
        </w:rPr>
      </w:pPr>
      <w:r w:rsidDel="00000000" w:rsidR="00000000" w:rsidRPr="00000000">
        <w:rPr>
          <w:color w:val="666666"/>
          <w:sz w:val="21"/>
          <w:szCs w:val="21"/>
          <w:rtl w:val="0"/>
        </w:rPr>
        <w:t xml:space="preserve">The right to object to processing – You have the right to object to our processing of your personal data, under certain conditions.</w:t>
      </w:r>
    </w:p>
    <w:p w:rsidR="00000000" w:rsidDel="00000000" w:rsidP="00000000" w:rsidRDefault="00000000" w:rsidRPr="00000000" w14:paraId="00000022">
      <w:pPr>
        <w:shd w:fill="ffffff" w:val="clear"/>
        <w:spacing w:after="300" w:lineRule="auto"/>
        <w:rPr>
          <w:color w:val="666666"/>
          <w:sz w:val="21"/>
          <w:szCs w:val="21"/>
        </w:rPr>
      </w:pPr>
      <w:r w:rsidDel="00000000" w:rsidR="00000000" w:rsidRPr="00000000">
        <w:rPr>
          <w:color w:val="666666"/>
          <w:sz w:val="21"/>
          <w:szCs w:val="21"/>
          <w:rtl w:val="0"/>
        </w:rPr>
        <w:t xml:space="preserve">The right to data portability – You have the right to request that we transfer the data that we have collected to another organization, or directly to you, under certain conditions.</w:t>
      </w:r>
    </w:p>
    <w:p w:rsidR="00000000" w:rsidDel="00000000" w:rsidP="00000000" w:rsidRDefault="00000000" w:rsidRPr="00000000" w14:paraId="00000023">
      <w:pPr>
        <w:shd w:fill="ffffff" w:val="clear"/>
        <w:spacing w:after="300" w:lineRule="auto"/>
        <w:rPr>
          <w:color w:val="666666"/>
          <w:sz w:val="21"/>
          <w:szCs w:val="21"/>
        </w:rPr>
      </w:pPr>
      <w:r w:rsidDel="00000000" w:rsidR="00000000" w:rsidRPr="00000000">
        <w:rPr>
          <w:color w:val="666666"/>
          <w:sz w:val="21"/>
          <w:szCs w:val="21"/>
          <w:rtl w:val="0"/>
        </w:rPr>
        <w:t xml:space="preserve">If you make a request, we have one month to respond to you. If you would like to exercise any of these rights, please contact us.</w:t>
      </w:r>
    </w:p>
    <w:p w:rsidR="00000000" w:rsidDel="00000000" w:rsidP="00000000" w:rsidRDefault="00000000" w:rsidRPr="00000000" w14:paraId="00000024">
      <w:pPr>
        <w:pStyle w:val="Heading2"/>
        <w:keepNext w:val="0"/>
        <w:keepLines w:val="0"/>
        <w:shd w:fill="ffffff" w:val="clear"/>
        <w:spacing w:after="280" w:before="0" w:line="264" w:lineRule="auto"/>
        <w:rPr>
          <w:color w:val="666666"/>
          <w:sz w:val="24"/>
          <w:szCs w:val="24"/>
        </w:rPr>
      </w:pPr>
      <w:bookmarkStart w:colFirst="0" w:colLast="0" w:name="_3c01ub3fx4be" w:id="7"/>
      <w:bookmarkEnd w:id="7"/>
      <w:r w:rsidDel="00000000" w:rsidR="00000000" w:rsidRPr="00000000">
        <w:rPr>
          <w:color w:val="666666"/>
          <w:sz w:val="24"/>
          <w:szCs w:val="24"/>
          <w:rtl w:val="0"/>
        </w:rPr>
        <w:t xml:space="preserve">Children's Information</w:t>
      </w:r>
    </w:p>
    <w:p w:rsidR="00000000" w:rsidDel="00000000" w:rsidP="00000000" w:rsidRDefault="00000000" w:rsidRPr="00000000" w14:paraId="00000025">
      <w:pPr>
        <w:shd w:fill="ffffff" w:val="clear"/>
        <w:spacing w:after="300" w:lineRule="auto"/>
        <w:rPr>
          <w:color w:val="666666"/>
          <w:sz w:val="21"/>
          <w:szCs w:val="21"/>
        </w:rPr>
      </w:pPr>
      <w:r w:rsidDel="00000000" w:rsidR="00000000" w:rsidRPr="00000000">
        <w:rPr>
          <w:color w:val="666666"/>
          <w:sz w:val="21"/>
          <w:szCs w:val="21"/>
          <w:rtl w:val="0"/>
        </w:rPr>
        <w:t xml:space="preserve">Another part of our priority is adding protection for children while using the internet. We encourage parents and guardians to observe, participate in, and/or monitor and guide their online activity.</w:t>
      </w:r>
    </w:p>
    <w:p w:rsidR="00000000" w:rsidDel="00000000" w:rsidP="00000000" w:rsidRDefault="00000000" w:rsidRPr="00000000" w14:paraId="00000026">
      <w:pPr>
        <w:shd w:fill="ffffff" w:val="clear"/>
        <w:spacing w:after="300" w:lineRule="auto"/>
        <w:rPr>
          <w:color w:val="666666"/>
          <w:sz w:val="21"/>
          <w:szCs w:val="21"/>
        </w:rPr>
      </w:pPr>
      <w:r w:rsidDel="00000000" w:rsidR="00000000" w:rsidRPr="00000000">
        <w:rPr>
          <w:color w:val="666666"/>
          <w:sz w:val="21"/>
          <w:szCs w:val="21"/>
          <w:shd w:fill="fff2cc" w:val="clear"/>
          <w:rtl w:val="0"/>
        </w:rPr>
        <w:t xml:space="preserve">teunc</w:t>
      </w:r>
      <w:r w:rsidDel="00000000" w:rsidR="00000000" w:rsidRPr="00000000">
        <w:rPr>
          <w:color w:val="666666"/>
          <w:sz w:val="21"/>
          <w:szCs w:val="21"/>
          <w:rtl w:val="0"/>
        </w:rPr>
        <w:t xml:space="preserve"> does not knowingly collect any Personal Identifiable Information from children under the age of 13. If you think that your child provided this kind of information in our </w:t>
      </w:r>
      <w:r w:rsidDel="00000000" w:rsidR="00000000" w:rsidRPr="00000000">
        <w:rPr>
          <w:color w:val="666666"/>
          <w:sz w:val="21"/>
          <w:szCs w:val="21"/>
          <w:shd w:fill="fff2cc" w:val="clear"/>
          <w:rtl w:val="0"/>
        </w:rPr>
        <w:t xml:space="preserve">Addon</w:t>
      </w:r>
      <w:r w:rsidDel="00000000" w:rsidR="00000000" w:rsidRPr="00000000">
        <w:rPr>
          <w:color w:val="666666"/>
          <w:sz w:val="21"/>
          <w:szCs w:val="21"/>
          <w:rtl w:val="0"/>
        </w:rPr>
        <w:t xml:space="preserve">, we strongly encourage you to contact us immediately and we will do our best efforts to promptly remove such information from our records.</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ivacypolicygenerator.info/" TargetMode="External"/><Relationship Id="rId7" Type="http://schemas.openxmlformats.org/officeDocument/2006/relationships/hyperlink" Target="https://www.disclaimergenera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