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ds4msy9we83"/>
      <w:bookmarkEnd w:id="0"/>
      <w:r>
        <w:rPr/>
        <w:t>Informatiebehoefte</w:t>
      </w:r>
    </w:p>
    <w:p>
      <w:pPr>
        <w:pStyle w:val="Normal"/>
        <w:rPr/>
      </w:pPr>
      <w:bookmarkStart w:id="1" w:name="_t9m67qwekqff"/>
      <w:bookmarkStart w:id="2" w:name="_t9m67qwekqff"/>
      <w:bookmarkEnd w:id="2"/>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Leereenheid: TOPdesk namaken</w:t>
      </w:r>
    </w:p>
    <w:p>
      <w:pPr>
        <w:pStyle w:val="Normal"/>
        <w:rPr/>
      </w:pPr>
      <w:r>
        <w:rPr/>
        <w:t>Versienummer: 1</w:t>
      </w:r>
    </w:p>
    <w:p>
      <w:pPr>
        <w:pStyle w:val="Normal"/>
        <w:rPr/>
      </w:pPr>
      <w:r>
        <w:rPr/>
        <w:t>Auteur(s): Stefan Teunissen</w:t>
      </w:r>
    </w:p>
    <w:p>
      <w:pPr>
        <w:pStyle w:val="Normal"/>
        <w:rPr/>
      </w:pPr>
      <w:r>
        <w:rPr/>
        <w:t xml:space="preserve">Datum: </w:t>
      </w:r>
      <w:bookmarkStart w:id="3" w:name="__DdeLink__302_1360382299"/>
      <w:r>
        <w:rPr/>
        <w:t>22-02</w:t>
      </w:r>
      <w:bookmarkEnd w:id="3"/>
      <w:r>
        <w:rPr/>
        <w:t>-2018</w:t>
      </w:r>
    </w:p>
    <w:p>
      <w:pPr>
        <w:pStyle w:val="Heading1"/>
        <w:rPr/>
      </w:pPr>
      <w:bookmarkStart w:id="4" w:name="_Toc492548936"/>
      <w:bookmarkEnd w:id="4"/>
      <w:r>
        <w:rPr/>
        <w:t>Versiebeheer</w:t>
      </w:r>
    </w:p>
    <w:p>
      <w:pPr>
        <w:pStyle w:val="Normal"/>
        <w:rPr/>
      </w:pPr>
      <w:r>
        <w:rPr/>
      </w:r>
    </w:p>
    <w:tbl>
      <w:tblPr>
        <w:tblW w:w="9019" w:type="dxa"/>
        <w:jc w:val="left"/>
        <w:tblInd w:w="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620"/>
        <w:gridCol w:w="1629"/>
        <w:gridCol w:w="4142"/>
        <w:gridCol w:w="1627"/>
      </w:tblGrid>
      <w:tr>
        <w:trPr/>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color w:val="4B08A1"/>
              </w:rPr>
            </w:pPr>
            <w:r>
              <w:rPr>
                <w:color w:val="4B08A1"/>
              </w:rPr>
              <w:t>Datum</w:t>
            </w:r>
          </w:p>
        </w:tc>
        <w:tc>
          <w:tcPr>
            <w:tcW w:w="1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color w:val="4B08A1"/>
              </w:rPr>
            </w:pPr>
            <w:r>
              <w:rPr>
                <w:color w:val="4B08A1"/>
              </w:rPr>
              <w:t>Versie</w:t>
            </w:r>
          </w:p>
        </w:tc>
        <w:tc>
          <w:tcPr>
            <w:tcW w:w="41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color w:val="4B08A1"/>
              </w:rPr>
            </w:pPr>
            <w:r>
              <w:rPr>
                <w:color w:val="4B08A1"/>
              </w:rPr>
              <w:t>Wijziging</w:t>
            </w:r>
          </w:p>
        </w:tc>
        <w:tc>
          <w:tcPr>
            <w:tcW w:w="16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color w:val="4B08A1"/>
              </w:rPr>
            </w:pPr>
            <w:r>
              <w:rPr>
                <w:color w:val="4B08A1"/>
              </w:rPr>
              <w:t>Wie</w:t>
            </w:r>
          </w:p>
        </w:tc>
      </w:tr>
      <w:tr>
        <w:trPr/>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22-02-2018</w:t>
            </w:r>
          </w:p>
        </w:tc>
        <w:tc>
          <w:tcPr>
            <w:tcW w:w="1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1</w:t>
            </w:r>
          </w:p>
        </w:tc>
        <w:tc>
          <w:tcPr>
            <w:tcW w:w="41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r>
          </w:p>
        </w:tc>
        <w:tc>
          <w:tcPr>
            <w:tcW w:w="16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Stefan</w:t>
            </w:r>
          </w:p>
        </w:tc>
      </w:tr>
      <w:tr>
        <w:trPr/>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r>
          </w:p>
        </w:tc>
        <w:tc>
          <w:tcPr>
            <w:tcW w:w="1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r>
          </w:p>
        </w:tc>
        <w:tc>
          <w:tcPr>
            <w:tcW w:w="41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r>
          </w:p>
        </w:tc>
        <w:tc>
          <w:tcPr>
            <w:tcW w:w="16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r>
          </w:p>
        </w:tc>
      </w:tr>
      <w:tr>
        <w:trPr/>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r>
          </w:p>
        </w:tc>
        <w:tc>
          <w:tcPr>
            <w:tcW w:w="1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r>
          </w:p>
        </w:tc>
        <w:tc>
          <w:tcPr>
            <w:tcW w:w="41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r>
          </w:p>
        </w:tc>
        <w:tc>
          <w:tcPr>
            <w:tcW w:w="16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r>
          </w:p>
        </w:tc>
      </w:tr>
    </w:tbl>
    <w:p>
      <w:pPr>
        <w:pStyle w:val="Normal"/>
        <w:rPr/>
      </w:pPr>
      <w:r>
        <w:rPr/>
      </w:r>
    </w:p>
    <w:p>
      <w:pPr>
        <w:pStyle w:val="Normal"/>
        <w:rPr/>
      </w:pPr>
      <w:r>
        <w:rPr/>
      </w:r>
      <w:r>
        <w:br w:type="page"/>
      </w:r>
    </w:p>
    <w:p>
      <w:pPr>
        <w:pStyle w:val="Heading1"/>
        <w:rPr/>
      </w:pPr>
      <w:bookmarkStart w:id="5" w:name="_Toc492548937"/>
      <w:bookmarkEnd w:id="5"/>
      <w:r>
        <w:rPr/>
        <w:t>Inhoudsopgave</w:t>
      </w:r>
    </w:p>
    <w:p>
      <w:pPr>
        <w:pStyle w:val="Normal"/>
        <w:rPr/>
      </w:pPr>
      <w:r>
        <w:rPr/>
      </w:r>
    </w:p>
    <w:sdt>
      <w:sdtPr>
        <w:docPartObj>
          <w:docPartGallery w:val="Table of Contents"/>
          <w:docPartUnique w:val="true"/>
        </w:docPartObj>
        <w:id w:val="1040864720"/>
      </w:sdtPr>
      <w:sdtContent>
        <w:p>
          <w:pPr>
            <w:pStyle w:val="TOCHeading"/>
            <w:rPr/>
          </w:pPr>
          <w:r>
            <w:rPr/>
          </w:r>
        </w:p>
        <w:p>
          <w:pPr>
            <w:pStyle w:val="Contents1"/>
            <w:tabs>
              <w:tab w:val="right" w:pos="9350" w:leader="dot"/>
            </w:tabs>
            <w:rPr/>
          </w:pPr>
          <w:r>
            <w:fldChar w:fldCharType="begin"/>
          </w:r>
          <w:r>
            <w:instrText> TOC \z \o "1-3" \u \h</w:instrText>
          </w:r>
          <w:r>
            <w:fldChar w:fldCharType="separate"/>
          </w:r>
          <w:hyperlink w:anchor="_Toc492548936">
            <w:r>
              <w:rPr>
                <w:webHidden/>
              </w:rPr>
              <w:fldChar w:fldCharType="begin"/>
            </w:r>
            <w:r>
              <w:rPr>
                <w:webHidden/>
              </w:rPr>
              <w:instrText>PAGEREF _Toc492548936 \h</w:instrText>
            </w:r>
            <w:r>
              <w:rPr>
                <w:webHidden/>
              </w:rPr>
              <w:fldChar w:fldCharType="separate"/>
            </w:r>
            <w:r>
              <w:rPr>
                <w:webHidden/>
                <w:rStyle w:val="IndexLink"/>
                <w:vanish w:val="false"/>
              </w:rPr>
              <w:t>Versiebeheer</w:t>
              <w:tab/>
              <w:t>2</w:t>
            </w:r>
            <w:r>
              <w:rPr>
                <w:webHidden/>
              </w:rPr>
              <w:fldChar w:fldCharType="end"/>
            </w:r>
          </w:hyperlink>
        </w:p>
        <w:p>
          <w:pPr>
            <w:pStyle w:val="Contents1"/>
            <w:tabs>
              <w:tab w:val="right" w:pos="9350" w:leader="dot"/>
            </w:tabs>
            <w:rPr/>
          </w:pPr>
          <w:hyperlink w:anchor="_Toc492548937">
            <w:r>
              <w:rPr>
                <w:webHidden/>
              </w:rPr>
              <w:fldChar w:fldCharType="begin"/>
            </w:r>
            <w:r>
              <w:rPr>
                <w:webHidden/>
              </w:rPr>
              <w:instrText>PAGEREF _Toc492548937 \h</w:instrText>
            </w:r>
            <w:r>
              <w:rPr>
                <w:webHidden/>
              </w:rPr>
              <w:fldChar w:fldCharType="separate"/>
            </w:r>
            <w:r>
              <w:rPr>
                <w:webHidden/>
                <w:rStyle w:val="IndexLink"/>
                <w:vanish w:val="false"/>
              </w:rPr>
              <w:t>Inhoudsopgave</w:t>
              <w:tab/>
              <w:t>3</w:t>
            </w:r>
            <w:r>
              <w:rPr>
                <w:webHidden/>
              </w:rPr>
              <w:fldChar w:fldCharType="end"/>
            </w:r>
          </w:hyperlink>
        </w:p>
        <w:p>
          <w:pPr>
            <w:pStyle w:val="Contents1"/>
            <w:tabs>
              <w:tab w:val="right" w:pos="9350" w:leader="dot"/>
            </w:tabs>
            <w:rPr/>
          </w:pPr>
          <w:hyperlink w:anchor="_Toc492548938">
            <w:r>
              <w:rPr>
                <w:webHidden/>
              </w:rPr>
              <w:fldChar w:fldCharType="begin"/>
            </w:r>
            <w:r>
              <w:rPr>
                <w:webHidden/>
              </w:rPr>
              <w:instrText>PAGEREF _Toc492548938 \h</w:instrText>
            </w:r>
            <w:r>
              <w:rPr>
                <w:webHidden/>
              </w:rPr>
              <w:fldChar w:fldCharType="separate"/>
            </w:r>
            <w:r>
              <w:rPr>
                <w:webHidden/>
                <w:rStyle w:val="IndexLink"/>
                <w:vanish w:val="false"/>
              </w:rPr>
              <w:t>Inleiding</w:t>
              <w:tab/>
              <w:t>4</w:t>
            </w:r>
            <w:r>
              <w:rPr>
                <w:webHidden/>
              </w:rPr>
              <w:fldChar w:fldCharType="end"/>
            </w:r>
          </w:hyperlink>
        </w:p>
        <w:p>
          <w:pPr>
            <w:pStyle w:val="Contents1"/>
            <w:tabs>
              <w:tab w:val="right" w:pos="9350" w:leader="dot"/>
            </w:tabs>
            <w:rPr/>
          </w:pPr>
          <w:hyperlink w:anchor="_Toc492548939">
            <w:r>
              <w:rPr>
                <w:webHidden/>
              </w:rPr>
              <w:fldChar w:fldCharType="begin"/>
            </w:r>
            <w:r>
              <w:rPr>
                <w:webHidden/>
              </w:rPr>
              <w:instrText>PAGEREF _Toc492548939 \h</w:instrText>
            </w:r>
            <w:r>
              <w:rPr>
                <w:webHidden/>
              </w:rPr>
              <w:fldChar w:fldCharType="separate"/>
            </w:r>
            <w:r>
              <w:rPr>
                <w:webHidden/>
                <w:rStyle w:val="IndexLink"/>
                <w:vanish w:val="false"/>
              </w:rPr>
              <w:t>Behoeftebeschrijving opdrachtgever</w:t>
              <w:tab/>
              <w:t>5</w:t>
            </w:r>
            <w:r>
              <w:rPr>
                <w:webHidden/>
              </w:rPr>
              <w:fldChar w:fldCharType="end"/>
            </w:r>
          </w:hyperlink>
        </w:p>
        <w:p>
          <w:pPr>
            <w:pStyle w:val="Contents1"/>
            <w:tabs>
              <w:tab w:val="right" w:pos="9350" w:leader="dot"/>
            </w:tabs>
            <w:rPr/>
          </w:pPr>
          <w:hyperlink w:anchor="_Toc492548940">
            <w:r>
              <w:rPr>
                <w:webHidden/>
              </w:rPr>
              <w:fldChar w:fldCharType="begin"/>
            </w:r>
            <w:r>
              <w:rPr>
                <w:webHidden/>
              </w:rPr>
              <w:instrText>PAGEREF _Toc492548940 \h</w:instrText>
            </w:r>
            <w:r>
              <w:rPr>
                <w:webHidden/>
              </w:rPr>
              <w:fldChar w:fldCharType="separate"/>
            </w:r>
            <w:r>
              <w:rPr>
                <w:webHidden/>
                <w:rStyle w:val="IndexLink"/>
                <w:vanish w:val="false"/>
              </w:rPr>
              <w:t>MoSCoW prioritering en subprioritering van wensen en eisen</w:t>
              <w:tab/>
              <w:t>5</w:t>
            </w:r>
            <w:r>
              <w:rPr>
                <w:webHidden/>
              </w:rPr>
              <w:fldChar w:fldCharType="end"/>
            </w:r>
          </w:hyperlink>
        </w:p>
        <w:p>
          <w:pPr>
            <w:pStyle w:val="Contents1"/>
            <w:tabs>
              <w:tab w:val="right" w:pos="9350" w:leader="dot"/>
            </w:tabs>
            <w:rPr/>
          </w:pPr>
          <w:hyperlink w:anchor="_Toc492548941">
            <w:r>
              <w:rPr>
                <w:webHidden/>
              </w:rPr>
              <w:fldChar w:fldCharType="begin"/>
            </w:r>
            <w:r>
              <w:rPr>
                <w:webHidden/>
              </w:rPr>
              <w:instrText>PAGEREF _Toc492548941 \h</w:instrText>
            </w:r>
            <w:r>
              <w:rPr>
                <w:webHidden/>
              </w:rPr>
              <w:fldChar w:fldCharType="separate"/>
            </w:r>
            <w:r>
              <w:rPr>
                <w:webHidden/>
                <w:rStyle w:val="IndexLink"/>
                <w:vanish w:val="false"/>
              </w:rPr>
              <w:t>Onmogelijkheden van het project</w:t>
              <w:tab/>
              <w:t>6</w:t>
            </w:r>
            <w:r>
              <w:rPr>
                <w:webHidden/>
              </w:rPr>
              <w:fldChar w:fldCharType="end"/>
            </w:r>
          </w:hyperlink>
        </w:p>
        <w:p>
          <w:pPr>
            <w:pStyle w:val="Contents1"/>
            <w:tabs>
              <w:tab w:val="right" w:pos="9350" w:leader="dot"/>
            </w:tabs>
            <w:rPr/>
          </w:pPr>
          <w:hyperlink w:anchor="_Toc492548942">
            <w:r>
              <w:rPr>
                <w:webHidden/>
              </w:rPr>
              <w:fldChar w:fldCharType="begin"/>
            </w:r>
            <w:r>
              <w:rPr>
                <w:webHidden/>
              </w:rPr>
              <w:instrText>PAGEREF _Toc492548942 \h</w:instrText>
            </w:r>
            <w:r>
              <w:rPr>
                <w:webHidden/>
              </w:rPr>
              <w:fldChar w:fldCharType="separate"/>
            </w:r>
            <w:r>
              <w:rPr>
                <w:webHidden/>
                <w:rStyle w:val="IndexLink"/>
                <w:vanish w:val="false"/>
              </w:rPr>
              <w:t>Advies over de te gebruiken oplossing</w:t>
              <w:tab/>
              <w:t>6</w:t>
            </w:r>
            <w:r>
              <w:rPr>
                <w:webHidden/>
              </w:rPr>
              <w:fldChar w:fldCharType="end"/>
            </w:r>
          </w:hyperlink>
        </w:p>
        <w:p>
          <w:pPr>
            <w:pStyle w:val="Contents1"/>
            <w:tabs>
              <w:tab w:val="right" w:pos="9350" w:leader="dot"/>
            </w:tabs>
            <w:rPr/>
          </w:pPr>
          <w:hyperlink w:anchor="_Toc492548943">
            <w:r>
              <w:rPr>
                <w:webHidden/>
              </w:rPr>
              <w:fldChar w:fldCharType="begin"/>
            </w:r>
            <w:r>
              <w:rPr>
                <w:webHidden/>
              </w:rPr>
              <w:instrText>PAGEREF _Toc492548943 \h</w:instrText>
            </w:r>
            <w:r>
              <w:rPr>
                <w:webHidden/>
              </w:rPr>
              <w:fldChar w:fldCharType="separate"/>
            </w:r>
            <w:r>
              <w:rPr>
                <w:webHidden/>
                <w:rStyle w:val="IndexLink"/>
                <w:vanish w:val="false"/>
              </w:rPr>
              <w:t>Akkoord opdrachtgever</w:t>
              <w:tab/>
              <w:t>7</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r>
        <w:br w:type="page"/>
      </w:r>
    </w:p>
    <w:p>
      <w:pPr>
        <w:pStyle w:val="Heading1"/>
        <w:rPr/>
      </w:pPr>
      <w:bookmarkStart w:id="6" w:name="_Toc492548938"/>
      <w:bookmarkEnd w:id="6"/>
      <w:r>
        <w:rPr/>
        <w:t>Inleiding</w:t>
      </w:r>
    </w:p>
    <w:p>
      <w:pPr>
        <w:pStyle w:val="Normal"/>
        <w:spacing w:lineRule="auto" w:line="240"/>
        <w:rPr/>
      </w:pPr>
      <w:r>
        <w:rPr/>
        <w:t>Dit document heeft tot doel om de initiële informatiebehoefte van de opdrachtgever te verwoorden.</w:t>
      </w:r>
    </w:p>
    <w:p>
      <w:pPr>
        <w:pStyle w:val="Normal"/>
        <w:rPr/>
      </w:pPr>
      <w:r>
        <w:rPr/>
        <w:t>Daarnaast zal dit document op een heldere manier, via de MoSCoW methodiek, de wensen eisen van de opdrachtgever beschrijven en deze prioriteren.</w:t>
      </w:r>
    </w:p>
    <w:p>
      <w:pPr>
        <w:pStyle w:val="Normal"/>
        <w:rPr/>
      </w:pPr>
      <w:bookmarkStart w:id="7" w:name="__DdeLink__595_1958717742"/>
      <w:r>
        <w:rPr/>
        <w:t>De opdrachtgever Powerlab wilt een CMDB website voor de nieuwe servicedesk</w:t>
      </w:r>
      <w:bookmarkEnd w:id="7"/>
      <w:r>
        <w:rPr/>
        <w:t>.</w:t>
      </w:r>
    </w:p>
    <w:p>
      <w:pPr>
        <w:pStyle w:val="Normal"/>
        <w:rPr/>
      </w:pPr>
      <w:r>
        <w:rPr/>
      </w:r>
    </w:p>
    <w:p>
      <w:pPr>
        <w:pStyle w:val="Normal"/>
        <w:rPr/>
      </w:pPr>
      <w:r>
        <w:rPr/>
      </w:r>
      <w:r>
        <w:br w:type="page"/>
      </w:r>
    </w:p>
    <w:p>
      <w:pPr>
        <w:pStyle w:val="Heading1"/>
        <w:spacing w:lineRule="auto" w:line="240"/>
        <w:rPr/>
      </w:pPr>
      <w:bookmarkStart w:id="8" w:name="_Toc492548939"/>
      <w:bookmarkEnd w:id="8"/>
      <w:r>
        <w:rPr/>
        <w:t>Behoeftebeschrijving opdrachtgever</w:t>
      </w:r>
    </w:p>
    <w:p>
      <w:pPr>
        <w:pStyle w:val="Normal"/>
        <w:rPr/>
      </w:pPr>
      <w:r>
        <w:rPr/>
        <w:t>De opdrachtgever Powerlab wilt een CMDB website waarmee het mogelijk is om meldingen te beheren. Hiermee moeten zij incidenten kunnen melden en beheren. Behandelaars moeten kunnen inloggen en worden dan doorverwezen naar een pagina met meldingen die kunnen worden aangepast.</w:t>
      </w:r>
    </w:p>
    <w:p>
      <w:pPr>
        <w:pStyle w:val="NoSpacing"/>
        <w:rPr/>
      </w:pPr>
      <w:r>
        <w:rPr/>
      </w:r>
    </w:p>
    <w:p>
      <w:pPr>
        <w:pStyle w:val="Normal"/>
        <w:rPr/>
      </w:pPr>
      <w:r>
        <w:rPr/>
      </w:r>
      <w:r>
        <w:br w:type="page"/>
      </w:r>
    </w:p>
    <w:p>
      <w:pPr>
        <w:pStyle w:val="Heading1"/>
        <w:rPr/>
      </w:pPr>
      <w:bookmarkStart w:id="9" w:name="_Toc492548940"/>
      <w:bookmarkEnd w:id="9"/>
      <w:r>
        <w:rPr/>
        <w:t>MoSCoW prioritering en subprioritering van wensen en eisen</w:t>
      </w:r>
    </w:p>
    <w:p>
      <w:pPr>
        <w:pStyle w:val="Normal"/>
        <w:spacing w:lineRule="auto" w:line="240"/>
        <w:rPr/>
      </w:pPr>
      <w:r>
        <w:rPr/>
        <w:t xml:space="preserve">De </w:t>
      </w:r>
      <w:r>
        <w:rPr>
          <w:b/>
        </w:rPr>
        <w:t xml:space="preserve">MoSCoW </w:t>
      </w:r>
      <w:r>
        <w:rPr/>
        <w:t>methodiek is een simpele methodiek die vaak wordt gebruikt in de zakenwereld om aan te geven hoe belangrijk het is dat een bepaalde eis voltooid wordt.</w:t>
      </w:r>
    </w:p>
    <w:p>
      <w:pPr>
        <w:pStyle w:val="Normal"/>
        <w:spacing w:lineRule="auto" w:line="240"/>
        <w:rPr/>
      </w:pPr>
      <w:r>
        <w:rPr>
          <w:b/>
        </w:rPr>
        <w:t>M</w:t>
      </w:r>
      <w:r>
        <w:rPr/>
        <w:t xml:space="preserve"> = Must have, deze eis moet voltooid zijn voordat de applicatie een succes genoemd kan worden.</w:t>
      </w:r>
    </w:p>
    <w:p>
      <w:pPr>
        <w:pStyle w:val="Normal"/>
        <w:spacing w:lineRule="auto" w:line="240"/>
        <w:rPr/>
      </w:pPr>
      <w:r>
        <w:rPr>
          <w:b/>
        </w:rPr>
        <w:t>S</w:t>
      </w:r>
      <w:r>
        <w:rPr/>
        <w:t xml:space="preserve"> = Should have, een eis die vaak ook van hoge prioriteit is, soms kan deze weggelaten worden.</w:t>
      </w:r>
    </w:p>
    <w:p>
      <w:pPr>
        <w:pStyle w:val="Normal"/>
        <w:spacing w:lineRule="auto" w:line="240"/>
        <w:rPr/>
      </w:pPr>
      <w:r>
        <w:rPr>
          <w:b/>
        </w:rPr>
        <w:t>C</w:t>
      </w:r>
      <w:r>
        <w:rPr/>
        <w:t xml:space="preserve"> = Could have, een eis die wel gewild is, maar niet perse nodig is.</w:t>
      </w:r>
    </w:p>
    <w:p>
      <w:pPr>
        <w:pStyle w:val="Normal"/>
        <w:spacing w:lineRule="auto" w:line="240"/>
        <w:rPr/>
      </w:pPr>
      <w:r>
        <w:rPr>
          <w:b/>
        </w:rPr>
        <w:t>W</w:t>
      </w:r>
      <w:r>
        <w:rPr/>
        <w:t xml:space="preserve"> = Won’t have, een eis die niet zomaar in  een release zal verschijnen, maar die in de toekomst misschien nog wel toegevoegd wordt.</w:t>
      </w:r>
    </w:p>
    <w:p>
      <w:pPr>
        <w:pStyle w:val="Normal"/>
        <w:rPr/>
      </w:pPr>
      <w:r>
        <w:rPr/>
        <w:t>Binnen de verschillende prioriteitstellingen kan nog een subprioritering worden aangegeven om de volgorde van belangrijkheid te bepalen. Dit gebeurd aan de hand van een cijfer te plaatsen achter de prioritering.</w:t>
      </w:r>
    </w:p>
    <w:tbl>
      <w:tblPr>
        <w:tblW w:w="9450" w:type="dxa"/>
        <w:jc w:val="left"/>
        <w:tblInd w:w="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3506"/>
        <w:gridCol w:w="3150"/>
        <w:gridCol w:w="2794"/>
      </w:tblGrid>
      <w:tr>
        <w:trPr>
          <w:trHeight w:val="540" w:hRule="atLeast"/>
        </w:trPr>
        <w:tc>
          <w:tcPr>
            <w:tcW w:w="3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b/>
                <w:b/>
              </w:rPr>
            </w:pPr>
            <w:r>
              <w:rPr>
                <w:b/>
              </w:rPr>
              <w:t>Functie/Wens</w:t>
            </w:r>
          </w:p>
        </w:tc>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b/>
                <w:b/>
              </w:rPr>
            </w:pPr>
            <w:r>
              <w:rPr>
                <w:b/>
              </w:rPr>
              <w:t>MoSCoW prioritering (MSCW)</w:t>
            </w:r>
          </w:p>
        </w:tc>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b/>
                <w:b/>
              </w:rPr>
            </w:pPr>
            <w:r>
              <w:rPr>
                <w:b/>
              </w:rPr>
              <w:t>Sub prioritering</w:t>
            </w:r>
          </w:p>
        </w:tc>
      </w:tr>
      <w:tr>
        <w:trPr/>
        <w:tc>
          <w:tcPr>
            <w:tcW w:w="3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Log-in</w:t>
            </w:r>
          </w:p>
        </w:tc>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M</w:t>
            </w:r>
          </w:p>
        </w:tc>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1</w:t>
            </w:r>
          </w:p>
        </w:tc>
      </w:tr>
      <w:tr>
        <w:trPr/>
        <w:tc>
          <w:tcPr>
            <w:tcW w:w="3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Registreren gebruiker</w:t>
            </w:r>
          </w:p>
        </w:tc>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M</w:t>
            </w:r>
          </w:p>
        </w:tc>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3</w:t>
            </w:r>
          </w:p>
        </w:tc>
      </w:tr>
      <w:tr>
        <w:trPr/>
        <w:tc>
          <w:tcPr>
            <w:tcW w:w="3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Bewerken gebruikers</w:t>
            </w:r>
          </w:p>
        </w:tc>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M</w:t>
            </w:r>
          </w:p>
        </w:tc>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4</w:t>
            </w:r>
          </w:p>
        </w:tc>
      </w:tr>
      <w:tr>
        <w:trPr/>
        <w:tc>
          <w:tcPr>
            <w:tcW w:w="3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Gebruikers zelf melding maken</w:t>
            </w:r>
          </w:p>
        </w:tc>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M</w:t>
            </w:r>
          </w:p>
        </w:tc>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8</w:t>
            </w:r>
          </w:p>
        </w:tc>
      </w:tr>
      <w:tr>
        <w:trPr/>
        <w:tc>
          <w:tcPr>
            <w:tcW w:w="3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Registreren incidenten</w:t>
            </w:r>
          </w:p>
        </w:tc>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M</w:t>
            </w:r>
          </w:p>
        </w:tc>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5</w:t>
            </w:r>
          </w:p>
        </w:tc>
      </w:tr>
      <w:tr>
        <w:trPr/>
        <w:tc>
          <w:tcPr>
            <w:tcW w:w="3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Afhandelen incidenten</w:t>
            </w:r>
          </w:p>
        </w:tc>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bookmarkStart w:id="10" w:name="_GoBack"/>
            <w:bookmarkEnd w:id="10"/>
            <w:r>
              <w:rPr/>
              <w:t>M</w:t>
            </w:r>
          </w:p>
        </w:tc>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6</w:t>
            </w:r>
          </w:p>
        </w:tc>
      </w:tr>
      <w:tr>
        <w:trPr/>
        <w:tc>
          <w:tcPr>
            <w:tcW w:w="3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Bewerken incidenten</w:t>
            </w:r>
          </w:p>
        </w:tc>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M</w:t>
            </w:r>
          </w:p>
        </w:tc>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7</w:t>
            </w:r>
          </w:p>
        </w:tc>
      </w:tr>
      <w:tr>
        <w:trPr/>
        <w:tc>
          <w:tcPr>
            <w:tcW w:w="3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Navbar</w:t>
            </w:r>
          </w:p>
        </w:tc>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M</w:t>
            </w:r>
          </w:p>
        </w:tc>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2</w:t>
            </w:r>
          </w:p>
        </w:tc>
      </w:tr>
      <w:tr>
        <w:trPr/>
        <w:tc>
          <w:tcPr>
            <w:tcW w:w="3506"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Incident openen</w:t>
            </w:r>
          </w:p>
        </w:tc>
        <w:tc>
          <w:tcPr>
            <w:tcW w:w="3150"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S</w:t>
            </w:r>
          </w:p>
        </w:tc>
        <w:tc>
          <w:tcPr>
            <w:tcW w:w="279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1</w:t>
            </w:r>
          </w:p>
        </w:tc>
      </w:tr>
      <w:tr>
        <w:trPr/>
        <w:tc>
          <w:tcPr>
            <w:tcW w:w="3506"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Actie toevoegen</w:t>
            </w:r>
          </w:p>
        </w:tc>
        <w:tc>
          <w:tcPr>
            <w:tcW w:w="3150"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M</w:t>
            </w:r>
          </w:p>
        </w:tc>
        <w:tc>
          <w:tcPr>
            <w:tcW w:w="279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9</w:t>
            </w:r>
          </w:p>
        </w:tc>
      </w:tr>
      <w:tr>
        <w:trPr/>
        <w:tc>
          <w:tcPr>
            <w:tcW w:w="3506"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Actie verwijderen</w:t>
            </w:r>
          </w:p>
        </w:tc>
        <w:tc>
          <w:tcPr>
            <w:tcW w:w="3150"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M</w:t>
            </w:r>
          </w:p>
        </w:tc>
        <w:tc>
          <w:tcPr>
            <w:tcW w:w="279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10</w:t>
            </w:r>
          </w:p>
        </w:tc>
      </w:tr>
      <w:tr>
        <w:trPr/>
        <w:tc>
          <w:tcPr>
            <w:tcW w:w="3506"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Incidenten prioritering</w:t>
            </w:r>
          </w:p>
        </w:tc>
        <w:tc>
          <w:tcPr>
            <w:tcW w:w="3150"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M</w:t>
            </w:r>
          </w:p>
        </w:tc>
        <w:tc>
          <w:tcPr>
            <w:tcW w:w="279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11</w:t>
            </w:r>
          </w:p>
        </w:tc>
      </w:tr>
      <w:tr>
        <w:trPr/>
        <w:tc>
          <w:tcPr>
            <w:tcW w:w="3506"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Incident status</w:t>
            </w:r>
          </w:p>
        </w:tc>
        <w:tc>
          <w:tcPr>
            <w:tcW w:w="3150"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M</w:t>
            </w:r>
          </w:p>
        </w:tc>
        <w:tc>
          <w:tcPr>
            <w:tcW w:w="279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12</w:t>
            </w:r>
          </w:p>
        </w:tc>
      </w:tr>
      <w:tr>
        <w:trPr/>
        <w:tc>
          <w:tcPr>
            <w:tcW w:w="3506"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Software</w:t>
            </w:r>
          </w:p>
        </w:tc>
        <w:tc>
          <w:tcPr>
            <w:tcW w:w="3150"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M</w:t>
            </w:r>
          </w:p>
        </w:tc>
        <w:tc>
          <w:tcPr>
            <w:tcW w:w="279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13</w:t>
            </w:r>
          </w:p>
        </w:tc>
      </w:tr>
      <w:tr>
        <w:trPr/>
        <w:tc>
          <w:tcPr>
            <w:tcW w:w="3506"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Hardware</w:t>
            </w:r>
          </w:p>
        </w:tc>
        <w:tc>
          <w:tcPr>
            <w:tcW w:w="3150"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M</w:t>
            </w:r>
          </w:p>
        </w:tc>
        <w:tc>
          <w:tcPr>
            <w:tcW w:w="279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14</w:t>
            </w:r>
          </w:p>
        </w:tc>
      </w:tr>
    </w:tbl>
    <w:p>
      <w:pPr>
        <w:pStyle w:val="Normal"/>
        <w:rPr/>
      </w:pPr>
      <w:r>
        <w:rPr/>
      </w:r>
    </w:p>
    <w:p>
      <w:pPr>
        <w:pStyle w:val="Heading1"/>
        <w:rPr/>
      </w:pPr>
      <w:bookmarkStart w:id="11" w:name="_Toc492548941"/>
      <w:bookmarkEnd w:id="11"/>
      <w:r>
        <w:rPr/>
        <w:t>Onmogelijkheden van het project</w:t>
      </w:r>
    </w:p>
    <w:p>
      <w:pPr>
        <w:pStyle w:val="Subtitle"/>
        <w:rPr>
          <w:rFonts w:ascii="Arial" w:hAnsi="Arial" w:cs="Arial"/>
          <w:i w:val="false"/>
          <w:i w:val="false"/>
          <w:color w:val="00000A"/>
        </w:rPr>
      </w:pPr>
      <w:bookmarkStart w:id="12" w:name="_69yk7xe7wl22"/>
      <w:bookmarkEnd w:id="12"/>
      <w:r>
        <w:rPr>
          <w:rFonts w:cs="Arial" w:ascii="Arial" w:hAnsi="Arial"/>
          <w:i w:val="false"/>
          <w:color w:val="00000A"/>
        </w:rPr>
        <w:t>Er zijn geen onmogelijkheden bij dit project.</w:t>
      </w:r>
    </w:p>
    <w:p>
      <w:pPr>
        <w:pStyle w:val="Heading1"/>
        <w:rPr/>
      </w:pPr>
      <w:bookmarkStart w:id="13" w:name="_Toc492548942"/>
      <w:bookmarkStart w:id="14" w:name="_qksocbfaud21"/>
      <w:bookmarkEnd w:id="13"/>
      <w:bookmarkEnd w:id="14"/>
      <w:r>
        <w:rPr/>
        <w:t>Advies over de te gebruiken oplossing</w:t>
      </w:r>
    </w:p>
    <w:p>
      <w:pPr>
        <w:pStyle w:val="Subtitle"/>
        <w:rPr/>
      </w:pPr>
      <w:bookmarkStart w:id="15" w:name="_z14fa95k40r9"/>
      <w:bookmarkEnd w:id="15"/>
      <w:r>
        <w:rPr>
          <w:rFonts w:cs="Arial" w:ascii="Arial" w:hAnsi="Arial"/>
          <w:i w:val="false"/>
          <w:color w:val="00000A"/>
        </w:rPr>
        <w:t>Er wordt bij dit project HTML, PHP en MySQL gebruikt omdat dat moet.</w:t>
      </w:r>
    </w:p>
    <w:p>
      <w:pPr>
        <w:pStyle w:val="Heading1"/>
        <w:rPr/>
      </w:pPr>
      <w:bookmarkStart w:id="16" w:name="_jfz0jr26d0iu"/>
      <w:bookmarkStart w:id="17" w:name="_jfz0jr26d0iu"/>
      <w:bookmarkEnd w:id="17"/>
      <w:r>
        <w:rPr/>
      </w:r>
    </w:p>
    <w:p>
      <w:pPr>
        <w:pStyle w:val="Heading1"/>
        <w:rPr/>
      </w:pPr>
      <w:bookmarkStart w:id="18" w:name="_yokvm3dwwuae"/>
      <w:bookmarkStart w:id="19" w:name="_yokvm3dwwuae"/>
      <w:bookmarkEnd w:id="19"/>
      <w:r>
        <w:rPr/>
      </w:r>
    </w:p>
    <w:p>
      <w:pPr>
        <w:pStyle w:val="Heading1"/>
        <w:rPr/>
      </w:pPr>
      <w:bookmarkStart w:id="20" w:name="_ulkhefc6tt9f"/>
      <w:bookmarkStart w:id="21" w:name="_ulkhefc6tt9f"/>
      <w:bookmarkEnd w:id="21"/>
      <w:r>
        <w:rPr/>
      </w:r>
      <w:r>
        <w:br w:type="page"/>
      </w:r>
    </w:p>
    <w:p>
      <w:pPr>
        <w:pStyle w:val="Heading1"/>
        <w:rPr/>
      </w:pPr>
      <w:bookmarkStart w:id="22" w:name="_Toc492548943"/>
      <w:bookmarkStart w:id="23" w:name="_xn3t66ma92rq"/>
      <w:bookmarkEnd w:id="22"/>
      <w:bookmarkEnd w:id="23"/>
      <w:r>
        <w:rPr/>
        <w:t>Akkoord opdrachtgever</w:t>
      </w:r>
    </w:p>
    <w:p>
      <w:pPr>
        <w:pStyle w:val="Normal"/>
        <w:rPr/>
      </w:pPr>
      <w:r>
        <w:rPr/>
      </w:r>
    </w:p>
    <w:tbl>
      <w:tblPr>
        <w:tblW w:w="9120" w:type="dxa"/>
        <w:jc w:val="left"/>
        <w:tblInd w:w="7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Look w:val="0600" w:noVBand="1" w:noHBand="1" w:lastColumn="0" w:firstColumn="0" w:lastRow="0" w:firstRow="0"/>
      </w:tblPr>
      <w:tblGrid>
        <w:gridCol w:w="1844"/>
        <w:gridCol w:w="7275"/>
      </w:tblGrid>
      <w:tr>
        <w:trPr/>
        <w:tc>
          <w:tcPr>
            <w:tcW w:w="18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Normal"/>
              <w:spacing w:lineRule="auto" w:line="288"/>
              <w:rPr/>
            </w:pPr>
            <w:r>
              <w:rPr/>
              <w:t>Naam</w:t>
            </w:r>
          </w:p>
        </w:tc>
        <w:tc>
          <w:tcPr>
            <w:tcW w:w="72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Normal"/>
              <w:rPr/>
            </w:pPr>
            <w:r>
              <w:rPr/>
            </w:r>
          </w:p>
        </w:tc>
      </w:tr>
      <w:tr>
        <w:trPr/>
        <w:tc>
          <w:tcPr>
            <w:tcW w:w="18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Normal"/>
              <w:spacing w:lineRule="auto" w:line="288"/>
              <w:rPr/>
            </w:pPr>
            <w:r>
              <w:rPr/>
              <w:t>Datum</w:t>
            </w:r>
          </w:p>
        </w:tc>
        <w:tc>
          <w:tcPr>
            <w:tcW w:w="72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Normal"/>
              <w:rPr/>
            </w:pPr>
            <w:r>
              <w:rPr/>
            </w:r>
          </w:p>
        </w:tc>
      </w:tr>
      <w:tr>
        <w:trPr/>
        <w:tc>
          <w:tcPr>
            <w:tcW w:w="18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Normal"/>
              <w:spacing w:lineRule="auto" w:line="288"/>
              <w:rPr/>
            </w:pPr>
            <w:r>
              <w:rPr/>
              <w:t>Handtekening</w:t>
            </w:r>
          </w:p>
        </w:tc>
        <w:tc>
          <w:tcPr>
            <w:tcW w:w="72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Normal"/>
              <w:rPr/>
            </w:pPr>
            <w:r>
              <w:rPr/>
            </w:r>
          </w:p>
          <w:p>
            <w:pPr>
              <w:pStyle w:val="Normal"/>
              <w:rPr/>
            </w:pPr>
            <w:r>
              <w:rPr/>
            </w:r>
          </w:p>
        </w:tc>
      </w:tr>
    </w:tbl>
    <w:p>
      <w:pPr>
        <w:pStyle w:val="Normal"/>
        <w:rPr/>
      </w:pPr>
      <w:r>
        <w:rPr/>
      </w:r>
    </w:p>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Ubuntu">
    <w:charset w:val="01"/>
    <w:family w:val="roman"/>
    <w:pitch w:val="variable"/>
  </w:font>
  <w:font w:name="Trebuchet MS">
    <w:charset w:val="01"/>
    <w:family w:val="roman"/>
    <w:pitch w:val="variable"/>
  </w:font>
  <w:font w:name="Liberation Sans">
    <w:altName w:val="Arial"/>
    <w:charset w:val="01"/>
    <w:family w:val="roman"/>
    <w:pitch w:val="variable"/>
  </w:font>
  <w:font w:name="Calibri Light">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tbl>
    <w:tblPr>
      <w:tblW w:w="9360" w:type="dxa"/>
      <w:jc w:val="right"/>
      <w:tblInd w:w="0" w:type="dxa"/>
      <w:tblBorders/>
      <w:tblCellMar>
        <w:top w:w="100" w:type="dxa"/>
        <w:left w:w="100" w:type="dxa"/>
        <w:bottom w:w="100" w:type="dxa"/>
        <w:right w:w="100" w:type="dxa"/>
      </w:tblCellMar>
      <w:tblLook w:val="0600" w:noVBand="1" w:noHBand="1" w:firstRow="0" w:lastRow="0" w:firstColumn="0" w:lastColumn="0"/>
    </w:tblPr>
    <w:tblGrid>
      <w:gridCol w:w="4680"/>
      <w:gridCol w:w="4679"/>
    </w:tblGrid>
    <w:tr>
      <w:trPr/>
      <w:tc>
        <w:tcPr>
          <w:tcW w:w="4680" w:type="dxa"/>
          <w:tcBorders/>
          <w:shd w:color="auto" w:fill="auto" w:val="clear"/>
        </w:tcPr>
        <w:p>
          <w:pPr>
            <w:pStyle w:val="Normal"/>
            <w:widowControl w:val="false"/>
            <w:spacing w:lineRule="auto" w:line="240"/>
            <w:ind w:left="-135" w:hanging="0"/>
            <w:rPr/>
          </w:pPr>
          <w:r>
            <w:rPr/>
            <w:t xml:space="preserve"> </w:t>
          </w:r>
          <w:r>
            <w:rPr/>
            <w:t>Informatiebehoefte</w:t>
          </w:r>
        </w:p>
      </w:tc>
      <w:tc>
        <w:tcPr>
          <w:tcW w:w="4679" w:type="dxa"/>
          <w:tcBorders/>
          <w:shd w:color="auto" w:fill="auto" w:val="clear"/>
        </w:tcPr>
        <w:p>
          <w:pPr>
            <w:pStyle w:val="Normal"/>
            <w:jc w:val="right"/>
            <w:rPr/>
          </w:pPr>
          <w:r>
            <w:rPr/>
            <w:fldChar w:fldCharType="begin"/>
          </w:r>
          <w:r>
            <w:instrText> PAGE </w:instrText>
          </w:r>
          <w:r>
            <w:fldChar w:fldCharType="separate"/>
          </w:r>
          <w:r>
            <w:t>8</w:t>
          </w:r>
          <w:r>
            <w:fldChar w:fldCharType="end"/>
          </w:r>
        </w:p>
      </w:tc>
    </w:tr>
  </w:tbl>
  <w:p>
    <w:pPr>
      <w:pStyle w:val="Normal"/>
      <w:jc w:val="right"/>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nl" w:eastAsia="en-US" w:bidi="ar-SA"/>
    </w:rPr>
  </w:style>
  <w:style w:type="paragraph" w:styleId="Heading1">
    <w:name w:val="Heading 1"/>
    <w:basedOn w:val="Normal"/>
    <w:next w:val="Normal"/>
    <w:qFormat/>
    <w:pPr>
      <w:keepNext/>
      <w:keepLines/>
      <w:spacing w:before="200" w:after="0"/>
      <w:outlineLvl w:val="0"/>
    </w:pPr>
    <w:rPr>
      <w:rFonts w:ascii="Ubuntu" w:hAnsi="Ubuntu" w:eastAsia="Ubuntu" w:cs="Ubuntu"/>
      <w:color w:val="FF5800"/>
      <w:sz w:val="32"/>
      <w:szCs w:val="32"/>
    </w:rPr>
  </w:style>
  <w:style w:type="paragraph" w:styleId="Heading2">
    <w:name w:val="Heading 2"/>
    <w:basedOn w:val="Normal"/>
    <w:next w:val="Normal"/>
    <w:qFormat/>
    <w:pPr>
      <w:keepNext/>
      <w:keepLines/>
      <w:spacing w:before="200" w:after="0"/>
      <w:outlineLvl w:val="1"/>
    </w:pPr>
    <w:rPr>
      <w:rFonts w:ascii="Ubuntu" w:hAnsi="Ubuntu" w:eastAsia="Ubuntu" w:cs="Ubuntu"/>
      <w:b/>
      <w:color w:val="4B08A1"/>
      <w:sz w:val="26"/>
      <w:szCs w:val="26"/>
    </w:rPr>
  </w:style>
  <w:style w:type="paragraph" w:styleId="Heading3">
    <w:name w:val="Heading 3"/>
    <w:basedOn w:val="Normal"/>
    <w:next w:val="Normal"/>
    <w:qFormat/>
    <w:pPr>
      <w:keepNext/>
      <w:keepLines/>
      <w:spacing w:before="160" w:after="0"/>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keepLines/>
      <w:spacing w:before="160" w:after="0"/>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spacing w:before="160" w:after="0"/>
      <w:outlineLvl w:val="4"/>
    </w:pPr>
    <w:rPr>
      <w:rFonts w:ascii="Trebuchet MS" w:hAnsi="Trebuchet MS" w:eastAsia="Trebuchet MS" w:cs="Trebuchet MS"/>
      <w:color w:val="666666"/>
    </w:rPr>
  </w:style>
  <w:style w:type="paragraph" w:styleId="Heading6">
    <w:name w:val="Heading 6"/>
    <w:basedOn w:val="Normal"/>
    <w:next w:val="Normal"/>
    <w:qFormat/>
    <w:pPr>
      <w:keepNext/>
      <w:keepLines/>
      <w:spacing w:before="160" w:after="0"/>
      <w:outlineLvl w:val="5"/>
    </w:pPr>
    <w:rPr>
      <w:rFonts w:ascii="Trebuchet MS" w:hAnsi="Trebuchet MS" w:eastAsia="Trebuchet MS" w:cs="Trebuchet MS"/>
      <w:i/>
      <w:color w:val="3C78D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3fbe"/>
    <w:rPr/>
  </w:style>
  <w:style w:type="character" w:styleId="FooterChar" w:customStyle="1">
    <w:name w:val="Footer Char"/>
    <w:basedOn w:val="DefaultParagraphFont"/>
    <w:link w:val="Footer"/>
    <w:uiPriority w:val="99"/>
    <w:qFormat/>
    <w:rsid w:val="00ff3fbe"/>
    <w:rPr/>
  </w:style>
  <w:style w:type="character" w:styleId="InternetLink" w:customStyle="1">
    <w:name w:val="Internet Link"/>
    <w:basedOn w:val="DefaultParagraphFont"/>
    <w:uiPriority w:val="99"/>
    <w:unhideWhenUsed/>
    <w:rsid w:val="0053736e"/>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eastAsia="Arial" w:cs="Arial"/>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qFormat/>
    <w:pPr>
      <w:keepNext/>
      <w:keepLines/>
    </w:pPr>
    <w:rPr>
      <w:rFonts w:ascii="Ubuntu" w:hAnsi="Ubuntu" w:eastAsia="Ubuntu" w:cs="Ubuntu"/>
      <w:color w:val="4B08A1"/>
      <w:sz w:val="42"/>
      <w:szCs w:val="42"/>
    </w:rPr>
  </w:style>
  <w:style w:type="paragraph" w:styleId="Subtitle">
    <w:name w:val="Subtitle"/>
    <w:basedOn w:val="Normal"/>
    <w:next w:val="Normal"/>
    <w:qFormat/>
    <w:pPr>
      <w:keepNext/>
      <w:keepLines/>
      <w:spacing w:before="0" w:after="200"/>
    </w:pPr>
    <w:rPr>
      <w:rFonts w:ascii="Ubuntu" w:hAnsi="Ubuntu" w:eastAsia="Ubuntu" w:cs="Ubuntu"/>
      <w:i/>
      <w:color w:val="3C78D8"/>
    </w:rPr>
  </w:style>
  <w:style w:type="paragraph" w:styleId="ListParagraph">
    <w:name w:val="List Paragraph"/>
    <w:basedOn w:val="Normal"/>
    <w:uiPriority w:val="34"/>
    <w:qFormat/>
    <w:rsid w:val="009a4fcf"/>
    <w:pPr>
      <w:spacing w:before="0" w:after="0"/>
      <w:ind w:left="720" w:hanging="0"/>
      <w:contextualSpacing/>
    </w:pPr>
    <w:rPr/>
  </w:style>
  <w:style w:type="paragraph" w:styleId="Header">
    <w:name w:val="Header"/>
    <w:basedOn w:val="Normal"/>
    <w:link w:val="HeaderChar"/>
    <w:uiPriority w:val="99"/>
    <w:unhideWhenUsed/>
    <w:rsid w:val="00ff3fb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ff3fbe"/>
    <w:pPr>
      <w:tabs>
        <w:tab w:val="center" w:pos="4680" w:leader="none"/>
        <w:tab w:val="right" w:pos="9360" w:leader="none"/>
      </w:tabs>
      <w:spacing w:lineRule="auto" w:line="240"/>
    </w:pPr>
    <w:rPr/>
  </w:style>
  <w:style w:type="paragraph" w:styleId="TOCHeading">
    <w:name w:val="TOC Heading"/>
    <w:basedOn w:val="Heading1"/>
    <w:next w:val="Normal"/>
    <w:uiPriority w:val="39"/>
    <w:unhideWhenUsed/>
    <w:qFormat/>
    <w:rsid w:val="0053736e"/>
    <w:pPr>
      <w:spacing w:lineRule="auto" w:line="259" w:before="240" w:after="0"/>
    </w:pPr>
    <w:rPr>
      <w:rFonts w:ascii="Calibri Light" w:hAnsi="Calibri Light" w:eastAsia="" w:cs="" w:asciiTheme="majorHAnsi" w:cstheme="majorBidi" w:eastAsiaTheme="majorEastAsia" w:hAnsiTheme="majorHAnsi"/>
      <w:color w:val="2E74B5" w:themeColor="accent1" w:themeShade="bf"/>
      <w:lang w:val="en-US"/>
    </w:rPr>
  </w:style>
  <w:style w:type="paragraph" w:styleId="Contents1">
    <w:name w:val="TOC 1"/>
    <w:basedOn w:val="Normal"/>
    <w:next w:val="Normal"/>
    <w:autoRedefine/>
    <w:uiPriority w:val="39"/>
    <w:unhideWhenUsed/>
    <w:rsid w:val="0053736e"/>
    <w:pPr>
      <w:spacing w:before="0" w:after="100"/>
    </w:pPr>
    <w:rPr/>
  </w:style>
  <w:style w:type="paragraph" w:styleId="NoSpacing">
    <w:name w:val="No Spacing"/>
    <w:uiPriority w:val="1"/>
    <w:qFormat/>
    <w:rsid w:val="00270b5f"/>
    <w:pPr>
      <w:widowControl/>
      <w:bidi w:val="0"/>
      <w:jc w:val="left"/>
    </w:pPr>
    <w:rPr>
      <w:rFonts w:ascii="Arial" w:hAnsi="Arial" w:eastAsia="Arial" w:cs="Arial"/>
      <w:color w:val="000000"/>
      <w:sz w:val="22"/>
      <w:szCs w:val="22"/>
      <w:lang w:val="nl" w:eastAsia="en-US" w:bidi="ar-SA"/>
    </w:rPr>
  </w:style>
  <w:style w:type="paragraph" w:styleId="NormalWeb">
    <w:name w:val="Normal (Web)"/>
    <w:basedOn w:val="Normal"/>
    <w:uiPriority w:val="99"/>
    <w:semiHidden/>
    <w:unhideWhenUsed/>
    <w:qFormat/>
    <w:rsid w:val="00270b5f"/>
    <w:pPr>
      <w:spacing w:lineRule="auto" w:line="240" w:beforeAutospacing="1" w:afterAutospacing="1"/>
    </w:pPr>
    <w:rPr>
      <w:rFonts w:ascii="Times New Roman" w:hAnsi="Times New Roman" w:eastAsia="Times New Roman" w:cs="Times New Roman"/>
      <w:color w:val="00000A"/>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38C52-DD72-4B7F-B095-1717EFC7E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Application>LibreOffice/5.1.6.2$Linux_X86_64 LibreOffice_project/10m0$Build-2</Application>
  <Pages>8</Pages>
  <Words>384</Words>
  <Characters>2136</Characters>
  <CharactersWithSpaces>2429</CharactersWithSpaces>
  <Paragraphs>93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2017-09-04T14:38:00Z</dcterms:created>
  <dc:creator/>
  <dc:description/>
  <dc:language>en-US</dc:language>
  <cp:lastModifiedBy/>
  <dcterms:modified xsi:type="dcterms:W3CDTF">2018-03-22T10:52:57Z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