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0357B" w:rsidRDefault="008755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Regras de Comunicação</w:t>
      </w:r>
    </w:p>
    <w:p w14:paraId="00000003" w14:textId="77777777" w:rsidR="0080357B" w:rsidRDefault="0080357B">
      <w:pPr>
        <w:rPr>
          <w:sz w:val="36"/>
          <w:szCs w:val="36"/>
        </w:rPr>
      </w:pPr>
      <w:bookmarkStart w:id="0" w:name="_GoBack"/>
      <w:bookmarkEnd w:id="0"/>
    </w:p>
    <w:p w14:paraId="02D82528" w14:textId="08AE5C6E" w:rsidR="008755BF" w:rsidRDefault="00F265E5">
      <w:pPr>
        <w:tabs>
          <w:tab w:val="left" w:pos="3795"/>
        </w:tabs>
        <w:rPr>
          <w:sz w:val="36"/>
          <w:szCs w:val="36"/>
        </w:rPr>
      </w:pPr>
      <w:bookmarkStart w:id="1" w:name="_gjdgxs" w:colFirst="0" w:colLast="0"/>
      <w:bookmarkEnd w:id="1"/>
      <w:r>
        <w:rPr>
          <w:sz w:val="36"/>
          <w:szCs w:val="36"/>
        </w:rPr>
        <w:t>Não existem regras de comunicações estabelecidas</w:t>
      </w:r>
      <w:r w:rsidR="008755BF">
        <w:rPr>
          <w:sz w:val="36"/>
          <w:szCs w:val="36"/>
        </w:rPr>
        <w:t>.</w:t>
      </w:r>
    </w:p>
    <w:sectPr w:rsidR="008755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357B"/>
    <w:rsid w:val="0080357B"/>
    <w:rsid w:val="008755BF"/>
    <w:rsid w:val="00F2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3</cp:revision>
  <dcterms:created xsi:type="dcterms:W3CDTF">2020-03-25T13:36:00Z</dcterms:created>
  <dcterms:modified xsi:type="dcterms:W3CDTF">2020-03-31T20:40:00Z</dcterms:modified>
</cp:coreProperties>
</file>