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2B" w:rsidRDefault="00C16F94" w:rsidP="00C16F94">
      <w:pPr>
        <w:jc w:val="center"/>
        <w:rPr>
          <w:b/>
          <w:sz w:val="44"/>
          <w:szCs w:val="44"/>
        </w:rPr>
      </w:pPr>
      <w:r w:rsidRPr="00C16F94">
        <w:rPr>
          <w:b/>
          <w:sz w:val="44"/>
          <w:szCs w:val="44"/>
        </w:rPr>
        <w:t>Regras de negócio</w:t>
      </w:r>
    </w:p>
    <w:p w:rsidR="00C16F94" w:rsidRPr="00C16F94" w:rsidRDefault="00C16F94" w:rsidP="00C16F94">
      <w:pPr>
        <w:jc w:val="center"/>
        <w:rPr>
          <w:b/>
          <w:sz w:val="44"/>
          <w:szCs w:val="44"/>
        </w:rPr>
      </w:pPr>
    </w:p>
    <w:p w:rsidR="00C17709" w:rsidRDefault="00C16F94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16F94">
        <w:rPr>
          <w:rFonts w:asciiTheme="minorHAnsi" w:hAnsiTheme="minorHAnsi" w:cstheme="minorHAnsi"/>
          <w:b/>
          <w:sz w:val="28"/>
          <w:szCs w:val="28"/>
        </w:rPr>
        <w:t xml:space="preserve">RN001: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Se o cliente não realizar nenhum pedido, ele é </w:t>
      </w:r>
      <w:r w:rsidR="00C17709">
        <w:rPr>
          <w:rFonts w:asciiTheme="minorHAnsi" w:hAnsiTheme="minorHAnsi" w:cstheme="minorHAnsi"/>
          <w:color w:val="000000"/>
          <w:sz w:val="32"/>
          <w:szCs w:val="32"/>
        </w:rPr>
        <w:t>abordado por um atendente que oferece ajuda caso ele seja necessário.</w:t>
      </w:r>
    </w:p>
    <w:p w:rsid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C17709" w:rsidRP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RN002: </w:t>
      </w:r>
      <w:r w:rsidRPr="00C1770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 xml:space="preserve">Se o CPF não tiver restrições e a operadora indicar que o cartão tem limite disponível, </w:t>
      </w:r>
      <w:r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a compra é liberada.</w:t>
      </w:r>
    </w:p>
    <w:p w:rsid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C17709" w:rsidRPr="00C17709" w:rsidRDefault="00C360E8" w:rsidP="00C1770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RN003</w:t>
      </w:r>
      <w:bookmarkStart w:id="0" w:name="_GoBack"/>
      <w:bookmarkEnd w:id="0"/>
      <w:r w:rsidR="00C17709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: </w:t>
      </w:r>
      <w:r w:rsidR="00C17709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A solicitação de orçamento para compra de mercadoria é realizada somente quando a loja tiver com estoque baixo.</w:t>
      </w:r>
    </w:p>
    <w:p w:rsidR="00C17709" w:rsidRPr="00C17709" w:rsidRDefault="00C17709" w:rsidP="00C16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C16F94" w:rsidRPr="00C16F94" w:rsidRDefault="00C16F94">
      <w:pPr>
        <w:rPr>
          <w:b/>
          <w:sz w:val="28"/>
          <w:szCs w:val="28"/>
        </w:rPr>
      </w:pPr>
    </w:p>
    <w:sectPr w:rsidR="00C16F94" w:rsidRPr="00C16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94"/>
    <w:rsid w:val="003D192B"/>
    <w:rsid w:val="00C16F94"/>
    <w:rsid w:val="00C17709"/>
    <w:rsid w:val="00C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2020-04-25T00:14:00Z</dcterms:created>
  <dcterms:modified xsi:type="dcterms:W3CDTF">2020-04-25T00:41:00Z</dcterms:modified>
</cp:coreProperties>
</file>