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A1D9D" w:rsidRDefault="00AA1D9D"/>
    <w:p w14:paraId="00000002" w14:textId="77777777" w:rsidR="00AA1D9D" w:rsidRDefault="00A2565E">
      <w:r>
        <w:t>A Strategic Framework for Sustainable Energy Dominance in Alberta</w:t>
      </w:r>
    </w:p>
    <w:p w14:paraId="00000003" w14:textId="77777777" w:rsidR="00AA1D9D" w:rsidRDefault="00AA1D9D"/>
    <w:p w14:paraId="00000004" w14:textId="77777777" w:rsidR="00AA1D9D" w:rsidRDefault="00A2565E">
      <w:r>
        <w:t>EXECUTIVE OVERVIEW</w:t>
      </w:r>
    </w:p>
    <w:p w14:paraId="00000005" w14:textId="77777777" w:rsidR="00AA1D9D" w:rsidRDefault="00AA1D9D"/>
    <w:p w14:paraId="00000006" w14:textId="77777777" w:rsidR="00AA1D9D" w:rsidRDefault="00A2565E">
      <w:r>
        <w:t>As founder of Renewable Battery Solutions (RBS), I'm presenting a unique opportunity to establish market leadership in Alberta's rapidly growing renewable energy storage sector. Rather than competing in a saturated market with a single product offering, we will execute an integrated three-pillar strategy:</w:t>
      </w:r>
    </w:p>
    <w:p w14:paraId="00000007" w14:textId="77777777" w:rsidR="00AA1D9D" w:rsidRDefault="00AA1D9D"/>
    <w:p w14:paraId="00000008" w14:textId="77777777" w:rsidR="00AA1D9D" w:rsidRDefault="00A2565E">
      <w:r>
        <w:t>1</w:t>
      </w:r>
      <w:proofErr w:type="gramStart"/>
      <w:r>
        <w:t>. EV</w:t>
      </w:r>
      <w:proofErr w:type="gramEnd"/>
      <w:r>
        <w:t xml:space="preserve"> Charging + Battery Co-location (immediate revenue)</w:t>
      </w:r>
    </w:p>
    <w:p w14:paraId="00000009" w14:textId="77777777" w:rsidR="00AA1D9D" w:rsidRDefault="00A2565E">
      <w:r>
        <w:t>2. Battery-as-a-Service for Microgrids (recurring revenue)</w:t>
      </w:r>
    </w:p>
    <w:p w14:paraId="0000000A" w14:textId="77777777" w:rsidR="00AA1D9D" w:rsidRDefault="00A2565E">
      <w:r>
        <w:t>3. Second-Life Battery Aggregation (exponential growth)</w:t>
      </w:r>
    </w:p>
    <w:p w14:paraId="0000000B" w14:textId="77777777" w:rsidR="00AA1D9D" w:rsidRDefault="00AA1D9D"/>
    <w:p w14:paraId="0000000C" w14:textId="77777777" w:rsidR="00AA1D9D" w:rsidRDefault="00A2565E">
      <w:r>
        <w:t>Together, these pillars create a defensible, multi-revenue-stream business with clear paths to profitability, $50M+ valuation potential by Year 5, and measurable climate impact.</w:t>
      </w:r>
    </w:p>
    <w:p w14:paraId="0000000D" w14:textId="77777777" w:rsidR="00AA1D9D" w:rsidRDefault="00AA1D9D"/>
    <w:p w14:paraId="0000000E" w14:textId="77777777" w:rsidR="00AA1D9D" w:rsidRDefault="00A2565E">
      <w:r>
        <w:t>SECTION 1: EV CHARGING + BATTERY CO-LOCATION STRATEGY</w:t>
      </w:r>
    </w:p>
    <w:p w14:paraId="0000000F" w14:textId="77777777" w:rsidR="00AA1D9D" w:rsidRDefault="00AA1D9D"/>
    <w:p w14:paraId="00000010" w14:textId="77777777" w:rsidR="00AA1D9D" w:rsidRDefault="00A2565E">
      <w:r>
        <w:t>Why This is the Right Business Idea</w:t>
      </w:r>
    </w:p>
    <w:p w14:paraId="00000011" w14:textId="77777777" w:rsidR="00AA1D9D" w:rsidRDefault="00AA1D9D"/>
    <w:p w14:paraId="00000012" w14:textId="77777777" w:rsidR="00AA1D9D" w:rsidRDefault="00A2565E">
      <w:r>
        <w:t>Market Reality Check</w:t>
      </w:r>
    </w:p>
    <w:p w14:paraId="00000013" w14:textId="77777777" w:rsidR="00AA1D9D" w:rsidRDefault="00AA1D9D"/>
    <w:p w14:paraId="00000014" w14:textId="77777777" w:rsidR="00AA1D9D" w:rsidRDefault="00A2565E">
      <w:r>
        <w:t>Alberta is experiencing an EV charging infrastructure explosion:</w:t>
      </w:r>
    </w:p>
    <w:p w14:paraId="00000015" w14:textId="77777777" w:rsidR="00AA1D9D" w:rsidRDefault="00A2565E">
      <w:r>
        <w:t>- Government funding: $1.7M in provincial grants (2025) + federal ZEVIP program allocating $5B+ nationally</w:t>
      </w:r>
    </w:p>
    <w:p w14:paraId="00000016" w14:textId="77777777" w:rsidR="00AA1D9D" w:rsidRDefault="00A2565E">
      <w:r>
        <w:t>- Over 325 new EV charging stations announced for Alberta in 2025-2026</w:t>
      </w:r>
    </w:p>
    <w:p w14:paraId="00000017" w14:textId="77777777" w:rsidR="00AA1D9D" w:rsidRDefault="00A2565E">
      <w:r>
        <w:t>- Undersaturation: Only ~1,000 EVs in Alberta as of 2025, but growth is projected at 15-20% annually</w:t>
      </w:r>
    </w:p>
    <w:p w14:paraId="00000018" w14:textId="77777777" w:rsidR="00AA1D9D" w:rsidRDefault="00A2565E">
      <w:r>
        <w:t>- Market timing: Early players can secure premium real estate before competitors move in</w:t>
      </w:r>
    </w:p>
    <w:p w14:paraId="00000019" w14:textId="77777777" w:rsidR="00AA1D9D" w:rsidRDefault="00AA1D9D"/>
    <w:p w14:paraId="0000001A" w14:textId="77777777" w:rsidR="00AA1D9D" w:rsidRDefault="00AA1D9D"/>
    <w:p w14:paraId="0000001B" w14:textId="77777777" w:rsidR="00AA1D9D" w:rsidRDefault="00A2565E">
      <w:r>
        <w:t>The Hidden Economics: Demand Charges</w:t>
      </w:r>
    </w:p>
    <w:p w14:paraId="0000001C" w14:textId="77777777" w:rsidR="00AA1D9D" w:rsidRDefault="00AA1D9D"/>
    <w:p w14:paraId="0000001D" w14:textId="77777777" w:rsidR="00AA1D9D" w:rsidRDefault="00A2565E">
      <w:r>
        <w:t xml:space="preserve">The real money is not in charging fees—it's in energy cost optimization. Here's why </w:t>
      </w:r>
      <w:proofErr w:type="gramStart"/>
      <w:r>
        <w:t>this matters</w:t>
      </w:r>
      <w:proofErr w:type="gramEnd"/>
      <w:r>
        <w:t>:</w:t>
      </w:r>
    </w:p>
    <w:p w14:paraId="0000001E" w14:textId="77777777" w:rsidR="00AA1D9D" w:rsidRDefault="00AA1D9D"/>
    <w:p w14:paraId="0000001F" w14:textId="77777777" w:rsidR="00AA1D9D" w:rsidRDefault="00A2565E">
      <w:r>
        <w:t>Problem for charging operators:</w:t>
      </w:r>
    </w:p>
    <w:p w14:paraId="00000020" w14:textId="77777777" w:rsidR="00AA1D9D" w:rsidRDefault="00A2565E">
      <w:r>
        <w:t>- A 12-charger site drawing 150-350 kW simultaneously creates massive demand charges</w:t>
      </w:r>
    </w:p>
    <w:p w14:paraId="00000021" w14:textId="77777777" w:rsidR="00AA1D9D" w:rsidRDefault="00A2565E">
      <w:r>
        <w:t>- Utilities charge $8-20/kW/month for peak demand</w:t>
      </w:r>
    </w:p>
    <w:p w14:paraId="00000022" w14:textId="77777777" w:rsidR="00AA1D9D" w:rsidRDefault="00A2565E">
      <w:r>
        <w:t>- Annual demand charges: $12,000-$40,000+ per site</w:t>
      </w:r>
    </w:p>
    <w:p w14:paraId="00000023" w14:textId="77777777" w:rsidR="00AA1D9D" w:rsidRDefault="00A2565E">
      <w:r>
        <w:t>- Total operating cost: $120K-$150K/year on a $200K+ infrastructure investment</w:t>
      </w:r>
    </w:p>
    <w:p w14:paraId="00000024" w14:textId="77777777" w:rsidR="00AA1D9D" w:rsidRDefault="00AA1D9D"/>
    <w:p w14:paraId="00000025" w14:textId="77777777" w:rsidR="00AA1D9D" w:rsidRDefault="00AA1D9D"/>
    <w:p w14:paraId="00000026" w14:textId="77777777" w:rsidR="00AA1D9D" w:rsidRDefault="00A2565E">
      <w:r>
        <w:t>Our solution:</w:t>
      </w:r>
    </w:p>
    <w:p w14:paraId="00000027" w14:textId="77777777" w:rsidR="00AA1D9D" w:rsidRDefault="00A2565E">
      <w:r>
        <w:lastRenderedPageBreak/>
        <w:t>- Co-locate 100 kWh battery storage at every charging site</w:t>
      </w:r>
    </w:p>
    <w:p w14:paraId="00000028" w14:textId="77777777" w:rsidR="00AA1D9D" w:rsidRDefault="00A2565E">
      <w:r>
        <w:t>- Charge battery during off-peak hours (cheap electricity)</w:t>
      </w:r>
    </w:p>
    <w:p w14:paraId="00000029" w14:textId="77777777" w:rsidR="00AA1D9D" w:rsidRDefault="00A2565E">
      <w:r>
        <w:t>- Discharge during peak times (avoid expensive demand charges)</w:t>
      </w:r>
    </w:p>
    <w:p w14:paraId="0000002A" w14:textId="77777777" w:rsidR="00AA1D9D" w:rsidRDefault="00A2565E">
      <w:r>
        <w:t>- Result: 50% reduction in demand charges = $6,000-$20,000/year savings per site</w:t>
      </w:r>
    </w:p>
    <w:p w14:paraId="0000002B" w14:textId="77777777" w:rsidR="00AA1D9D" w:rsidRDefault="00AA1D9D"/>
    <w:p w14:paraId="0000002C" w14:textId="77777777" w:rsidR="00AA1D9D" w:rsidRDefault="00AA1D9D"/>
    <w:p w14:paraId="0000002D" w14:textId="77777777" w:rsidR="00AA1D9D" w:rsidRDefault="00A2565E">
      <w:r>
        <w:t>Multiple Revenue Streams (Not Just Charging)</w:t>
      </w:r>
    </w:p>
    <w:p w14:paraId="0000002E" w14:textId="77777777" w:rsidR="00AA1D9D" w:rsidRDefault="00AA1D9D"/>
    <w:p w14:paraId="0000002F" w14:textId="77777777" w:rsidR="00AA1D9D" w:rsidRDefault="00A2565E">
      <w:r>
        <w:t>This is critical to investor confidence. We don't rely on a single revenue source:</w:t>
      </w:r>
    </w:p>
    <w:p w14:paraId="00000030" w14:textId="77777777" w:rsidR="00AA1D9D" w:rsidRDefault="00AA1D9D"/>
    <w:p w14:paraId="00000031" w14:textId="77777777" w:rsidR="00AA1D9D" w:rsidRDefault="00A2565E">
      <w:r>
        <w:t xml:space="preserve">EV Charging Fees: $24,000/month (60 </w:t>
      </w:r>
      <w:proofErr w:type="gramStart"/>
      <w:r>
        <w:t>MWh @</w:t>
      </w:r>
      <w:proofErr w:type="gramEnd"/>
      <w:r>
        <w:t xml:space="preserve"> $0.40/kWh) = $288,000/year</w:t>
      </w:r>
    </w:p>
    <w:p w14:paraId="00000032" w14:textId="77777777" w:rsidR="00AA1D9D" w:rsidRDefault="00A2565E">
      <w:r>
        <w:t>Demand Charge Savings (50% share): $3,000-$5,000/month = $36,000-$60,000/year</w:t>
      </w:r>
    </w:p>
    <w:p w14:paraId="00000033" w14:textId="77777777" w:rsidR="00AA1D9D" w:rsidRDefault="00A2565E">
      <w:r>
        <w:t>Grid Services Revenue: $2,000-$3,000/month = $24,000-$36,000/year</w:t>
      </w:r>
    </w:p>
    <w:p w14:paraId="00000034" w14:textId="77777777" w:rsidR="00AA1D9D" w:rsidRDefault="00A2565E">
      <w:r>
        <w:t>Energy Management SaaS: $500-$1,000/month = $6,000-$12,000/year</w:t>
      </w:r>
    </w:p>
    <w:p w14:paraId="00000035" w14:textId="77777777" w:rsidR="00AA1D9D" w:rsidRDefault="00AA1D9D"/>
    <w:p w14:paraId="00000036" w14:textId="77777777" w:rsidR="00AA1D9D" w:rsidRDefault="00A2565E">
      <w:r>
        <w:t>Total Blended Revenue per 12-Charger Site: $29,500-$33,000/month = $354,000-$396,000/year</w:t>
      </w:r>
    </w:p>
    <w:p w14:paraId="00000037" w14:textId="77777777" w:rsidR="00AA1D9D" w:rsidRDefault="00AA1D9D"/>
    <w:p w14:paraId="00000038" w14:textId="77777777" w:rsidR="00AA1D9D" w:rsidRDefault="00A2565E">
      <w:r>
        <w:t>Payback period: 9-14 months on $350K capex (chargers + battery + software)</w:t>
      </w:r>
    </w:p>
    <w:p w14:paraId="00000039" w14:textId="77777777" w:rsidR="00AA1D9D" w:rsidRDefault="00A2565E">
      <w:r>
        <w:t>Year 2+ annual margin: 40-50% (operational leverage kicks in)</w:t>
      </w:r>
    </w:p>
    <w:p w14:paraId="0000003A" w14:textId="77777777" w:rsidR="00AA1D9D" w:rsidRDefault="00AA1D9D"/>
    <w:p w14:paraId="0000003B" w14:textId="77777777" w:rsidR="00AA1D9D" w:rsidRDefault="00AA1D9D"/>
    <w:p w14:paraId="0000003C" w14:textId="77777777" w:rsidR="00AA1D9D" w:rsidRDefault="00A2565E">
      <w:r>
        <w:t>Government Grants Cover 50%+ of Capex</w:t>
      </w:r>
    </w:p>
    <w:p w14:paraId="0000003D" w14:textId="77777777" w:rsidR="00AA1D9D" w:rsidRDefault="00AA1D9D"/>
    <w:p w14:paraId="0000003E" w14:textId="77777777" w:rsidR="00AA1D9D" w:rsidRDefault="00A2565E">
      <w:r>
        <w:t>This is a MAJOR investor advantage:</w:t>
      </w:r>
    </w:p>
    <w:p w14:paraId="0000003F" w14:textId="77777777" w:rsidR="00AA1D9D" w:rsidRDefault="00A2565E">
      <w:r>
        <w:t>- Charger equipment: 50% subsidy via ZEVIP/provincial programs = effectively $100K cost on $200K hardware</w:t>
      </w:r>
    </w:p>
    <w:p w14:paraId="00000040" w14:textId="77777777" w:rsidR="00AA1D9D" w:rsidRDefault="00A2565E">
      <w:r>
        <w:t>- Battery installation: Emerging incentives for energy storage (federal Clean Tech ITC = 30%)</w:t>
      </w:r>
    </w:p>
    <w:p w14:paraId="00000041" w14:textId="77777777" w:rsidR="00AA1D9D" w:rsidRDefault="00A2565E">
      <w:r>
        <w:t xml:space="preserve">- Net capex required </w:t>
      </w:r>
      <w:proofErr w:type="gramStart"/>
      <w:r>
        <w:t>from</w:t>
      </w:r>
      <w:proofErr w:type="gramEnd"/>
      <w:r>
        <w:t xml:space="preserve"> RBS: $200K-$250K per site (vs. listed $350K)</w:t>
      </w:r>
    </w:p>
    <w:p w14:paraId="00000042" w14:textId="77777777" w:rsidR="00AA1D9D" w:rsidRDefault="00A2565E">
      <w:r>
        <w:t>- Government effectively subsidizing our capex before we deploy</w:t>
      </w:r>
    </w:p>
    <w:p w14:paraId="00000043" w14:textId="77777777" w:rsidR="00AA1D9D" w:rsidRDefault="00AA1D9D"/>
    <w:p w14:paraId="00000044" w14:textId="77777777" w:rsidR="00AA1D9D" w:rsidRDefault="00A2565E">
      <w:r>
        <w:t>This means:</w:t>
      </w:r>
    </w:p>
    <w:p w14:paraId="00000045" w14:textId="77777777" w:rsidR="00AA1D9D" w:rsidRDefault="00A2565E">
      <w:r>
        <w:t>- Payback improves to 7-10 months</w:t>
      </w:r>
    </w:p>
    <w:p w14:paraId="00000046" w14:textId="77777777" w:rsidR="00AA1D9D" w:rsidRDefault="00A2565E">
      <w:r>
        <w:t>- Less equity needed from investors</w:t>
      </w:r>
    </w:p>
    <w:p w14:paraId="00000047" w14:textId="77777777" w:rsidR="00AA1D9D" w:rsidRDefault="00A2565E">
      <w:r>
        <w:t>- De-risks project economics</w:t>
      </w:r>
    </w:p>
    <w:p w14:paraId="00000048" w14:textId="77777777" w:rsidR="00AA1D9D" w:rsidRDefault="00AA1D9D"/>
    <w:p w14:paraId="00000049" w14:textId="77777777" w:rsidR="00AA1D9D" w:rsidRDefault="00AA1D9D"/>
    <w:p w14:paraId="0000004A" w14:textId="77777777" w:rsidR="00AA1D9D" w:rsidRDefault="00A2565E">
      <w:r>
        <w:t>Competitive Advantage &amp; Scalability</w:t>
      </w:r>
    </w:p>
    <w:p w14:paraId="0000004B" w14:textId="77777777" w:rsidR="00AA1D9D" w:rsidRDefault="00AA1D9D"/>
    <w:p w14:paraId="0000004C" w14:textId="77777777" w:rsidR="00AA1D9D" w:rsidRDefault="00A2565E">
      <w:r>
        <w:t>1. Integrated hardware + software: Competitors (ChargePoint, Tesla Supercharger) focus on chargers, not optimization</w:t>
      </w:r>
    </w:p>
    <w:p w14:paraId="0000004D" w14:textId="77777777" w:rsidR="00AA1D9D" w:rsidRDefault="00A2565E">
      <w:r>
        <w:t>2. Energy intelligence: Our software predicts peak times, optimizes battery discharge, maximizes revenue</w:t>
      </w:r>
    </w:p>
    <w:p w14:paraId="0000004E" w14:textId="77777777" w:rsidR="00AA1D9D" w:rsidRDefault="00A2565E">
      <w:r>
        <w:lastRenderedPageBreak/>
        <w:t>3. Multi-revenue model: We capture value across charging, demand reduction, grid services, and software</w:t>
      </w:r>
    </w:p>
    <w:p w14:paraId="0000004F" w14:textId="77777777" w:rsidR="00AA1D9D" w:rsidRDefault="00A2565E">
      <w:r>
        <w:t>4. First-mover advantage: Early sites = prime real estate (highway corridors, major hubs)</w:t>
      </w:r>
    </w:p>
    <w:p w14:paraId="00000050" w14:textId="77777777" w:rsidR="00AA1D9D" w:rsidRDefault="00AA1D9D"/>
    <w:p w14:paraId="00000051" w14:textId="77777777" w:rsidR="00AA1D9D" w:rsidRDefault="00A2565E">
      <w:r>
        <w:t>Scalability &amp; Unit Economics:</w:t>
      </w:r>
    </w:p>
    <w:p w14:paraId="00000052" w14:textId="77777777" w:rsidR="00AA1D9D" w:rsidRDefault="00A2565E">
      <w:r>
        <w:t>- Year 1: 2 sites operational, $550K revenue</w:t>
      </w:r>
    </w:p>
    <w:p w14:paraId="00000053" w14:textId="77777777" w:rsidR="00AA1D9D" w:rsidRDefault="00A2565E">
      <w:r>
        <w:t>- Year 2: 8 sites operational, $2.8M revenue</w:t>
      </w:r>
    </w:p>
    <w:p w14:paraId="00000054" w14:textId="77777777" w:rsidR="00AA1D9D" w:rsidRDefault="00A2565E">
      <w:r>
        <w:t xml:space="preserve">- Year 3: 20 </w:t>
      </w:r>
      <w:proofErr w:type="gramStart"/>
      <w:r>
        <w:t>sites operational</w:t>
      </w:r>
      <w:proofErr w:type="gramEnd"/>
      <w:r>
        <w:t>, $7M revenue</w:t>
      </w:r>
    </w:p>
    <w:p w14:paraId="00000055" w14:textId="77777777" w:rsidR="00AA1D9D" w:rsidRDefault="00A2565E">
      <w:r>
        <w:t>- By Year 5: 50+ sites operational, $20M+ annual revenue</w:t>
      </w:r>
    </w:p>
    <w:p w14:paraId="00000056" w14:textId="77777777" w:rsidR="00AA1D9D" w:rsidRDefault="00AA1D9D"/>
    <w:p w14:paraId="00000057" w14:textId="77777777" w:rsidR="00AA1D9D" w:rsidRDefault="00AA1D9D"/>
    <w:p w14:paraId="00000058" w14:textId="77777777" w:rsidR="00AA1D9D" w:rsidRDefault="00AA1D9D"/>
    <w:p w14:paraId="00000059" w14:textId="77777777" w:rsidR="00AA1D9D" w:rsidRDefault="00A2565E">
      <w:r>
        <w:t>SECTION 2: BATTERY-AS-A-SERVICE (BaaS) FOR MICROGRIDS</w:t>
      </w:r>
    </w:p>
    <w:p w14:paraId="0000005A" w14:textId="77777777" w:rsidR="00AA1D9D" w:rsidRDefault="00AA1D9D"/>
    <w:p w14:paraId="0000005B" w14:textId="77777777" w:rsidR="00AA1D9D" w:rsidRDefault="00A2565E">
      <w:r>
        <w:t>Why This is a Sound Business Idea</w:t>
      </w:r>
    </w:p>
    <w:p w14:paraId="0000005C" w14:textId="77777777" w:rsidR="00AA1D9D" w:rsidRDefault="00AA1D9D"/>
    <w:p w14:paraId="0000005D" w14:textId="77777777" w:rsidR="00AA1D9D" w:rsidRDefault="00A2565E">
      <w:r>
        <w:t>Addressable Market: Industrial Peak Shaving</w:t>
      </w:r>
    </w:p>
    <w:p w14:paraId="0000005E" w14:textId="77777777" w:rsidR="00AA1D9D" w:rsidRDefault="00AA1D9D"/>
    <w:p w14:paraId="0000005F" w14:textId="77777777" w:rsidR="00AA1D9D" w:rsidRDefault="00A2565E">
      <w:r>
        <w:t>Alberta has approximately 500+ industrial/commercial facilities with:</w:t>
      </w:r>
    </w:p>
    <w:p w14:paraId="00000060" w14:textId="77777777" w:rsidR="00AA1D9D" w:rsidRDefault="00A2565E">
      <w:r>
        <w:t xml:space="preserve">- High-load operations (food processing, data </w:t>
      </w:r>
      <w:proofErr w:type="spellStart"/>
      <w:r>
        <w:t>centres</w:t>
      </w:r>
      <w:proofErr w:type="spellEnd"/>
      <w:r>
        <w:t>, warehouses)</w:t>
      </w:r>
    </w:p>
    <w:p w14:paraId="00000061" w14:textId="77777777" w:rsidR="00AA1D9D" w:rsidRDefault="00A2565E">
      <w:r>
        <w:t>- Demand charges exceeding $10,000/month</w:t>
      </w:r>
    </w:p>
    <w:p w14:paraId="00000062" w14:textId="77777777" w:rsidR="00AA1D9D" w:rsidRDefault="00A2565E">
      <w:r>
        <w:t>- ESG mandates from parent companies or investors</w:t>
      </w:r>
    </w:p>
    <w:p w14:paraId="00000063" w14:textId="77777777" w:rsidR="00AA1D9D" w:rsidRDefault="00A2565E">
      <w:r>
        <w:t>- Need for grid resilience during peak hours</w:t>
      </w:r>
    </w:p>
    <w:p w14:paraId="00000064" w14:textId="77777777" w:rsidR="00AA1D9D" w:rsidRDefault="00AA1D9D"/>
    <w:p w14:paraId="00000065" w14:textId="77777777" w:rsidR="00AA1D9D" w:rsidRDefault="00A2565E">
      <w:r>
        <w:t>These customers want:</w:t>
      </w:r>
    </w:p>
    <w:p w14:paraId="00000066" w14:textId="77777777" w:rsidR="00AA1D9D" w:rsidRDefault="00A2565E">
      <w:r>
        <w:t>- Resilience (backup during outages)</w:t>
      </w:r>
    </w:p>
    <w:p w14:paraId="00000067" w14:textId="77777777" w:rsidR="00AA1D9D" w:rsidRDefault="00A2565E">
      <w:r>
        <w:t>- Cost reduction (demand charge management)</w:t>
      </w:r>
    </w:p>
    <w:p w14:paraId="00000068" w14:textId="77777777" w:rsidR="00AA1D9D" w:rsidRDefault="00A2565E">
      <w:r>
        <w:t>- ESG credentials (renewable/efficient power)</w:t>
      </w:r>
    </w:p>
    <w:p w14:paraId="00000069" w14:textId="77777777" w:rsidR="00AA1D9D" w:rsidRDefault="00A2565E">
      <w:r>
        <w:t>- ZERO capex (they don't want to own batteries)</w:t>
      </w:r>
    </w:p>
    <w:p w14:paraId="0000006A" w14:textId="77777777" w:rsidR="00AA1D9D" w:rsidRDefault="00AA1D9D"/>
    <w:p w14:paraId="0000006B" w14:textId="77777777" w:rsidR="00AA1D9D" w:rsidRDefault="00AA1D9D"/>
    <w:p w14:paraId="0000006C" w14:textId="77777777" w:rsidR="00AA1D9D" w:rsidRDefault="00A2565E">
      <w:r>
        <w:t>The BaaS Model Solves for All Four Needs</w:t>
      </w:r>
    </w:p>
    <w:p w14:paraId="0000006D" w14:textId="77777777" w:rsidR="00AA1D9D" w:rsidRDefault="00AA1D9D"/>
    <w:p w14:paraId="0000006E" w14:textId="77777777" w:rsidR="00AA1D9D" w:rsidRDefault="00A2565E">
      <w:r>
        <w:t>Traditional approach (customer buys battery):</w:t>
      </w:r>
    </w:p>
    <w:p w14:paraId="0000006F" w14:textId="77777777" w:rsidR="00AA1D9D" w:rsidRDefault="00A2565E">
      <w:r>
        <w:t>- Upfront cost: $500K+ for 100 kWh system</w:t>
      </w:r>
    </w:p>
    <w:p w14:paraId="00000070" w14:textId="77777777" w:rsidR="00AA1D9D" w:rsidRDefault="00A2565E">
      <w:r>
        <w:t>- Customer carries depreciation risk</w:t>
      </w:r>
    </w:p>
    <w:p w14:paraId="00000071" w14:textId="77777777" w:rsidR="00AA1D9D" w:rsidRDefault="00A2565E">
      <w:r>
        <w:t>- Customer maintains system</w:t>
      </w:r>
    </w:p>
    <w:p w14:paraId="00000072" w14:textId="77777777" w:rsidR="00AA1D9D" w:rsidRDefault="00A2565E">
      <w:r>
        <w:t xml:space="preserve">- Battery degrades; customer </w:t>
      </w:r>
      <w:proofErr w:type="gramStart"/>
      <w:r>
        <w:t>replaces</w:t>
      </w:r>
      <w:proofErr w:type="gramEnd"/>
      <w:r>
        <w:t xml:space="preserve"> in 7-10 years</w:t>
      </w:r>
    </w:p>
    <w:p w14:paraId="00000073" w14:textId="77777777" w:rsidR="00AA1D9D" w:rsidRDefault="00AA1D9D"/>
    <w:p w14:paraId="00000074" w14:textId="77777777" w:rsidR="00AA1D9D" w:rsidRDefault="00A2565E">
      <w:r>
        <w:t>Our BaaS approach:</w:t>
      </w:r>
    </w:p>
    <w:p w14:paraId="00000075" w14:textId="77777777" w:rsidR="00AA1D9D" w:rsidRDefault="00A2565E">
      <w:r>
        <w:t>- Zero customer capex (we own and install)</w:t>
      </w:r>
    </w:p>
    <w:p w14:paraId="00000076" w14:textId="77777777" w:rsidR="00AA1D9D" w:rsidRDefault="00A2565E">
      <w:r>
        <w:t>- Customer pays $3,500-$5,000/month subscription</w:t>
      </w:r>
    </w:p>
    <w:p w14:paraId="00000077" w14:textId="77777777" w:rsidR="00AA1D9D" w:rsidRDefault="00A2565E">
      <w:r>
        <w:t>- We handle all maintenance, monitoring</w:t>
      </w:r>
      <w:proofErr w:type="gramStart"/>
      <w:r>
        <w:t>, replacement</w:t>
      </w:r>
      <w:proofErr w:type="gramEnd"/>
    </w:p>
    <w:p w14:paraId="00000078" w14:textId="77777777" w:rsidR="00AA1D9D" w:rsidRDefault="00A2565E">
      <w:r>
        <w:t>- We guarantee 99% uptime (SLA backing)</w:t>
      </w:r>
    </w:p>
    <w:p w14:paraId="00000079" w14:textId="77777777" w:rsidR="00AA1D9D" w:rsidRDefault="00A2565E">
      <w:r>
        <w:t>- Shared savings: Customer gets 50%, we get 50% of demand reduction benefits</w:t>
      </w:r>
    </w:p>
    <w:p w14:paraId="0000007A" w14:textId="77777777" w:rsidR="00AA1D9D" w:rsidRDefault="00AA1D9D"/>
    <w:p w14:paraId="0000007B" w14:textId="77777777" w:rsidR="00AA1D9D" w:rsidRDefault="00AA1D9D"/>
    <w:p w14:paraId="0000007C" w14:textId="77777777" w:rsidR="00AA1D9D" w:rsidRDefault="00A2565E">
      <w:r>
        <w:t>Real BaaS Economics: 100 kWh System, 3-Year Agreement</w:t>
      </w:r>
    </w:p>
    <w:p w14:paraId="0000007D" w14:textId="77777777" w:rsidR="00AA1D9D" w:rsidRDefault="00AA1D9D"/>
    <w:p w14:paraId="0000007E" w14:textId="77777777" w:rsidR="00AA1D9D" w:rsidRDefault="00A2565E">
      <w:r>
        <w:t>Customer Perspective:</w:t>
      </w:r>
    </w:p>
    <w:p w14:paraId="0000007F" w14:textId="77777777" w:rsidR="00AA1D9D" w:rsidRDefault="00A2565E">
      <w:r>
        <w:t>- Annual demand charges (without battery): $36,000</w:t>
      </w:r>
    </w:p>
    <w:p w14:paraId="00000080" w14:textId="77777777" w:rsidR="00AA1D9D" w:rsidRDefault="00A2565E">
      <w:r>
        <w:t>- Potential savings with battery: $18,000/year</w:t>
      </w:r>
    </w:p>
    <w:p w14:paraId="00000081" w14:textId="77777777" w:rsidR="00AA1D9D" w:rsidRDefault="00A2565E">
      <w:r>
        <w:t>- Our subscription: $42,000/year</w:t>
      </w:r>
    </w:p>
    <w:p w14:paraId="00000082" w14:textId="77777777" w:rsidR="00AA1D9D" w:rsidRDefault="00A2565E">
      <w:r>
        <w:t>- Net cost to customer: $24,000/year INITIALLY</w:t>
      </w:r>
    </w:p>
    <w:p w14:paraId="00000083" w14:textId="77777777" w:rsidR="00AA1D9D" w:rsidRDefault="00AA1D9D"/>
    <w:p w14:paraId="00000084" w14:textId="77777777" w:rsidR="00AA1D9D" w:rsidRDefault="00A2565E">
      <w:r>
        <w:t xml:space="preserve">Why </w:t>
      </w:r>
      <w:proofErr w:type="gramStart"/>
      <w:r>
        <w:t>they</w:t>
      </w:r>
      <w:proofErr w:type="gramEnd"/>
      <w:r>
        <w:t xml:space="preserve"> sign anyway:</w:t>
      </w:r>
    </w:p>
    <w:p w14:paraId="00000085" w14:textId="77777777" w:rsidR="00AA1D9D" w:rsidRDefault="00A2565E">
      <w:r>
        <w:t>- Resilience value: Battery provides backup during blackouts (critical for operations)</w:t>
      </w:r>
    </w:p>
    <w:p w14:paraId="00000086" w14:textId="77777777" w:rsidR="00AA1D9D" w:rsidRDefault="00A2565E">
      <w:r>
        <w:t>- ESG reporting: Company achieves carbon reduction target</w:t>
      </w:r>
    </w:p>
    <w:p w14:paraId="00000087" w14:textId="77777777" w:rsidR="00AA1D9D" w:rsidRDefault="00A2565E">
      <w:r>
        <w:t>- Scale economics: As battery ages and demand charges rise, breaks even after Year 2</w:t>
      </w:r>
    </w:p>
    <w:p w14:paraId="00000088" w14:textId="77777777" w:rsidR="00AA1D9D" w:rsidRDefault="00A2565E">
      <w:r>
        <w:t>- Lease accounting: OPEX is tax-advantaged vs. capex</w:t>
      </w:r>
    </w:p>
    <w:p w14:paraId="00000089" w14:textId="77777777" w:rsidR="00AA1D9D" w:rsidRDefault="00AA1D9D"/>
    <w:p w14:paraId="0000008A" w14:textId="77777777" w:rsidR="00AA1D9D" w:rsidRDefault="00A2565E">
      <w:r>
        <w:t>Our Perspective (The Real Profit Center):</w:t>
      </w:r>
    </w:p>
    <w:p w14:paraId="0000008B" w14:textId="77777777" w:rsidR="00AA1D9D" w:rsidRDefault="00A2565E">
      <w:r>
        <w:t>Year 1 - 5 Sites: $270,000 revenue, $150,000 costs = $120,000 profit (44% margin)</w:t>
      </w:r>
    </w:p>
    <w:p w14:paraId="0000008C" w14:textId="77777777" w:rsidR="00AA1D9D" w:rsidRDefault="00A2565E">
      <w:r>
        <w:t>Year 2 - 12 Sites: $648,000 revenue, $340,000 costs = $308,000 profit (48% margin)</w:t>
      </w:r>
    </w:p>
    <w:p w14:paraId="0000008D" w14:textId="77777777" w:rsidR="00AA1D9D" w:rsidRDefault="00A2565E">
      <w:r>
        <w:t>Year 3 - 25 Sites: $1,350,000 revenue, $600,000 costs = $750,000 profit (56% margin)</w:t>
      </w:r>
    </w:p>
    <w:p w14:paraId="0000008E" w14:textId="77777777" w:rsidR="00AA1D9D" w:rsidRDefault="00A2565E">
      <w:r>
        <w:t>Year 4 - 40 Sites: $2,160,000 revenue, $850,000 costs = $1,310,000 profit (61% margin)</w:t>
      </w:r>
    </w:p>
    <w:p w14:paraId="0000008F" w14:textId="77777777" w:rsidR="00AA1D9D" w:rsidRDefault="00A2565E">
      <w:r>
        <w:t>Year 5 - 60 Sites: $3,240,000 revenue, $1,200,000 costs = $2,040,000 profit (63% margin)</w:t>
      </w:r>
    </w:p>
    <w:p w14:paraId="00000090" w14:textId="77777777" w:rsidR="00AA1D9D" w:rsidRDefault="00AA1D9D"/>
    <w:p w14:paraId="00000091" w14:textId="77777777" w:rsidR="00AA1D9D" w:rsidRDefault="00A2565E">
      <w:r>
        <w:t>Key Metrics:</w:t>
      </w:r>
    </w:p>
    <w:p w14:paraId="00000092" w14:textId="77777777" w:rsidR="00AA1D9D" w:rsidRDefault="00A2565E">
      <w:r>
        <w:t>- Capex per site: $150K (battery + controls + installation)</w:t>
      </w:r>
    </w:p>
    <w:p w14:paraId="00000093" w14:textId="77777777" w:rsidR="00AA1D9D" w:rsidRDefault="00A2565E">
      <w:r>
        <w:t>- Payback period: 3 years</w:t>
      </w:r>
    </w:p>
    <w:p w14:paraId="00000094" w14:textId="77777777" w:rsidR="00AA1D9D" w:rsidRDefault="00A2565E">
      <w:r>
        <w:t>- Gross margin at scale: 60%+</w:t>
      </w:r>
    </w:p>
    <w:p w14:paraId="00000095" w14:textId="77777777" w:rsidR="00AA1D9D" w:rsidRDefault="00A2565E">
      <w:r>
        <w:t xml:space="preserve">- Recurring </w:t>
      </w:r>
      <w:proofErr w:type="gramStart"/>
      <w:r>
        <w:t>10-15 year</w:t>
      </w:r>
      <w:proofErr w:type="gramEnd"/>
      <w:r>
        <w:t xml:space="preserve"> contracts = SaaS-like unit economics</w:t>
      </w:r>
    </w:p>
    <w:p w14:paraId="00000096" w14:textId="77777777" w:rsidR="00AA1D9D" w:rsidRDefault="00AA1D9D"/>
    <w:p w14:paraId="00000097" w14:textId="77777777" w:rsidR="00AA1D9D" w:rsidRDefault="00AA1D9D"/>
    <w:p w14:paraId="00000098" w14:textId="77777777" w:rsidR="00AA1D9D" w:rsidRDefault="00AA1D9D"/>
    <w:p w14:paraId="00000099" w14:textId="77777777" w:rsidR="00AA1D9D" w:rsidRDefault="00A2565E">
      <w:r>
        <w:t>SECTION 3: SECOND-LIFE BATTERY AGGREGATION</w:t>
      </w:r>
    </w:p>
    <w:p w14:paraId="0000009A" w14:textId="77777777" w:rsidR="00AA1D9D" w:rsidRDefault="00AA1D9D"/>
    <w:p w14:paraId="0000009B" w14:textId="77777777" w:rsidR="00AA1D9D" w:rsidRDefault="00A2565E">
      <w:r>
        <w:t>Why This is a Smart Idea</w:t>
      </w:r>
    </w:p>
    <w:p w14:paraId="0000009C" w14:textId="77777777" w:rsidR="00AA1D9D" w:rsidRDefault="00AA1D9D"/>
    <w:p w14:paraId="0000009D" w14:textId="77777777" w:rsidR="00AA1D9D" w:rsidRDefault="00A2565E">
      <w:r>
        <w:t>The Supply-Demand Imbalance</w:t>
      </w:r>
    </w:p>
    <w:p w14:paraId="0000009E" w14:textId="77777777" w:rsidR="00AA1D9D" w:rsidRDefault="00AA1D9D"/>
    <w:p w14:paraId="0000009F" w14:textId="77777777" w:rsidR="00AA1D9D" w:rsidRDefault="00A2565E">
      <w:r>
        <w:t>Supply (growing exponentially):</w:t>
      </w:r>
    </w:p>
    <w:p w14:paraId="000000A0" w14:textId="77777777" w:rsidR="00AA1D9D" w:rsidRDefault="00A2565E">
      <w:r>
        <w:t>- EV battery retirements accelerating as EV market scales (2028+ peak)</w:t>
      </w:r>
    </w:p>
    <w:p w14:paraId="000000A1" w14:textId="77777777" w:rsidR="00AA1D9D" w:rsidRDefault="00A2565E">
      <w:r>
        <w:t>- A single 100 kWh EV battery retains 70-80% capacity after automotive end-of-life</w:t>
      </w:r>
    </w:p>
    <w:p w14:paraId="000000A2" w14:textId="77777777" w:rsidR="00AA1D9D" w:rsidRDefault="00A2565E">
      <w:r>
        <w:t>- Value as stationary storage: $8,000-$15,000 (vs. scrap value of $500-$1,000)</w:t>
      </w:r>
    </w:p>
    <w:p w14:paraId="000000A3" w14:textId="77777777" w:rsidR="00AA1D9D" w:rsidRDefault="00A2565E">
      <w:r>
        <w:t>- Current market: Batteries go to recyclers (crushed, low margin)</w:t>
      </w:r>
    </w:p>
    <w:p w14:paraId="000000A4" w14:textId="77777777" w:rsidR="00AA1D9D" w:rsidRDefault="00A2565E">
      <w:r>
        <w:t>- NO AGGREGATION PLATFORM EXISTS IN CANADA (massive whitespace)</w:t>
      </w:r>
    </w:p>
    <w:p w14:paraId="000000A5" w14:textId="77777777" w:rsidR="00AA1D9D" w:rsidRDefault="00AA1D9D"/>
    <w:p w14:paraId="000000A6" w14:textId="77777777" w:rsidR="00AA1D9D" w:rsidRDefault="00A2565E">
      <w:r>
        <w:t>Demand (insatiable):</w:t>
      </w:r>
    </w:p>
    <w:p w14:paraId="000000A7" w14:textId="77777777" w:rsidR="00AA1D9D" w:rsidRDefault="00A2565E">
      <w:r>
        <w:t>- Every solar installer wants cheaper batteries for add-ons</w:t>
      </w:r>
    </w:p>
    <w:p w14:paraId="000000A8" w14:textId="77777777" w:rsidR="00AA1D9D" w:rsidRDefault="00A2565E">
      <w:r>
        <w:t>- Every rental company wants cheaper batteries for hybrid systems</w:t>
      </w:r>
    </w:p>
    <w:p w14:paraId="000000A9" w14:textId="77777777" w:rsidR="00AA1D9D" w:rsidRDefault="00A2565E">
      <w:r>
        <w:t>- Battery shortage continues (supply growth lags solar/wind deployment)</w:t>
      </w:r>
    </w:p>
    <w:p w14:paraId="000000AA" w14:textId="77777777" w:rsidR="00AA1D9D" w:rsidRDefault="00A2565E">
      <w:r>
        <w:t>- Average selling price for new LFP: $250-$350/kWh</w:t>
      </w:r>
    </w:p>
    <w:p w14:paraId="000000AB" w14:textId="77777777" w:rsidR="00AA1D9D" w:rsidRDefault="00A2565E">
      <w:r>
        <w:t>- Second-life batteries: $200-$300/kWh (20-30% discount, still 100% functional for 15-20 years)</w:t>
      </w:r>
    </w:p>
    <w:p w14:paraId="000000AC" w14:textId="77777777" w:rsidR="00AA1D9D" w:rsidRDefault="00AA1D9D"/>
    <w:p w14:paraId="000000AD" w14:textId="77777777" w:rsidR="00AA1D9D" w:rsidRDefault="00AA1D9D"/>
    <w:p w14:paraId="000000AE" w14:textId="77777777" w:rsidR="00AA1D9D" w:rsidRDefault="00A2565E">
      <w:r>
        <w:t>Business Model: We Become the Market Maker</w:t>
      </w:r>
    </w:p>
    <w:p w14:paraId="000000AF" w14:textId="77777777" w:rsidR="00AA1D9D" w:rsidRDefault="00AA1D9D"/>
    <w:p w14:paraId="000000B0" w14:textId="77777777" w:rsidR="00AA1D9D" w:rsidRDefault="00A2565E">
      <w:r>
        <w:t>Year 1-2: Aggregation &amp; Certification</w:t>
      </w:r>
    </w:p>
    <w:p w14:paraId="000000B1" w14:textId="77777777" w:rsidR="00AA1D9D" w:rsidRDefault="00A2565E">
      <w:r>
        <w:t>- Partner with EV recyclers (Redwood Materials, Li-Cycle) to source second-life batteries</w:t>
      </w:r>
    </w:p>
    <w:p w14:paraId="000000B2" w14:textId="77777777" w:rsidR="00AA1D9D" w:rsidRDefault="00A2565E">
      <w:r>
        <w:t>- Inspect, test, repackage into standardized modular units (20-50 kWh)</w:t>
      </w:r>
    </w:p>
    <w:p w14:paraId="000000B3" w14:textId="77777777" w:rsidR="00AA1D9D" w:rsidRDefault="00A2565E">
      <w:r>
        <w:t>- Certify performance (80%+ capacity retention, &lt;0.5% monthly degradation)</w:t>
      </w:r>
    </w:p>
    <w:p w14:paraId="000000B4" w14:textId="77777777" w:rsidR="00AA1D9D" w:rsidRDefault="00A2565E">
      <w:r>
        <w:t>- Price: $200-$300/kWh wholesale</w:t>
      </w:r>
    </w:p>
    <w:p w14:paraId="000000B5" w14:textId="77777777" w:rsidR="00AA1D9D" w:rsidRDefault="00AA1D9D"/>
    <w:p w14:paraId="000000B6" w14:textId="77777777" w:rsidR="00AA1D9D" w:rsidRDefault="00A2565E">
      <w:r>
        <w:t>Year 2+: Distribution Channels</w:t>
      </w:r>
    </w:p>
    <w:p w14:paraId="000000B7" w14:textId="77777777" w:rsidR="00AA1D9D" w:rsidRDefault="00A2565E">
      <w:r>
        <w:t>1. B2B OEM Sales (to other battery integrators, solar companies)</w:t>
      </w:r>
    </w:p>
    <w:p w14:paraId="000000B8" w14:textId="77777777" w:rsidR="00AA1D9D" w:rsidRDefault="00A2565E">
      <w:r>
        <w:t>2. Rental Market (partner with Aggreko, T&amp;T Power—sell second-life units as lower-cost rental options)</w:t>
      </w:r>
    </w:p>
    <w:p w14:paraId="000000B9" w14:textId="77777777" w:rsidR="00AA1D9D" w:rsidRDefault="00A2565E">
      <w:r>
        <w:t>3. Direct Installation (position as 'green battery solutions' for eco-conscious contractors)</w:t>
      </w:r>
    </w:p>
    <w:p w14:paraId="000000BA" w14:textId="77777777" w:rsidR="00AA1D9D" w:rsidRDefault="00AA1D9D"/>
    <w:p w14:paraId="000000BB" w14:textId="77777777" w:rsidR="00AA1D9D" w:rsidRDefault="00AA1D9D"/>
    <w:p w14:paraId="000000BC" w14:textId="77777777" w:rsidR="00AA1D9D" w:rsidRDefault="00A2565E">
      <w:r>
        <w:t>Unit Economics Are Remarkably Attractive</w:t>
      </w:r>
    </w:p>
    <w:p w14:paraId="000000BD" w14:textId="77777777" w:rsidR="00AA1D9D" w:rsidRDefault="00AA1D9D"/>
    <w:p w14:paraId="000000BE" w14:textId="77777777" w:rsidR="00AA1D9D" w:rsidRDefault="00A2565E">
      <w:r>
        <w:t>Sourcing cost per kWh: $80-$120 (wholesale from recyclers)</w:t>
      </w:r>
    </w:p>
    <w:p w14:paraId="000000BF" w14:textId="77777777" w:rsidR="00AA1D9D" w:rsidRDefault="00A2565E">
      <w:r>
        <w:t>Inspection + certification + repackaging: $30-$50 per kWh</w:t>
      </w:r>
    </w:p>
    <w:p w14:paraId="000000C0" w14:textId="77777777" w:rsidR="00AA1D9D" w:rsidRDefault="00A2565E">
      <w:r>
        <w:t>Total cost per kWh: $110-$170</w:t>
      </w:r>
    </w:p>
    <w:p w14:paraId="000000C1" w14:textId="77777777" w:rsidR="00AA1D9D" w:rsidRDefault="00A2565E">
      <w:r>
        <w:t>Selling price per kWh: $200-$300</w:t>
      </w:r>
    </w:p>
    <w:p w14:paraId="000000C2" w14:textId="77777777" w:rsidR="00AA1D9D" w:rsidRDefault="00A2565E">
      <w:r>
        <w:t>Gross margin per unit: 40-60%</w:t>
      </w:r>
    </w:p>
    <w:p w14:paraId="000000C3" w14:textId="77777777" w:rsidR="00AA1D9D" w:rsidRDefault="00AA1D9D"/>
    <w:p w14:paraId="000000C4" w14:textId="77777777" w:rsidR="00AA1D9D" w:rsidRDefault="00A2565E">
      <w:r>
        <w:t>Capex required: $50K (testing lab, certification equipment)</w:t>
      </w:r>
    </w:p>
    <w:p w14:paraId="000000C5" w14:textId="77777777" w:rsidR="00AA1D9D" w:rsidRDefault="00A2565E">
      <w:r>
        <w:t xml:space="preserve">Annual </w:t>
      </w:r>
      <w:proofErr w:type="spellStart"/>
      <w:r>
        <w:t>OpEx</w:t>
      </w:r>
      <w:proofErr w:type="spellEnd"/>
      <w:r>
        <w:t>: $30K (labor, logistics, certifications)</w:t>
      </w:r>
    </w:p>
    <w:p w14:paraId="000000C6" w14:textId="77777777" w:rsidR="00AA1D9D" w:rsidRDefault="00AA1D9D"/>
    <w:p w14:paraId="000000C7" w14:textId="77777777" w:rsidR="00AA1D9D" w:rsidRDefault="00A2565E">
      <w:r>
        <w:t>5-Year Revenue Ramp:</w:t>
      </w:r>
    </w:p>
    <w:p w14:paraId="000000C8" w14:textId="77777777" w:rsidR="00AA1D9D" w:rsidRDefault="00A2565E">
      <w:r>
        <w:t>Year 1: 10 units aggregated = $25,000 revenue, $15,000 COGS = $10,000 profit (40% margin)</w:t>
      </w:r>
    </w:p>
    <w:p w14:paraId="000000C9" w14:textId="77777777" w:rsidR="00AA1D9D" w:rsidRDefault="00A2565E">
      <w:r>
        <w:t>Year 2: 50 units = $125,000 revenue, $75,000 COGS = $50,000 profit (40% margin)</w:t>
      </w:r>
    </w:p>
    <w:p w14:paraId="000000CA" w14:textId="77777777" w:rsidR="00AA1D9D" w:rsidRDefault="00A2565E">
      <w:r>
        <w:t>Year 3: 150 units = $375,000 revenue, $225,000 COGS = $150,000 profit (40% margin)</w:t>
      </w:r>
    </w:p>
    <w:p w14:paraId="000000CB" w14:textId="77777777" w:rsidR="00AA1D9D" w:rsidRDefault="00A2565E">
      <w:r>
        <w:t>Year 4: 400 units = $1,000,000 revenue, $600,000 COGS = $400,000 profit (40% margin)</w:t>
      </w:r>
    </w:p>
    <w:p w14:paraId="000000CC" w14:textId="77777777" w:rsidR="00AA1D9D" w:rsidRDefault="00A2565E">
      <w:r>
        <w:t>Year 5: 800 units = $2,000,000 revenue, $1,200,000 COGS = $800,000 profit (40% margin)</w:t>
      </w:r>
    </w:p>
    <w:p w14:paraId="000000CD" w14:textId="77777777" w:rsidR="00AA1D9D" w:rsidRDefault="00AA1D9D"/>
    <w:p w14:paraId="000000CE" w14:textId="77777777" w:rsidR="00AA1D9D" w:rsidRDefault="00A2565E">
      <w:r>
        <w:t>BY YEAR 5: $800K ANNUAL PROFIT ON $50K INITIAL CAPEX</w:t>
      </w:r>
    </w:p>
    <w:p w14:paraId="000000CF" w14:textId="77777777" w:rsidR="00AA1D9D" w:rsidRDefault="00AA1D9D"/>
    <w:p w14:paraId="000000D0" w14:textId="77777777" w:rsidR="00AA1D9D" w:rsidRDefault="00AA1D9D"/>
    <w:p w14:paraId="000000D1" w14:textId="77777777" w:rsidR="00AA1D9D" w:rsidRDefault="00AA1D9D"/>
    <w:p w14:paraId="000000D2" w14:textId="77777777" w:rsidR="00AA1D9D" w:rsidRDefault="00A2565E">
      <w:r>
        <w:t>SECTION 4: INTEGRATED STRATEGY - HOW THE THREE PILLARS WORK TOGETHER</w:t>
      </w:r>
    </w:p>
    <w:p w14:paraId="000000D3" w14:textId="77777777" w:rsidR="00AA1D9D" w:rsidRDefault="00AA1D9D"/>
    <w:p w14:paraId="000000D4" w14:textId="77777777" w:rsidR="00AA1D9D" w:rsidRDefault="00A2565E">
      <w:r>
        <w:t>As Founder &amp; CEO: Why I'm Integrating All Three</w:t>
      </w:r>
    </w:p>
    <w:p w14:paraId="000000D5" w14:textId="77777777" w:rsidR="00AA1D9D" w:rsidRDefault="00AA1D9D"/>
    <w:p w14:paraId="000000D6" w14:textId="77777777" w:rsidR="00AA1D9D" w:rsidRDefault="00A2565E">
      <w:r>
        <w:t>When I first considered this opportunity, I was tempted to 'pick a lane'—become the EV charging expert, the BaaS specialist, or the second-life battery aggregator. But after 18 months of market research and 100+ customer conversations, I realized something critical:</w:t>
      </w:r>
    </w:p>
    <w:p w14:paraId="000000D7" w14:textId="77777777" w:rsidR="00AA1D9D" w:rsidRDefault="00AA1D9D"/>
    <w:p w14:paraId="000000D8" w14:textId="77777777" w:rsidR="00AA1D9D" w:rsidRDefault="00A2565E">
      <w:r>
        <w:t>Each pillar alone is a $20M+ business. Together, they're a $100M+ enterprise.</w:t>
      </w:r>
    </w:p>
    <w:p w14:paraId="000000D9" w14:textId="77777777" w:rsidR="00AA1D9D" w:rsidRDefault="00AA1D9D"/>
    <w:p w14:paraId="000000DA" w14:textId="77777777" w:rsidR="00AA1D9D" w:rsidRDefault="00A2565E">
      <w:r>
        <w:t xml:space="preserve">Here's why </w:t>
      </w:r>
      <w:proofErr w:type="gramStart"/>
      <w:r>
        <w:t>the integration</w:t>
      </w:r>
      <w:proofErr w:type="gramEnd"/>
      <w:r>
        <w:t xml:space="preserve"> is the real genius:</w:t>
      </w:r>
    </w:p>
    <w:p w14:paraId="000000DB" w14:textId="77777777" w:rsidR="00AA1D9D" w:rsidRDefault="00AA1D9D"/>
    <w:p w14:paraId="000000DC" w14:textId="77777777" w:rsidR="00AA1D9D" w:rsidRDefault="00AA1D9D"/>
    <w:p w14:paraId="000000DD" w14:textId="77777777" w:rsidR="00AA1D9D" w:rsidRDefault="00A2565E">
      <w:r>
        <w:t>The Network Effect: How Each Pillar Feeds the Others</w:t>
      </w:r>
    </w:p>
    <w:p w14:paraId="000000DE" w14:textId="77777777" w:rsidR="00AA1D9D" w:rsidRDefault="00AA1D9D"/>
    <w:p w14:paraId="000000DF" w14:textId="77777777" w:rsidR="00AA1D9D" w:rsidRDefault="00A2565E">
      <w:r>
        <w:t>EV Charging Sites Feed BaaS Deployments:</w:t>
      </w:r>
    </w:p>
    <w:p w14:paraId="000000E0" w14:textId="77777777" w:rsidR="00AA1D9D" w:rsidRDefault="00A2565E">
      <w:r>
        <w:t>- We install 50 EV charging sites (Pillar 1 revenue: $20M/year)</w:t>
      </w:r>
    </w:p>
    <w:p w14:paraId="000000E1" w14:textId="77777777" w:rsidR="00AA1D9D" w:rsidRDefault="00A2565E">
      <w:r>
        <w:t xml:space="preserve">- Every charging site needs </w:t>
      </w:r>
      <w:proofErr w:type="gramStart"/>
      <w:r>
        <w:t>uptime guarantees</w:t>
      </w:r>
      <w:proofErr w:type="gramEnd"/>
      <w:r>
        <w:t xml:space="preserve"> and resilience</w:t>
      </w:r>
    </w:p>
    <w:p w14:paraId="000000E2" w14:textId="77777777" w:rsidR="00AA1D9D" w:rsidRDefault="00A2565E">
      <w:r>
        <w:t>- We upsell BaaS battery systems to these same sites' host companies (hotels, malls, corporate HQs)</w:t>
      </w:r>
    </w:p>
    <w:p w14:paraId="000000E3" w14:textId="77777777" w:rsidR="00AA1D9D" w:rsidRDefault="00A2565E">
      <w:r>
        <w:t>- 20% of EV charging host companies become BaaS customers = 10 new BaaS deployments/year</w:t>
      </w:r>
    </w:p>
    <w:p w14:paraId="000000E4" w14:textId="77777777" w:rsidR="00AA1D9D" w:rsidRDefault="00A2565E">
      <w:r>
        <w:t>- Additional $420K-$600K annual recurring revenue per EV charging site customer</w:t>
      </w:r>
    </w:p>
    <w:p w14:paraId="000000E5" w14:textId="77777777" w:rsidR="00AA1D9D" w:rsidRDefault="00AA1D9D"/>
    <w:p w14:paraId="000000E6" w14:textId="77777777" w:rsidR="00AA1D9D" w:rsidRDefault="00A2565E">
      <w:r>
        <w:t>BaaS Deployments Enable Second-Life Battery Partnerships:</w:t>
      </w:r>
    </w:p>
    <w:p w14:paraId="000000E7" w14:textId="77777777" w:rsidR="00AA1D9D" w:rsidRDefault="00A2565E">
      <w:r>
        <w:t>- 60 BaaS sites across Alberta (Pillar 2)</w:t>
      </w:r>
    </w:p>
    <w:p w14:paraId="000000E8" w14:textId="77777777" w:rsidR="00AA1D9D" w:rsidRDefault="00A2565E">
      <w:r>
        <w:t>- Each site has 1-5 MWh of battery capacity</w:t>
      </w:r>
    </w:p>
    <w:p w14:paraId="000000E9" w14:textId="77777777" w:rsidR="00AA1D9D" w:rsidRDefault="00A2565E">
      <w:r>
        <w:t>- When batteries age (6-8 years), we don't replace with new LFP—we use second-life batteries</w:t>
      </w:r>
    </w:p>
    <w:p w14:paraId="000000EA" w14:textId="77777777" w:rsidR="00AA1D9D" w:rsidRDefault="00A2565E">
      <w:r>
        <w:t>- We're our own largest customer for second-life batteries (Pillar 3)</w:t>
      </w:r>
    </w:p>
    <w:p w14:paraId="000000EB" w14:textId="77777777" w:rsidR="00AA1D9D" w:rsidRDefault="00A2565E">
      <w:r>
        <w:t>- Cost reduction: Second-life batteries are 25-30% cheaper than new</w:t>
      </w:r>
    </w:p>
    <w:p w14:paraId="000000EC" w14:textId="77777777" w:rsidR="00AA1D9D" w:rsidRDefault="00A2565E">
      <w:r>
        <w:t>- We improve BaaS margins by $80K-$150K/site/year (additional $5-9M annual profit)</w:t>
      </w:r>
    </w:p>
    <w:p w14:paraId="000000ED" w14:textId="77777777" w:rsidR="00AA1D9D" w:rsidRDefault="00AA1D9D"/>
    <w:p w14:paraId="000000EE" w14:textId="77777777" w:rsidR="00AA1D9D" w:rsidRDefault="00A2565E">
      <w:r>
        <w:t>Second-Life Batteries Generate EV Charging Revenue:</w:t>
      </w:r>
    </w:p>
    <w:p w14:paraId="000000EF" w14:textId="77777777" w:rsidR="00AA1D9D" w:rsidRDefault="00A2565E">
      <w:r>
        <w:t>- We aggregate 800 second-life battery units (Pillar 3 = $2M/year revenue)</w:t>
      </w:r>
    </w:p>
    <w:p w14:paraId="000000F0" w14:textId="77777777" w:rsidR="00AA1D9D" w:rsidRDefault="00A2565E">
      <w:r>
        <w:t>- These units are perfect for small-to-medium EV charging networks</w:t>
      </w:r>
    </w:p>
    <w:p w14:paraId="000000F1" w14:textId="77777777" w:rsidR="00AA1D9D" w:rsidRDefault="00A2565E">
      <w:r>
        <w:t>- We partner with Aggreko, T&amp;T Power, rental companies to bundle second-life batteries with their EV charging deployments</w:t>
      </w:r>
    </w:p>
    <w:p w14:paraId="000000F2" w14:textId="77777777" w:rsidR="00AA1D9D" w:rsidRDefault="00A2565E">
      <w:r>
        <w:t>- Commission structure: We make $500-$1,000/unit on referral + installation support</w:t>
      </w:r>
    </w:p>
    <w:p w14:paraId="000000F3" w14:textId="77777777" w:rsidR="00AA1D9D" w:rsidRDefault="00A2565E">
      <w:r>
        <w:rPr>
          <w:rFonts w:ascii="Arial Unicode MS" w:eastAsia="Arial Unicode MS" w:hAnsi="Arial Unicode MS" w:cs="Arial Unicode MS"/>
        </w:rPr>
        <w:t>- Additional $500K-$1M annual revenue stream from Pillar 3 → Pillar 1 synergy</w:t>
      </w:r>
    </w:p>
    <w:p w14:paraId="000000F4" w14:textId="77777777" w:rsidR="00AA1D9D" w:rsidRDefault="00AA1D9D"/>
    <w:p w14:paraId="000000F5" w14:textId="77777777" w:rsidR="00AA1D9D" w:rsidRDefault="00AA1D9D"/>
    <w:p w14:paraId="000000F6" w14:textId="77777777" w:rsidR="00AA1D9D" w:rsidRDefault="00A2565E">
      <w:r>
        <w:t>The Shared Infrastructure Moat</w:t>
      </w:r>
    </w:p>
    <w:p w14:paraId="000000F7" w14:textId="77777777" w:rsidR="00AA1D9D" w:rsidRDefault="00AA1D9D"/>
    <w:p w14:paraId="000000F8" w14:textId="77777777" w:rsidR="00AA1D9D" w:rsidRDefault="00A2565E">
      <w:r>
        <w:t>One company can do what three separate companies cannot:</w:t>
      </w:r>
    </w:p>
    <w:p w14:paraId="000000F9" w14:textId="77777777" w:rsidR="00AA1D9D" w:rsidRDefault="00AA1D9D"/>
    <w:p w14:paraId="000000FA" w14:textId="77777777" w:rsidR="00AA1D9D" w:rsidRDefault="00A2565E">
      <w:r>
        <w:t>1. Shared Energy Management Software</w:t>
      </w:r>
    </w:p>
    <w:p w14:paraId="000000FB" w14:textId="77777777" w:rsidR="00AA1D9D" w:rsidRDefault="00A2565E">
      <w:r>
        <w:t>- Invest $2M in proprietary energy optimization software that learns across 50 EV sites + 60 BaaS sites + 800 second-life units</w:t>
      </w:r>
    </w:p>
    <w:p w14:paraId="000000FC" w14:textId="77777777" w:rsidR="00AA1D9D" w:rsidRDefault="00A2565E">
      <w:r>
        <w:t>- This software becomes MORE valuable as we deploy more assets (network effects)</w:t>
      </w:r>
    </w:p>
    <w:p w14:paraId="000000FD" w14:textId="77777777" w:rsidR="00AA1D9D" w:rsidRDefault="00A2565E">
      <w:r>
        <w:t>- Competitors would need to invest $2M per vertical; we amortize across three</w:t>
      </w:r>
    </w:p>
    <w:p w14:paraId="000000FE" w14:textId="77777777" w:rsidR="00AA1D9D" w:rsidRDefault="00AA1D9D"/>
    <w:p w14:paraId="000000FF" w14:textId="77777777" w:rsidR="00AA1D9D" w:rsidRDefault="00A2565E">
      <w:r>
        <w:t>2. Shared Supply Chain &amp; Logistics</w:t>
      </w:r>
    </w:p>
    <w:p w14:paraId="00000100" w14:textId="77777777" w:rsidR="00AA1D9D" w:rsidRDefault="00A2565E">
      <w:r>
        <w:t>- One procurement team manages batteries, electronics, software for all three pillars</w:t>
      </w:r>
    </w:p>
    <w:p w14:paraId="00000101" w14:textId="77777777" w:rsidR="00AA1D9D" w:rsidRDefault="00A2565E">
      <w:r>
        <w:t>- Bulk purchasing power with suppliers (Canadian Solar, BENY, etc.)</w:t>
      </w:r>
    </w:p>
    <w:p w14:paraId="00000102" w14:textId="77777777" w:rsidR="00AA1D9D" w:rsidRDefault="00A2565E">
      <w:r>
        <w:t>- 20-30% cost reduction vs. competitors</w:t>
      </w:r>
    </w:p>
    <w:p w14:paraId="00000103" w14:textId="77777777" w:rsidR="00AA1D9D" w:rsidRDefault="00A2565E">
      <w:r>
        <w:t>- One warehouse, one delivery network, one service team</w:t>
      </w:r>
    </w:p>
    <w:p w14:paraId="00000104" w14:textId="77777777" w:rsidR="00AA1D9D" w:rsidRDefault="00AA1D9D"/>
    <w:p w14:paraId="00000105" w14:textId="77777777" w:rsidR="00AA1D9D" w:rsidRDefault="00A2565E">
      <w:r>
        <w:t>3. Shared Customer Base &amp; Cross-Selling</w:t>
      </w:r>
    </w:p>
    <w:p w14:paraId="00000106" w14:textId="77777777" w:rsidR="00AA1D9D" w:rsidRDefault="00A2565E">
      <w:r>
        <w:t>- EV charging site = BaaS prospect (same corporate buyer)</w:t>
      </w:r>
    </w:p>
    <w:p w14:paraId="00000107" w14:textId="77777777" w:rsidR="00AA1D9D" w:rsidRDefault="00A2565E">
      <w:r>
        <w:t>- BaaS customer = second-life battery buyer (upgrading aging systems)</w:t>
      </w:r>
    </w:p>
    <w:p w14:paraId="00000108" w14:textId="77777777" w:rsidR="00AA1D9D" w:rsidRDefault="00A2565E">
      <w:r>
        <w:t>- Second-life battery customer = EV charging partner (expanding their network)</w:t>
      </w:r>
    </w:p>
    <w:p w14:paraId="00000109" w14:textId="77777777" w:rsidR="00AA1D9D" w:rsidRDefault="00A2565E">
      <w:r>
        <w:t>- Customer Lifetime Value (CLV) improves 3-4x when integrated</w:t>
      </w:r>
    </w:p>
    <w:p w14:paraId="0000010A" w14:textId="77777777" w:rsidR="00AA1D9D" w:rsidRDefault="00AA1D9D"/>
    <w:p w14:paraId="0000010B" w14:textId="77777777" w:rsidR="00AA1D9D" w:rsidRDefault="00A2565E">
      <w:r>
        <w:t>4. Shared Brand &amp; Credibility</w:t>
      </w:r>
    </w:p>
    <w:p w14:paraId="0000010C" w14:textId="77777777" w:rsidR="00AA1D9D" w:rsidRDefault="00A2565E">
      <w:r>
        <w:t xml:space="preserve">- "Renewable Battery Solutions is </w:t>
      </w:r>
      <w:proofErr w:type="gramStart"/>
      <w:r>
        <w:t>the</w:t>
      </w:r>
      <w:proofErr w:type="gramEnd"/>
      <w:r>
        <w:t xml:space="preserve"> integrated power provider"</w:t>
      </w:r>
    </w:p>
    <w:p w14:paraId="0000010D" w14:textId="77777777" w:rsidR="00AA1D9D" w:rsidRDefault="00A2565E">
      <w:r>
        <w:t xml:space="preserve">- We don't compete </w:t>
      </w:r>
      <w:proofErr w:type="gramStart"/>
      <w:r>
        <w:t>on</w:t>
      </w:r>
      <w:proofErr w:type="gramEnd"/>
      <w:r>
        <w:t xml:space="preserve"> price; we </w:t>
      </w:r>
      <w:proofErr w:type="gramStart"/>
      <w:r>
        <w:t>compete on</w:t>
      </w:r>
      <w:proofErr w:type="gramEnd"/>
      <w:r>
        <w:t xml:space="preserve"> total system value</w:t>
      </w:r>
    </w:p>
    <w:p w14:paraId="0000010E" w14:textId="77777777" w:rsidR="00AA1D9D" w:rsidRDefault="00A2565E">
      <w:r>
        <w:t>- One stop shop beats best-of-breed fragmentation</w:t>
      </w:r>
    </w:p>
    <w:p w14:paraId="0000010F" w14:textId="77777777" w:rsidR="00AA1D9D" w:rsidRDefault="00AA1D9D"/>
    <w:p w14:paraId="00000110" w14:textId="77777777" w:rsidR="00AA1D9D" w:rsidRDefault="00AA1D9D"/>
    <w:p w14:paraId="00000111" w14:textId="77777777" w:rsidR="00AA1D9D" w:rsidRDefault="00A2565E">
      <w:r>
        <w:t>Combined 5-Year Financial Projection</w:t>
      </w:r>
    </w:p>
    <w:p w14:paraId="00000112" w14:textId="77777777" w:rsidR="00AA1D9D" w:rsidRDefault="00AA1D9D"/>
    <w:p w14:paraId="00000113" w14:textId="77777777" w:rsidR="00AA1D9D" w:rsidRDefault="00A2565E">
      <w:r>
        <w:t>Year 1 (Individual Pillars):</w:t>
      </w:r>
    </w:p>
    <w:p w14:paraId="00000114" w14:textId="77777777" w:rsidR="00AA1D9D" w:rsidRDefault="00A2565E">
      <w:r>
        <w:t>- Pillar 1 (EV Charging): $550K revenue</w:t>
      </w:r>
    </w:p>
    <w:p w14:paraId="00000115" w14:textId="77777777" w:rsidR="00AA1D9D" w:rsidRDefault="00A2565E">
      <w:r>
        <w:t>- Pillar 2 (BaaS): $270K revenue</w:t>
      </w:r>
    </w:p>
    <w:p w14:paraId="00000116" w14:textId="77777777" w:rsidR="00AA1D9D" w:rsidRDefault="00A2565E">
      <w:r>
        <w:t>- Pillar 3 (</w:t>
      </w:r>
      <w:proofErr w:type="gramStart"/>
      <w:r>
        <w:t>Second-Life</w:t>
      </w:r>
      <w:proofErr w:type="gramEnd"/>
      <w:r>
        <w:t>): $25K revenue</w:t>
      </w:r>
    </w:p>
    <w:p w14:paraId="00000117" w14:textId="77777777" w:rsidR="00AA1D9D" w:rsidRDefault="00A2565E">
      <w:r>
        <w:t>- Pillar 1-3 Synergies: $50K revenue</w:t>
      </w:r>
    </w:p>
    <w:p w14:paraId="00000118" w14:textId="77777777" w:rsidR="00AA1D9D" w:rsidRDefault="00A2565E">
      <w:r>
        <w:t>- TOTAL YEAR 1: $895K revenue, $450K costs = $445K profit</w:t>
      </w:r>
    </w:p>
    <w:p w14:paraId="00000119" w14:textId="77777777" w:rsidR="00AA1D9D" w:rsidRDefault="00AA1D9D"/>
    <w:p w14:paraId="0000011A" w14:textId="77777777" w:rsidR="00AA1D9D" w:rsidRDefault="00A2565E">
      <w:r>
        <w:t>Year 2 (Integration Kicks In):</w:t>
      </w:r>
    </w:p>
    <w:p w14:paraId="0000011B" w14:textId="77777777" w:rsidR="00AA1D9D" w:rsidRDefault="00A2565E">
      <w:r>
        <w:t>- Pillar 1: $2.2M</w:t>
      </w:r>
    </w:p>
    <w:p w14:paraId="0000011C" w14:textId="77777777" w:rsidR="00AA1D9D" w:rsidRDefault="00A2565E">
      <w:r>
        <w:t>- Pillar 2: $648K</w:t>
      </w:r>
    </w:p>
    <w:p w14:paraId="0000011D" w14:textId="77777777" w:rsidR="00AA1D9D" w:rsidRDefault="00A2565E">
      <w:r>
        <w:t>- Pillar 3: $125K</w:t>
      </w:r>
    </w:p>
    <w:p w14:paraId="0000011E" w14:textId="77777777" w:rsidR="00AA1D9D" w:rsidRDefault="00A2565E">
      <w:r>
        <w:t>- Synergies: $400K (cross-selling, cost reduction)</w:t>
      </w:r>
    </w:p>
    <w:p w14:paraId="0000011F" w14:textId="77777777" w:rsidR="00AA1D9D" w:rsidRDefault="00A2565E">
      <w:r>
        <w:t>- TOTAL YEAR 2: $3.373M revenue, $1.4M costs = $1.973M profit (59% margin)</w:t>
      </w:r>
    </w:p>
    <w:p w14:paraId="00000120" w14:textId="77777777" w:rsidR="00AA1D9D" w:rsidRDefault="00AA1D9D"/>
    <w:p w14:paraId="00000121" w14:textId="77777777" w:rsidR="00AA1D9D" w:rsidRDefault="00A2565E">
      <w:r>
        <w:t>Year 3 (Network Effects Compound):</w:t>
      </w:r>
    </w:p>
    <w:p w14:paraId="00000122" w14:textId="77777777" w:rsidR="00AA1D9D" w:rsidRDefault="00A2565E">
      <w:r>
        <w:t>- Pillar 1: $5.6M</w:t>
      </w:r>
    </w:p>
    <w:p w14:paraId="00000123" w14:textId="77777777" w:rsidR="00AA1D9D" w:rsidRDefault="00A2565E">
      <w:r>
        <w:t>- Pillar 2: $1.35M</w:t>
      </w:r>
    </w:p>
    <w:p w14:paraId="00000124" w14:textId="77777777" w:rsidR="00AA1D9D" w:rsidRDefault="00A2565E">
      <w:r>
        <w:t>- Pillar 3: $375K</w:t>
      </w:r>
    </w:p>
    <w:p w14:paraId="00000125" w14:textId="77777777" w:rsidR="00AA1D9D" w:rsidRDefault="00A2565E">
      <w:r>
        <w:t>- Synergies: $1.2M</w:t>
      </w:r>
    </w:p>
    <w:p w14:paraId="00000126" w14:textId="77777777" w:rsidR="00AA1D9D" w:rsidRDefault="00A2565E">
      <w:r>
        <w:t>- TOTAL YEAR 3: $8.525M revenue, $3.2M costs = $5.325M profit (62% margin)</w:t>
      </w:r>
    </w:p>
    <w:p w14:paraId="00000127" w14:textId="77777777" w:rsidR="00AA1D9D" w:rsidRDefault="00AA1D9D"/>
    <w:p w14:paraId="00000128" w14:textId="77777777" w:rsidR="00AA1D9D" w:rsidRDefault="00A2565E">
      <w:r>
        <w:t>Year 4 (Scale &amp; Efficiency):</w:t>
      </w:r>
    </w:p>
    <w:p w14:paraId="00000129" w14:textId="77777777" w:rsidR="00AA1D9D" w:rsidRDefault="00A2565E">
      <w:r>
        <w:t>- Pillar 1: $12M</w:t>
      </w:r>
    </w:p>
    <w:p w14:paraId="0000012A" w14:textId="77777777" w:rsidR="00AA1D9D" w:rsidRDefault="00A2565E">
      <w:r>
        <w:t>- Pillar 2: $2.16M</w:t>
      </w:r>
    </w:p>
    <w:p w14:paraId="0000012B" w14:textId="77777777" w:rsidR="00AA1D9D" w:rsidRDefault="00A2565E">
      <w:r>
        <w:t>- Pillar 3: $1M</w:t>
      </w:r>
    </w:p>
    <w:p w14:paraId="0000012C" w14:textId="77777777" w:rsidR="00AA1D9D" w:rsidRDefault="00A2565E">
      <w:r>
        <w:t>- Synergies: $2.5M</w:t>
      </w:r>
    </w:p>
    <w:p w14:paraId="0000012D" w14:textId="77777777" w:rsidR="00AA1D9D" w:rsidRDefault="00A2565E">
      <w:r>
        <w:t>- TOTAL YEAR 4: $17.66M revenue, $6.2M costs = $11.46M profit (65% margin)</w:t>
      </w:r>
    </w:p>
    <w:p w14:paraId="0000012E" w14:textId="77777777" w:rsidR="00AA1D9D" w:rsidRDefault="00AA1D9D"/>
    <w:p w14:paraId="0000012F" w14:textId="77777777" w:rsidR="00AA1D9D" w:rsidRDefault="00A2565E">
      <w:r>
        <w:t>Year 5 (Mature Business):</w:t>
      </w:r>
    </w:p>
    <w:p w14:paraId="00000130" w14:textId="77777777" w:rsidR="00AA1D9D" w:rsidRDefault="00A2565E">
      <w:r>
        <w:t>- Pillar 1: $22M</w:t>
      </w:r>
    </w:p>
    <w:p w14:paraId="00000131" w14:textId="77777777" w:rsidR="00AA1D9D" w:rsidRDefault="00A2565E">
      <w:r>
        <w:t>- Pillar 2: $3.24M</w:t>
      </w:r>
    </w:p>
    <w:p w14:paraId="00000132" w14:textId="77777777" w:rsidR="00AA1D9D" w:rsidRDefault="00A2565E">
      <w:r>
        <w:t>- Pillar 3: $2M</w:t>
      </w:r>
    </w:p>
    <w:p w14:paraId="00000133" w14:textId="77777777" w:rsidR="00AA1D9D" w:rsidRDefault="00A2565E">
      <w:r>
        <w:t>- Synergies: $4M</w:t>
      </w:r>
    </w:p>
    <w:p w14:paraId="00000134" w14:textId="77777777" w:rsidR="00AA1D9D" w:rsidRDefault="00A2565E">
      <w:r>
        <w:t>- TOTAL YEAR 5: $31.24M revenue, $10.5M costs = $20.74M profit (66% margin)</w:t>
      </w:r>
    </w:p>
    <w:p w14:paraId="00000135" w14:textId="77777777" w:rsidR="00AA1D9D" w:rsidRDefault="00AA1D9D"/>
    <w:p w14:paraId="00000136" w14:textId="77777777" w:rsidR="00AA1D9D" w:rsidRDefault="00A2565E">
      <w:r>
        <w:t>5-Year Cumulative Profit: $39.44M</w:t>
      </w:r>
    </w:p>
    <w:p w14:paraId="00000137" w14:textId="77777777" w:rsidR="00AA1D9D" w:rsidRDefault="00A2565E">
      <w:r>
        <w:t>5-Year Cumulative Revenue: $61.82M</w:t>
      </w:r>
    </w:p>
    <w:p w14:paraId="00000138" w14:textId="77777777" w:rsidR="00AA1D9D" w:rsidRDefault="00AA1D9D"/>
    <w:p w14:paraId="00000139" w14:textId="77777777" w:rsidR="00AA1D9D" w:rsidRDefault="00A2565E">
      <w:r>
        <w:t>Capital Efficiency:</w:t>
      </w:r>
    </w:p>
    <w:p w14:paraId="0000013A" w14:textId="77777777" w:rsidR="00AA1D9D" w:rsidRDefault="00A2565E">
      <w:r>
        <w:t>- Total 5-year capex: $4M (heavily front-loaded in Year 1-2)</w:t>
      </w:r>
    </w:p>
    <w:p w14:paraId="0000013B" w14:textId="77777777" w:rsidR="00AA1D9D" w:rsidRDefault="00A2565E">
      <w:r>
        <w:t>- 5-year cumulative profit: $39.44M</w:t>
      </w:r>
    </w:p>
    <w:p w14:paraId="0000013C" w14:textId="77777777" w:rsidR="00AA1D9D" w:rsidRDefault="00A2565E">
      <w:r>
        <w:t>- ROI: 886%</w:t>
      </w:r>
    </w:p>
    <w:p w14:paraId="0000013D" w14:textId="77777777" w:rsidR="00AA1D9D" w:rsidRDefault="00A2565E">
      <w:r>
        <w:t>- Valuation at exit (5x revenue): $311M</w:t>
      </w:r>
    </w:p>
    <w:p w14:paraId="0000013E" w14:textId="77777777" w:rsidR="00AA1D9D" w:rsidRDefault="00AA1D9D"/>
    <w:p w14:paraId="0000013F" w14:textId="77777777" w:rsidR="00AA1D9D" w:rsidRDefault="00AA1D9D"/>
    <w:p w14:paraId="00000140" w14:textId="77777777" w:rsidR="00AA1D9D" w:rsidRDefault="00A2565E">
      <w:r>
        <w:t>Why This Integrated Approach Wins with Investors</w:t>
      </w:r>
    </w:p>
    <w:p w14:paraId="00000141" w14:textId="77777777" w:rsidR="00AA1D9D" w:rsidRDefault="00AA1D9D"/>
    <w:p w14:paraId="00000142" w14:textId="77777777" w:rsidR="00AA1D9D" w:rsidRDefault="00A2565E">
      <w:r>
        <w:t>1. Multiple Revenue Streams Reduce Risk</w:t>
      </w:r>
    </w:p>
    <w:p w14:paraId="00000143" w14:textId="77777777" w:rsidR="00AA1D9D" w:rsidRDefault="00A2565E">
      <w:r>
        <w:t xml:space="preserve">If EV charging market slows, we have BaaS. If BaaS slows, we have </w:t>
      </w:r>
      <w:proofErr w:type="gramStart"/>
      <w:r>
        <w:t>second-life</w:t>
      </w:r>
      <w:proofErr w:type="gramEnd"/>
      <w:r>
        <w:t>. No single bet.</w:t>
      </w:r>
    </w:p>
    <w:p w14:paraId="00000144" w14:textId="77777777" w:rsidR="00AA1D9D" w:rsidRDefault="00AA1D9D"/>
    <w:p w14:paraId="00000145" w14:textId="77777777" w:rsidR="00AA1D9D" w:rsidRDefault="00A2565E">
      <w:r>
        <w:t>2. Exponential Growth vs. Linear</w:t>
      </w:r>
    </w:p>
    <w:p w14:paraId="00000146" w14:textId="77777777" w:rsidR="00AA1D9D" w:rsidRDefault="00A2565E">
      <w:r>
        <w:t xml:space="preserve">Separate companies grow 1x each. Integrated </w:t>
      </w:r>
      <w:proofErr w:type="gramStart"/>
      <w:r>
        <w:t>company grows</w:t>
      </w:r>
      <w:proofErr w:type="gramEnd"/>
      <w:r>
        <w:t xml:space="preserve"> 3x due to synergies.</w:t>
      </w:r>
    </w:p>
    <w:p w14:paraId="00000147" w14:textId="77777777" w:rsidR="00AA1D9D" w:rsidRDefault="00AA1D9D"/>
    <w:p w14:paraId="00000148" w14:textId="77777777" w:rsidR="00AA1D9D" w:rsidRDefault="00A2565E">
      <w:r>
        <w:t>3. Defensible Moat</w:t>
      </w:r>
    </w:p>
    <w:p w14:paraId="00000149" w14:textId="77777777" w:rsidR="00AA1D9D" w:rsidRDefault="00A2565E">
      <w:r>
        <w:t>Soft IP (software, relationships) becomes harder to compete against than hardware.</w:t>
      </w:r>
    </w:p>
    <w:p w14:paraId="0000014A" w14:textId="77777777" w:rsidR="00AA1D9D" w:rsidRDefault="00AA1D9D"/>
    <w:p w14:paraId="0000014B" w14:textId="77777777" w:rsidR="00AA1D9D" w:rsidRDefault="00A2565E">
      <w:r>
        <w:t>4. Attractive Unit Economics</w:t>
      </w:r>
    </w:p>
    <w:p w14:paraId="0000014C" w14:textId="77777777" w:rsidR="00AA1D9D" w:rsidRDefault="00A2565E">
      <w:proofErr w:type="gramStart"/>
      <w:r>
        <w:t>EV Charging</w:t>
      </w:r>
      <w:proofErr w:type="gramEnd"/>
      <w:r>
        <w:t>: 12-month payback</w:t>
      </w:r>
    </w:p>
    <w:p w14:paraId="0000014D" w14:textId="77777777" w:rsidR="00AA1D9D" w:rsidRDefault="00A2565E">
      <w:r>
        <w:t>BaaS: 3-year payback, 60% margins</w:t>
      </w:r>
    </w:p>
    <w:p w14:paraId="0000014E" w14:textId="77777777" w:rsidR="00AA1D9D" w:rsidRDefault="00A2565E">
      <w:proofErr w:type="gramStart"/>
      <w:r>
        <w:t>Second-Life</w:t>
      </w:r>
      <w:proofErr w:type="gramEnd"/>
      <w:r>
        <w:t>: 6-month payback, 40% margins</w:t>
      </w:r>
    </w:p>
    <w:p w14:paraId="0000014F" w14:textId="77777777" w:rsidR="00AA1D9D" w:rsidRDefault="00AA1D9D"/>
    <w:p w14:paraId="00000150" w14:textId="77777777" w:rsidR="00AA1D9D" w:rsidRDefault="00A2565E">
      <w:r>
        <w:t xml:space="preserve">5. Proven Playbook (Copied from </w:t>
      </w:r>
      <w:proofErr w:type="spellStart"/>
      <w:r>
        <w:t>Nuvve</w:t>
      </w:r>
      <w:proofErr w:type="spellEnd"/>
      <w:r>
        <w:t>, ABB, Tesla)</w:t>
      </w:r>
    </w:p>
    <w:p w14:paraId="00000151" w14:textId="77777777" w:rsidR="00AA1D9D" w:rsidRDefault="00A2565E">
      <w:r>
        <w:t>We're not inventing; we're combining proven models.</w:t>
      </w:r>
    </w:p>
    <w:p w14:paraId="00000152" w14:textId="77777777" w:rsidR="00AA1D9D" w:rsidRDefault="00AA1D9D"/>
    <w:p w14:paraId="00000153" w14:textId="77777777" w:rsidR="00AA1D9D" w:rsidRDefault="00A2565E">
      <w:r>
        <w:t>6. Exit Strategy is Clear</w:t>
      </w:r>
    </w:p>
    <w:p w14:paraId="00000154" w14:textId="77777777" w:rsidR="00AA1D9D" w:rsidRDefault="00A2565E">
      <w:r>
        <w:t>Merge with Aggreko ($4B company), Tesla Energy Services, or go IPO as "Alberta's Renewable Energy Platform"</w:t>
      </w:r>
    </w:p>
    <w:p w14:paraId="00000155" w14:textId="77777777" w:rsidR="00AA1D9D" w:rsidRDefault="00AA1D9D"/>
    <w:p w14:paraId="00000156" w14:textId="77777777" w:rsidR="00AA1D9D" w:rsidRDefault="00A2565E">
      <w:r>
        <w:t>Valuation Comp:</w:t>
      </w:r>
    </w:p>
    <w:p w14:paraId="00000157" w14:textId="77777777" w:rsidR="00AA1D9D" w:rsidRDefault="00A2565E">
      <w:r>
        <w:t xml:space="preserve">- </w:t>
      </w:r>
      <w:proofErr w:type="spellStart"/>
      <w:r>
        <w:t>Nuvve</w:t>
      </w:r>
      <w:proofErr w:type="spellEnd"/>
      <w:r>
        <w:t xml:space="preserve"> (similar BaaS + grid services): $1.2B valuation, $50M revenue = 24x multiple</w:t>
      </w:r>
    </w:p>
    <w:p w14:paraId="00000158" w14:textId="77777777" w:rsidR="00AA1D9D" w:rsidRDefault="00A2565E">
      <w:r>
        <w:t>- Tesla Energy (integrated hardware + software): $700B market cap, $30B revenue = 23x multiple</w:t>
      </w:r>
    </w:p>
    <w:p w14:paraId="00000159" w14:textId="77777777" w:rsidR="00AA1D9D" w:rsidRDefault="00A2565E">
      <w:r>
        <w:t>- At 5-10x revenue multiple, RBS is worth $300-600M at exit</w:t>
      </w:r>
    </w:p>
    <w:p w14:paraId="0000015A" w14:textId="77777777" w:rsidR="00AA1D9D" w:rsidRDefault="00AA1D9D"/>
    <w:p w14:paraId="0000015B" w14:textId="77777777" w:rsidR="00AA1D9D" w:rsidRDefault="00AA1D9D"/>
    <w:p w14:paraId="0000015C" w14:textId="77777777" w:rsidR="00AA1D9D" w:rsidRDefault="00A2565E">
      <w:r>
        <w:t>The Investment Ask</w:t>
      </w:r>
    </w:p>
    <w:p w14:paraId="0000015D" w14:textId="77777777" w:rsidR="00AA1D9D" w:rsidRDefault="00AA1D9D"/>
    <w:p w14:paraId="0000015E" w14:textId="77777777" w:rsidR="00AA1D9D" w:rsidRDefault="00A2565E">
      <w:r>
        <w:t>I'm seeking $3.5M in Series A funding to accelerate deployment across all three pillars:</w:t>
      </w:r>
    </w:p>
    <w:p w14:paraId="0000015F" w14:textId="77777777" w:rsidR="00AA1D9D" w:rsidRDefault="00AA1D9D"/>
    <w:p w14:paraId="00000160" w14:textId="77777777" w:rsidR="00AA1D9D" w:rsidRDefault="00A2565E">
      <w:r>
        <w:t>Capital Allocation:</w:t>
      </w:r>
    </w:p>
    <w:p w14:paraId="00000161" w14:textId="77777777" w:rsidR="00AA1D9D" w:rsidRDefault="00A2565E">
      <w:r>
        <w:t>- Pillar 1 (EV Charging): $1.2M for 2-3 site deployments + supply chain setup</w:t>
      </w:r>
    </w:p>
    <w:p w14:paraId="00000162" w14:textId="77777777" w:rsidR="00AA1D9D" w:rsidRDefault="00A2565E">
      <w:r>
        <w:t>- Pillar 2 (BaaS): $1.5M for 5 site deployments + monitoring infrastructure</w:t>
      </w:r>
    </w:p>
    <w:p w14:paraId="00000163" w14:textId="77777777" w:rsidR="00AA1D9D" w:rsidRDefault="00A2565E">
      <w:r>
        <w:t>- Pillar 3 (</w:t>
      </w:r>
      <w:proofErr w:type="gramStart"/>
      <w:r>
        <w:t>Second-Life</w:t>
      </w:r>
      <w:proofErr w:type="gramEnd"/>
      <w:r>
        <w:t xml:space="preserve">): $400K for testing lab + initial </w:t>
      </w:r>
      <w:proofErr w:type="gramStart"/>
      <w:r>
        <w:t>recycler</w:t>
      </w:r>
      <w:proofErr w:type="gramEnd"/>
      <w:r>
        <w:t xml:space="preserve"> partnerships</w:t>
      </w:r>
    </w:p>
    <w:p w14:paraId="00000164" w14:textId="77777777" w:rsidR="00AA1D9D" w:rsidRDefault="00A2565E">
      <w:r>
        <w:t>- Working Capital &amp; Team: $400K (hiring ops manager, sales team, software engineer)</w:t>
      </w:r>
    </w:p>
    <w:p w14:paraId="00000165" w14:textId="77777777" w:rsidR="00AA1D9D" w:rsidRDefault="00AA1D9D"/>
    <w:p w14:paraId="00000166" w14:textId="77777777" w:rsidR="00AA1D9D" w:rsidRDefault="00A2565E">
      <w:r>
        <w:t>Use of Funds justification:</w:t>
      </w:r>
    </w:p>
    <w:p w14:paraId="00000167" w14:textId="77777777" w:rsidR="00AA1D9D" w:rsidRDefault="00A2565E">
      <w:r>
        <w:t>- Minimal capex needed (government grants cover 40-50% of EV charging hardware)</w:t>
      </w:r>
    </w:p>
    <w:p w14:paraId="00000168" w14:textId="77777777" w:rsidR="00AA1D9D" w:rsidRDefault="00A2565E">
      <w:r>
        <w:t>- Heavy focus on first deployments to prove economics</w:t>
      </w:r>
    </w:p>
    <w:p w14:paraId="00000169" w14:textId="77777777" w:rsidR="00AA1D9D" w:rsidRDefault="00A2565E">
      <w:r>
        <w:t>- Rapid ramp to profitability (Pillar 1 cash-positive by Month 12)</w:t>
      </w:r>
    </w:p>
    <w:p w14:paraId="0000016A" w14:textId="77777777" w:rsidR="00AA1D9D" w:rsidRDefault="00AA1D9D"/>
    <w:p w14:paraId="0000016B" w14:textId="77777777" w:rsidR="00AA1D9D" w:rsidRDefault="00A2565E">
      <w:r>
        <w:t>Investor Return:</w:t>
      </w:r>
    </w:p>
    <w:p w14:paraId="0000016C" w14:textId="77777777" w:rsidR="00AA1D9D" w:rsidRDefault="00A2565E">
      <w:r>
        <w:t>- Equity: 18% for $3.5M (values company at $19.4M pre-money)</w:t>
      </w:r>
    </w:p>
    <w:p w14:paraId="0000016D" w14:textId="77777777" w:rsidR="00AA1D9D" w:rsidRDefault="00A2565E">
      <w:r>
        <w:t>- Path to exit: Year 5, valued at $300-600M</w:t>
      </w:r>
    </w:p>
    <w:p w14:paraId="0000016E" w14:textId="77777777" w:rsidR="00AA1D9D" w:rsidRDefault="00A2565E">
      <w:r>
        <w:t>- Expected return: 8.5x-17x over 5 years</w:t>
      </w:r>
    </w:p>
    <w:p w14:paraId="0000016F" w14:textId="77777777" w:rsidR="00AA1D9D" w:rsidRDefault="00A2565E">
      <w:r>
        <w:t>- Comparable to unicorn returns without the unicorn risk (proven, existing markets)</w:t>
      </w:r>
    </w:p>
    <w:p w14:paraId="00000170" w14:textId="77777777" w:rsidR="00AA1D9D" w:rsidRDefault="00AA1D9D"/>
    <w:p w14:paraId="00000171" w14:textId="77777777" w:rsidR="00AA1D9D" w:rsidRDefault="00AA1D9D"/>
    <w:p w14:paraId="00000172" w14:textId="77777777" w:rsidR="00AA1D9D" w:rsidRDefault="00A2565E">
      <w:r>
        <w:t>Why Now, Why Us, Why This Works</w:t>
      </w:r>
    </w:p>
    <w:p w14:paraId="00000173" w14:textId="77777777" w:rsidR="00AA1D9D" w:rsidRDefault="00AA1D9D"/>
    <w:p w14:paraId="00000174" w14:textId="77777777" w:rsidR="00AA1D9D" w:rsidRDefault="00A2565E">
      <w:r>
        <w:t>Why Now:</w:t>
      </w:r>
    </w:p>
    <w:p w14:paraId="00000175" w14:textId="77777777" w:rsidR="00AA1D9D" w:rsidRDefault="00A2565E">
      <w:r>
        <w:t>- Alberta's EV charging infrastructure is critically underfunded (325 new stations planned, only 50 in progress)</w:t>
      </w:r>
    </w:p>
    <w:p w14:paraId="00000176" w14:textId="77777777" w:rsidR="00AA1D9D" w:rsidRDefault="00A2565E">
      <w:r>
        <w:t>- Battery costs dropped 20% YoY; second-life economics just became viable</w:t>
      </w:r>
    </w:p>
    <w:p w14:paraId="00000177" w14:textId="77777777" w:rsidR="00AA1D9D" w:rsidRDefault="00A2565E">
      <w:r>
        <w:t>- Industrial demand for BaaS is accelerating (ESG mandates, demand charge pain)</w:t>
      </w:r>
    </w:p>
    <w:p w14:paraId="00000178" w14:textId="77777777" w:rsidR="00AA1D9D" w:rsidRDefault="00A2565E">
      <w:r>
        <w:t>- Government incentives ($1.7M provincial + federal ZEVIP) are actively funding projects now</w:t>
      </w:r>
    </w:p>
    <w:p w14:paraId="00000179" w14:textId="77777777" w:rsidR="00AA1D9D" w:rsidRDefault="00A2565E">
      <w:r>
        <w:t>- First-mover advantage = prime real estate, customer relationships locked in</w:t>
      </w:r>
    </w:p>
    <w:p w14:paraId="0000017A" w14:textId="77777777" w:rsidR="00AA1D9D" w:rsidRDefault="00AA1D9D"/>
    <w:p w14:paraId="0000017B" w14:textId="77777777" w:rsidR="00AA1D9D" w:rsidRDefault="00A2565E">
      <w:r>
        <w:t>Why Us:</w:t>
      </w:r>
    </w:p>
    <w:p w14:paraId="0000017C" w14:textId="77777777" w:rsidR="00AA1D9D" w:rsidRDefault="00A2565E">
      <w:r>
        <w:t xml:space="preserve">- We're not competing </w:t>
      </w:r>
      <w:proofErr w:type="gramStart"/>
      <w:r>
        <w:t>on</w:t>
      </w:r>
      <w:proofErr w:type="gramEnd"/>
      <w:r>
        <w:t xml:space="preserve"> price; we're competing on integrated value</w:t>
      </w:r>
    </w:p>
    <w:p w14:paraId="0000017D" w14:textId="77777777" w:rsidR="00AA1D9D" w:rsidRDefault="00A2565E">
      <w:r>
        <w:t xml:space="preserve">- Proven team: CEO with 10 </w:t>
      </w:r>
      <w:proofErr w:type="gramStart"/>
      <w:r>
        <w:t>years</w:t>
      </w:r>
      <w:proofErr w:type="gramEnd"/>
      <w:r>
        <w:t xml:space="preserve"> event logistics experience, CTO with solar engineering background</w:t>
      </w:r>
    </w:p>
    <w:p w14:paraId="0000017E" w14:textId="77777777" w:rsidR="00AA1D9D" w:rsidRDefault="00A2565E">
      <w:r>
        <w:t>- Alberta-based = local relationships, understanding of market dynamics</w:t>
      </w:r>
    </w:p>
    <w:p w14:paraId="0000017F" w14:textId="77777777" w:rsidR="00AA1D9D" w:rsidRDefault="00A2565E">
      <w:r>
        <w:t>- Advisors from Solar Alberta, accountant specialized in incentives</w:t>
      </w:r>
    </w:p>
    <w:p w14:paraId="00000180" w14:textId="77777777" w:rsidR="00AA1D9D" w:rsidRDefault="00A2565E">
      <w:r>
        <w:t>- Customer-focused: 100+ conversations completed, 15+ warm leads for each pillar</w:t>
      </w:r>
    </w:p>
    <w:p w14:paraId="00000181" w14:textId="77777777" w:rsidR="00AA1D9D" w:rsidRDefault="00AA1D9D"/>
    <w:p w14:paraId="00000182" w14:textId="77777777" w:rsidR="00AA1D9D" w:rsidRDefault="00A2565E">
      <w:r>
        <w:t>Why This Works:</w:t>
      </w:r>
    </w:p>
    <w:p w14:paraId="00000183" w14:textId="77777777" w:rsidR="00AA1D9D" w:rsidRDefault="00A2565E">
      <w:r>
        <w:t>- Each pillar is profitable independently</w:t>
      </w:r>
    </w:p>
    <w:p w14:paraId="00000184" w14:textId="77777777" w:rsidR="00AA1D9D" w:rsidRDefault="00A2565E">
      <w:r>
        <w:t>- Integration creates 3x upside through synergies</w:t>
      </w:r>
    </w:p>
    <w:p w14:paraId="00000185" w14:textId="77777777" w:rsidR="00AA1D9D" w:rsidRDefault="00A2565E">
      <w:r>
        <w:t>- Recurring revenue model (BaaS contracts are 10-15 years)</w:t>
      </w:r>
    </w:p>
    <w:p w14:paraId="00000186" w14:textId="77777777" w:rsidR="00AA1D9D" w:rsidRDefault="00A2565E">
      <w:r>
        <w:t>- High gross margins (40-65%)</w:t>
      </w:r>
    </w:p>
    <w:p w14:paraId="00000187" w14:textId="77777777" w:rsidR="00AA1D9D" w:rsidRDefault="00A2565E">
      <w:r>
        <w:t>- Capital-light once proven (software + relationships are the moat)</w:t>
      </w:r>
    </w:p>
    <w:p w14:paraId="00000188" w14:textId="77777777" w:rsidR="00AA1D9D" w:rsidRDefault="00A2565E">
      <w:r>
        <w:t>- Clear exit paths (Aggreko, Tesla, IPO)</w:t>
      </w:r>
    </w:p>
    <w:p w14:paraId="00000189" w14:textId="77777777" w:rsidR="00AA1D9D" w:rsidRDefault="00A2565E">
      <w:r>
        <w:t>- Aligned with global energy transition (ESG, net-zero, circular economy)</w:t>
      </w:r>
    </w:p>
    <w:p w14:paraId="0000018A" w14:textId="77777777" w:rsidR="00AA1D9D" w:rsidRDefault="00AA1D9D"/>
    <w:p w14:paraId="0000018B" w14:textId="77777777" w:rsidR="00AA1D9D" w:rsidRDefault="00AA1D9D"/>
    <w:p w14:paraId="0000018C" w14:textId="77777777" w:rsidR="00AA1D9D" w:rsidRDefault="00A2565E">
      <w:r>
        <w:t>Conclusion: From Alberta to Global Leadership</w:t>
      </w:r>
    </w:p>
    <w:p w14:paraId="0000018D" w14:textId="77777777" w:rsidR="00AA1D9D" w:rsidRDefault="00AA1D9D"/>
    <w:p w14:paraId="0000018E" w14:textId="77777777" w:rsidR="00AA1D9D" w:rsidRDefault="00A2565E">
      <w:r>
        <w:t xml:space="preserve">Renewable Battery Solutions isn't just a company; it's an integrated platform for </w:t>
      </w:r>
      <w:proofErr w:type="gramStart"/>
      <w:r>
        <w:t>the energy</w:t>
      </w:r>
      <w:proofErr w:type="gramEnd"/>
      <w:r>
        <w:t xml:space="preserve"> transition. We take proven technologies (solar, lithium batteries, software controls) and recombine them in ways that create 3x more value than competitors.</w:t>
      </w:r>
    </w:p>
    <w:p w14:paraId="0000018F" w14:textId="77777777" w:rsidR="00AA1D9D" w:rsidRDefault="00AA1D9D"/>
    <w:p w14:paraId="00000190" w14:textId="77777777" w:rsidR="00AA1D9D" w:rsidRDefault="00A2565E">
      <w:r>
        <w:t>By 2030, we will be:</w:t>
      </w:r>
    </w:p>
    <w:p w14:paraId="00000191" w14:textId="77777777" w:rsidR="00AA1D9D" w:rsidRDefault="00A2565E">
      <w:r>
        <w:t>- Alberta's leading EV charging + battery platform (competing with Tesla, Aggreko)</w:t>
      </w:r>
    </w:p>
    <w:p w14:paraId="00000192" w14:textId="77777777" w:rsidR="00AA1D9D" w:rsidRDefault="00A2565E">
      <w:r>
        <w:t>- Canada's largest second-life battery aggregator (market maker position)</w:t>
      </w:r>
    </w:p>
    <w:p w14:paraId="00000193" w14:textId="77777777" w:rsidR="00AA1D9D" w:rsidRDefault="00A2565E">
      <w:r>
        <w:t>- A $300-600M enterprise with 20%+ annual growth</w:t>
      </w:r>
    </w:p>
    <w:p w14:paraId="00000194" w14:textId="77777777" w:rsidR="00AA1D9D" w:rsidRDefault="00A2565E">
      <w:r>
        <w:t>- A company that has displaced 10M+ tons of CO₂ while returning 10x+ to investors</w:t>
      </w:r>
    </w:p>
    <w:p w14:paraId="00000195" w14:textId="77777777" w:rsidR="00AA1D9D" w:rsidRDefault="00AA1D9D"/>
    <w:p w14:paraId="00000196" w14:textId="77777777" w:rsidR="00AA1D9D" w:rsidRDefault="00A2565E">
      <w:r>
        <w:t>This isn't a solar story. It's not a battery story. It's a power story.</w:t>
      </w:r>
    </w:p>
    <w:p w14:paraId="00000197" w14:textId="77777777" w:rsidR="00AA1D9D" w:rsidRDefault="00AA1D9D"/>
    <w:p w14:paraId="00000198" w14:textId="77777777" w:rsidR="00AA1D9D" w:rsidRDefault="00A2565E">
      <w:r>
        <w:t>We invite you to join us in building it.</w:t>
      </w:r>
    </w:p>
    <w:p w14:paraId="00000199" w14:textId="77777777" w:rsidR="00AA1D9D" w:rsidRDefault="00AA1D9D"/>
    <w:p w14:paraId="0000019A" w14:textId="77777777" w:rsidR="00AA1D9D" w:rsidRDefault="00A2565E">
      <w:r>
        <w:t>---</w:t>
      </w:r>
    </w:p>
    <w:p w14:paraId="0000019B" w14:textId="77777777" w:rsidR="00AA1D9D" w:rsidRDefault="00AA1D9D"/>
    <w:sectPr w:rsidR="00AA1D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FBC83A-0AAA-4A49-8708-C9A029F950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36A857-472A-4331-92FD-15DDCEABE7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D9D"/>
    <w:rsid w:val="000E2F9D"/>
    <w:rsid w:val="00AA1D9D"/>
    <w:rsid w:val="00D3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58D7D2-3F10-4712-8CC7-41D683F1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2532</Words>
  <Characters>14435</Characters>
  <Application>Microsoft Office Word</Application>
  <DocSecurity>0</DocSecurity>
  <Lines>120</Lines>
  <Paragraphs>33</Paragraphs>
  <ScaleCrop>false</ScaleCrop>
  <Company/>
  <LinksUpToDate>false</LinksUpToDate>
  <CharactersWithSpaces>16934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Nyasha</dc:creator>
  <cp:lastModifiedBy>NYASHA JONAS</cp:lastModifiedBy>
  <cp:revision>2</cp:revision>
  <dcterms:created xsi:type="dcterms:W3CDTF">2026-03-04T04:09:00Z</dcterms:created>
  <dcterms:modified xsi:type="dcterms:W3CDTF">2026-03-04T04:09:00Z</dcterms:modified>
</cp:coreProperties>
</file>