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2ED" w:rsidRPr="00CB7AC4" w:rsidRDefault="00860D1B" w:rsidP="000B614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后台</w:t>
      </w:r>
      <w:r w:rsidR="000B6142" w:rsidRPr="00CB7AC4">
        <w:rPr>
          <w:rFonts w:hint="eastAsia"/>
          <w:b/>
          <w:sz w:val="32"/>
          <w:szCs w:val="32"/>
        </w:rPr>
        <w:t>开发要求规范</w:t>
      </w:r>
    </w:p>
    <w:p w:rsidR="000B6142" w:rsidRDefault="000B6142" w:rsidP="000B614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git</w:t>
      </w:r>
      <w:r>
        <w:t>hub</w:t>
      </w:r>
      <w:r>
        <w:rPr>
          <w:rFonts w:hint="eastAsia"/>
        </w:rPr>
        <w:t>下载core</w:t>
      </w:r>
      <w:r>
        <w:t>System</w:t>
      </w:r>
      <w:r w:rsidR="00CB7AC4">
        <w:rPr>
          <w:rFonts w:hint="eastAsia"/>
        </w:rPr>
        <w:t>(核心文件)</w:t>
      </w:r>
      <w:r>
        <w:rPr>
          <w:rFonts w:hint="eastAsia"/>
        </w:rPr>
        <w:t>，admin</w:t>
      </w:r>
      <w:r>
        <w:t>.texmall.com</w:t>
      </w:r>
      <w:r w:rsidR="00CB7AC4">
        <w:t>(</w:t>
      </w:r>
      <w:r w:rsidR="00CB7AC4">
        <w:rPr>
          <w:rFonts w:hint="eastAsia"/>
        </w:rPr>
        <w:t>后台文件</w:t>
      </w:r>
      <w:r w:rsidR="00CB7AC4">
        <w:t>)</w:t>
      </w:r>
      <w:r>
        <w:rPr>
          <w:rFonts w:hint="eastAsia"/>
        </w:rPr>
        <w:t>文件夹，一起放在www目录下才能正常运行。</w:t>
      </w:r>
    </w:p>
    <w:p w:rsidR="000B6142" w:rsidRDefault="000B6142" w:rsidP="004C67E5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6759A18E" wp14:editId="7497A251">
            <wp:extent cx="2559292" cy="5130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188" cy="51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42" w:rsidRDefault="000B6142" w:rsidP="000B6142">
      <w:pPr>
        <w:jc w:val="left"/>
      </w:pPr>
    </w:p>
    <w:p w:rsidR="000B6142" w:rsidRDefault="00CB7AC4" w:rsidP="002513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1》</w:t>
      </w:r>
      <w:r w:rsidR="000B6142">
        <w:rPr>
          <w:rFonts w:hint="eastAsia"/>
        </w:rPr>
        <w:t>查看helpers文件夹下</w:t>
      </w:r>
      <w:r w:rsidR="000B6142" w:rsidRPr="000B6142">
        <w:t>arr_helper.php</w:t>
      </w:r>
      <w:r w:rsidR="000B6142">
        <w:rPr>
          <w:rFonts w:hint="eastAsia"/>
        </w:rPr>
        <w:t>/</w:t>
      </w:r>
      <w:r w:rsidR="000B6142" w:rsidRPr="000B6142">
        <w:t>base_helper.php</w:t>
      </w:r>
      <w:r w:rsidR="000B6142">
        <w:rPr>
          <w:rFonts w:hint="eastAsia"/>
        </w:rPr>
        <w:t>，内含多个公共帮助方法，可以添加</w:t>
      </w:r>
      <w:r>
        <w:rPr>
          <w:rFonts w:hint="eastAsia"/>
        </w:rPr>
        <w:t>新方法及新文件。</w:t>
      </w:r>
    </w:p>
    <w:p w:rsidR="00CB7AC4" w:rsidRDefault="00CB7AC4" w:rsidP="00CB7AC4">
      <w:pPr>
        <w:ind w:left="360"/>
        <w:jc w:val="left"/>
      </w:pPr>
      <w:r>
        <w:rPr>
          <w:rFonts w:hint="eastAsia"/>
        </w:rPr>
        <w:t>2》查看models文件夹下Base</w:t>
      </w:r>
      <w:r>
        <w:t>_model.php</w:t>
      </w:r>
      <w:r>
        <w:rPr>
          <w:rFonts w:hint="eastAsia"/>
        </w:rPr>
        <w:t>，内含多个数据库操作方法，如需新增请联系管理员</w:t>
      </w:r>
    </w:p>
    <w:p w:rsidR="00CB7AC4" w:rsidRDefault="00CB7AC4" w:rsidP="00CB7AC4">
      <w:pPr>
        <w:ind w:left="360"/>
        <w:jc w:val="left"/>
      </w:pPr>
      <w:r>
        <w:rPr>
          <w:rFonts w:hint="eastAsia"/>
        </w:rPr>
        <w:t>3》查看core文件夹下</w:t>
      </w:r>
      <w:r w:rsidRPr="00CB7AC4">
        <w:t>TM_Config.php</w:t>
      </w:r>
      <w:r>
        <w:rPr>
          <w:rFonts w:hint="eastAsia"/>
        </w:rPr>
        <w:t>/</w:t>
      </w:r>
      <w:r w:rsidRPr="00CB7AC4">
        <w:t>TM_Controller.php</w:t>
      </w:r>
      <w:r>
        <w:rPr>
          <w:rFonts w:hint="eastAsia"/>
        </w:rPr>
        <w:t>，内涵主配置和主控制器方法，如需新增请联系管理员</w:t>
      </w:r>
    </w:p>
    <w:p w:rsidR="00882055" w:rsidRDefault="00CB7AC4" w:rsidP="00882055">
      <w:pPr>
        <w:ind w:left="360"/>
        <w:jc w:val="left"/>
      </w:pPr>
      <w:r>
        <w:rPr>
          <w:noProof/>
        </w:rPr>
        <w:drawing>
          <wp:inline distT="0" distB="0" distL="0" distR="0" wp14:anchorId="1A77CEBD" wp14:editId="2AA3CF20">
            <wp:extent cx="1656080" cy="2257914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627" cy="23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55" w:rsidRDefault="00882055" w:rsidP="00882055">
      <w:pPr>
        <w:pStyle w:val="a3"/>
        <w:ind w:left="360" w:firstLineChars="0" w:firstLine="0"/>
        <w:jc w:val="left"/>
      </w:pPr>
    </w:p>
    <w:p w:rsidR="00B62D7D" w:rsidRDefault="00B62D7D" w:rsidP="00B62D7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代码规范：按</w:t>
      </w:r>
      <w:r w:rsidRPr="00B62D7D">
        <w:t>https://codeigniter.org.cn/user_guide/general/styleguide.html</w:t>
      </w:r>
      <w:r>
        <w:rPr>
          <w:rFonts w:hint="eastAsia"/>
        </w:rPr>
        <w:t>规范，或按提供的代码规范</w:t>
      </w:r>
    </w:p>
    <w:p w:rsidR="000925BC" w:rsidRDefault="000925BC" w:rsidP="000925BC">
      <w:pPr>
        <w:jc w:val="left"/>
      </w:pPr>
    </w:p>
    <w:p w:rsidR="000925BC" w:rsidRDefault="000925BC" w:rsidP="003162D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代码注释：接口方法等需要注释主要作用，参数含义，返回值，并</w:t>
      </w:r>
      <w:r w:rsidR="003162DC">
        <w:rPr>
          <w:rFonts w:hint="eastAsia"/>
        </w:rPr>
        <w:t>在</w:t>
      </w:r>
      <w:r w:rsidR="003162DC" w:rsidRPr="003162DC">
        <w:t>https://www.showdoc.cc</w:t>
      </w:r>
      <w:r>
        <w:rPr>
          <w:rFonts w:hint="eastAsia"/>
        </w:rPr>
        <w:t>制作相关接口文档</w:t>
      </w:r>
    </w:p>
    <w:p w:rsidR="00B62D7D" w:rsidRDefault="00B62D7D" w:rsidP="00B62D7D">
      <w:pPr>
        <w:jc w:val="left"/>
      </w:pPr>
    </w:p>
    <w:p w:rsidR="00251374" w:rsidRDefault="004C67E5" w:rsidP="00B62D7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控制器</w:t>
      </w:r>
      <w:r w:rsidR="00F73F10">
        <w:rPr>
          <w:rFonts w:hint="eastAsia"/>
        </w:rPr>
        <w:t>(</w:t>
      </w:r>
      <w:r w:rsidR="00F73F10">
        <w:t>C</w:t>
      </w:r>
      <w:r w:rsidR="00F73F10">
        <w:rPr>
          <w:rFonts w:hint="eastAsia"/>
        </w:rPr>
        <w:t>)</w:t>
      </w:r>
      <w:r>
        <w:rPr>
          <w:rFonts w:hint="eastAsia"/>
        </w:rPr>
        <w:t>：</w:t>
      </w:r>
    </w:p>
    <w:p w:rsidR="00251374" w:rsidRDefault="00251374" w:rsidP="0025137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控制器与数据表一对一</w:t>
      </w:r>
      <w:r w:rsidR="000B4127">
        <w:rPr>
          <w:rFonts w:hint="eastAsia"/>
        </w:rPr>
        <w:t>，以大写字母C开头，与数据表名一致</w:t>
      </w:r>
    </w:p>
    <w:p w:rsidR="00251374" w:rsidRDefault="00251374" w:rsidP="0025137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文件名和类名要</w:t>
      </w:r>
      <w:r w:rsidR="000B4127">
        <w:rPr>
          <w:rFonts w:hint="eastAsia"/>
        </w:rPr>
        <w:t>一致</w:t>
      </w:r>
      <w:r>
        <w:rPr>
          <w:rFonts w:hint="eastAsia"/>
        </w:rPr>
        <w:t>，如有多个单词以下划线(</w:t>
      </w:r>
      <w:r>
        <w:t>_</w:t>
      </w:r>
      <w:r>
        <w:rPr>
          <w:rFonts w:hint="eastAsia"/>
        </w:rPr>
        <w:t>)连接，不能用驼峰式，不能超过3个单词。如Cuser，Cadmin</w:t>
      </w:r>
      <w:r>
        <w:t>_user</w:t>
      </w:r>
    </w:p>
    <w:p w:rsidR="004C67E5" w:rsidRDefault="004C67E5" w:rsidP="004C67E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文件有头有尾，文件注释</w:t>
      </w:r>
    </w:p>
    <w:p w:rsidR="00286972" w:rsidRDefault="00286972" w:rsidP="004C67E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每个方法必须有注释</w:t>
      </w:r>
    </w:p>
    <w:p w:rsidR="004C67E5" w:rsidRDefault="00286972" w:rsidP="004C67E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一般方法：grid(列表)，add(新增)，addPost(新增提交)，edit</w:t>
      </w:r>
      <w:r>
        <w:t>(</w:t>
      </w:r>
      <w:r>
        <w:rPr>
          <w:rFonts w:hint="eastAsia"/>
        </w:rPr>
        <w:t>编辑</w:t>
      </w:r>
      <w:r>
        <w:t>)</w:t>
      </w:r>
      <w:r>
        <w:rPr>
          <w:rFonts w:hint="eastAsia"/>
        </w:rPr>
        <w:t>，editPost</w:t>
      </w:r>
      <w:r>
        <w:t>(</w:t>
      </w:r>
      <w:r>
        <w:rPr>
          <w:rFonts w:hint="eastAsia"/>
        </w:rPr>
        <w:t>编辑提交</w:t>
      </w:r>
      <w:r>
        <w:t>)</w:t>
      </w:r>
      <w:r>
        <w:rPr>
          <w:rFonts w:hint="eastAsia"/>
        </w:rPr>
        <w:t>，validate(验证)，delete</w:t>
      </w:r>
      <w:r>
        <w:t>(</w:t>
      </w:r>
      <w:r>
        <w:rPr>
          <w:rFonts w:hint="eastAsia"/>
        </w:rPr>
        <w:t>删除</w:t>
      </w:r>
      <w:r>
        <w:t>)</w:t>
      </w:r>
      <w:r>
        <w:rPr>
          <w:rFonts w:hint="eastAsia"/>
        </w:rPr>
        <w:t>，这些为固定方法名</w:t>
      </w:r>
    </w:p>
    <w:p w:rsidR="00286972" w:rsidRDefault="00286972" w:rsidP="004C67E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其他方法：英文单词，如有多个单词以下划线(</w:t>
      </w:r>
      <w:r>
        <w:t>_</w:t>
      </w:r>
      <w:r>
        <w:rPr>
          <w:rFonts w:hint="eastAsia"/>
        </w:rPr>
        <w:t>)连接，不能用驼峰式，不能超过3个单词。</w:t>
      </w:r>
    </w:p>
    <w:p w:rsidR="004C67E5" w:rsidRDefault="004C67E5" w:rsidP="004C67E5">
      <w:pPr>
        <w:jc w:val="left"/>
      </w:pPr>
    </w:p>
    <w:p w:rsidR="00882055" w:rsidRDefault="00882055" w:rsidP="0088205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模型(</w:t>
      </w:r>
      <w:r>
        <w:t>M</w:t>
      </w:r>
      <w:r>
        <w:rPr>
          <w:rFonts w:hint="eastAsia"/>
        </w:rPr>
        <w:t>)：</w:t>
      </w:r>
    </w:p>
    <w:p w:rsidR="000B4127" w:rsidRDefault="000B4127" w:rsidP="000B4127">
      <w:pPr>
        <w:pStyle w:val="a3"/>
        <w:ind w:left="360" w:firstLineChars="0" w:firstLine="0"/>
        <w:jc w:val="left"/>
      </w:pPr>
      <w:r>
        <w:rPr>
          <w:rFonts w:hint="eastAsia"/>
        </w:rPr>
        <w:t>1》如果Base_model提供的方法不能满足需要，要新建模型</w:t>
      </w:r>
    </w:p>
    <w:p w:rsidR="000B4127" w:rsidRDefault="000B4127" w:rsidP="002A342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模型与数据表一对一</w:t>
      </w:r>
      <w:r w:rsidR="008926F7">
        <w:rPr>
          <w:rFonts w:hint="eastAsia"/>
        </w:rPr>
        <w:t>，以大写字母M开头，与数据表名一致</w:t>
      </w:r>
    </w:p>
    <w:p w:rsidR="001C48BC" w:rsidRDefault="001C48BC" w:rsidP="001C48B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文件名和类名要一致，如有多个单词以下划线(</w:t>
      </w:r>
      <w:r>
        <w:t>_</w:t>
      </w:r>
      <w:r>
        <w:rPr>
          <w:rFonts w:hint="eastAsia"/>
        </w:rPr>
        <w:t>)连接，不能用驼峰式，不能超过3个单词。如Muser，Madmin</w:t>
      </w:r>
      <w:r>
        <w:t>_user</w:t>
      </w:r>
    </w:p>
    <w:p w:rsidR="002A3426" w:rsidRDefault="001C48BC" w:rsidP="002A342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文件有头有尾，文件注释</w:t>
      </w:r>
    </w:p>
    <w:p w:rsidR="002A3426" w:rsidRDefault="001C48BC" w:rsidP="001C48B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每个方法必须有注释</w:t>
      </w:r>
    </w:p>
    <w:p w:rsidR="00CB5739" w:rsidRDefault="00CB5739" w:rsidP="001C48B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一般方法：total(总数)，grid</w:t>
      </w:r>
      <w:r>
        <w:t>(</w:t>
      </w:r>
      <w:r>
        <w:rPr>
          <w:rFonts w:hint="eastAsia"/>
        </w:rPr>
        <w:t>列表</w:t>
      </w:r>
      <w:r>
        <w:t>)</w:t>
      </w:r>
    </w:p>
    <w:p w:rsidR="00882055" w:rsidRDefault="00882055" w:rsidP="00882055">
      <w:pPr>
        <w:jc w:val="left"/>
      </w:pPr>
    </w:p>
    <w:p w:rsidR="00B62D7D" w:rsidRDefault="00B62D7D" w:rsidP="00B62D7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视图(</w:t>
      </w:r>
      <w:r>
        <w:t>v</w:t>
      </w:r>
      <w:r>
        <w:rPr>
          <w:rFonts w:hint="eastAsia"/>
        </w:rPr>
        <w:t>)</w:t>
      </w:r>
    </w:p>
    <w:p w:rsidR="00B62D7D" w:rsidRDefault="00B62D7D" w:rsidP="00B62D7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文件夹名称与控制器名称一致</w:t>
      </w:r>
    </w:p>
    <w:p w:rsidR="00B62D7D" w:rsidRDefault="00B62D7D" w:rsidP="00B62D7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文件名一般为v</w:t>
      </w:r>
      <w:r>
        <w:t>add.php</w:t>
      </w:r>
      <w:r>
        <w:rPr>
          <w:rFonts w:hint="eastAsia"/>
        </w:rPr>
        <w:t>，vedit</w:t>
      </w:r>
      <w:r>
        <w:t>.php</w:t>
      </w:r>
      <w:r>
        <w:rPr>
          <w:rFonts w:hint="eastAsia"/>
        </w:rPr>
        <w:t>，vgrid</w:t>
      </w:r>
      <w:r>
        <w:t>.php</w:t>
      </w:r>
    </w:p>
    <w:p w:rsidR="004C67E5" w:rsidRDefault="00B62D7D" w:rsidP="00B62D7D">
      <w:pPr>
        <w:ind w:left="360"/>
        <w:jc w:val="left"/>
      </w:pPr>
      <w:r>
        <w:rPr>
          <w:noProof/>
        </w:rPr>
        <w:drawing>
          <wp:inline distT="0" distB="0" distL="0" distR="0" wp14:anchorId="5CE74C05" wp14:editId="047F669B">
            <wp:extent cx="1188720" cy="68423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665" cy="69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64" w:rsidRDefault="008F7B64" w:rsidP="004C67E5">
      <w:pPr>
        <w:pStyle w:val="a3"/>
        <w:ind w:left="360" w:firstLineChars="0" w:firstLine="0"/>
        <w:jc w:val="left"/>
      </w:pPr>
    </w:p>
    <w:p w:rsidR="008F7B64" w:rsidRDefault="008F7B64" w:rsidP="008F7B6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代码更新后要上传到git</w:t>
      </w:r>
      <w:r>
        <w:t>hub</w:t>
      </w:r>
    </w:p>
    <w:p w:rsidR="00B85BAF" w:rsidRDefault="00B85BAF" w:rsidP="00B85BAF">
      <w:pPr>
        <w:jc w:val="left"/>
      </w:pPr>
    </w:p>
    <w:p w:rsidR="00860D1B" w:rsidRPr="00860D1B" w:rsidRDefault="00860D1B" w:rsidP="00860D1B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api</w:t>
      </w:r>
      <w:r w:rsidRPr="00CB7AC4">
        <w:rPr>
          <w:rFonts w:hint="eastAsia"/>
          <w:b/>
          <w:sz w:val="32"/>
          <w:szCs w:val="32"/>
        </w:rPr>
        <w:t>开发要求规范</w:t>
      </w:r>
    </w:p>
    <w:p w:rsidR="00860D1B" w:rsidRDefault="00860D1B" w:rsidP="00860D1B">
      <w:pPr>
        <w:jc w:val="left"/>
      </w:pP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下载core</w:t>
      </w:r>
      <w:r>
        <w:t>System</w:t>
      </w:r>
      <w:r>
        <w:rPr>
          <w:rFonts w:hint="eastAsia"/>
        </w:rPr>
        <w:t>(核心文件)，</w:t>
      </w:r>
      <w:r>
        <w:t>api</w:t>
      </w:r>
      <w:r>
        <w:t>.texmall.com(</w:t>
      </w:r>
      <w:r>
        <w:rPr>
          <w:rFonts w:hint="eastAsia"/>
        </w:rPr>
        <w:t>接口</w:t>
      </w:r>
      <w:r>
        <w:rPr>
          <w:rFonts w:hint="eastAsia"/>
        </w:rPr>
        <w:t>文件</w:t>
      </w:r>
      <w:r>
        <w:t>)</w:t>
      </w:r>
      <w:r>
        <w:rPr>
          <w:rFonts w:hint="eastAsia"/>
        </w:rPr>
        <w:t>文件夹，一起放在www目录下才能正常运行。</w:t>
      </w:r>
    </w:p>
    <w:p w:rsidR="00860D1B" w:rsidRDefault="00860D1B" w:rsidP="00860D1B">
      <w:pPr>
        <w:jc w:val="left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1》查看helpers文件夹下</w:t>
      </w:r>
      <w:r w:rsidRPr="000B6142">
        <w:t>arr_helper.php</w:t>
      </w:r>
      <w:r>
        <w:rPr>
          <w:rFonts w:hint="eastAsia"/>
        </w:rPr>
        <w:t>/</w:t>
      </w:r>
      <w:r w:rsidRPr="000B6142">
        <w:t>base_helper.php</w:t>
      </w:r>
      <w:r>
        <w:rPr>
          <w:rFonts w:hint="eastAsia"/>
        </w:rPr>
        <w:t>，内含多个公共帮助方法，可以添加新方法及新文件。</w:t>
      </w:r>
    </w:p>
    <w:p w:rsidR="00860D1B" w:rsidRDefault="00860D1B" w:rsidP="00860D1B">
      <w:pPr>
        <w:ind w:left="360"/>
        <w:jc w:val="left"/>
      </w:pPr>
      <w:r>
        <w:rPr>
          <w:rFonts w:hint="eastAsia"/>
        </w:rPr>
        <w:t>2》查看models文件夹下Base</w:t>
      </w:r>
      <w:r>
        <w:t>_model.php</w:t>
      </w:r>
      <w:r>
        <w:rPr>
          <w:rFonts w:hint="eastAsia"/>
        </w:rPr>
        <w:t>，内含多个数据库操作方法，如需新增请联系管理员</w:t>
      </w:r>
    </w:p>
    <w:p w:rsidR="00860D1B" w:rsidRDefault="00860D1B" w:rsidP="00860D1B">
      <w:pPr>
        <w:ind w:left="360"/>
        <w:jc w:val="left"/>
      </w:pPr>
      <w:r>
        <w:rPr>
          <w:rFonts w:hint="eastAsia"/>
        </w:rPr>
        <w:t>3》查看core文件夹下</w:t>
      </w:r>
      <w:r w:rsidRPr="00CB7AC4">
        <w:t>TM_Config.php</w:t>
      </w:r>
      <w:r>
        <w:rPr>
          <w:rFonts w:hint="eastAsia"/>
        </w:rPr>
        <w:t>/</w:t>
      </w:r>
      <w:r w:rsidRPr="00CB7AC4">
        <w:t>TM_Controller.php</w:t>
      </w:r>
      <w:r>
        <w:rPr>
          <w:rFonts w:hint="eastAsia"/>
        </w:rPr>
        <w:t>，内涵主配置和主控制器方法，如需新增请联系管理员</w:t>
      </w:r>
    </w:p>
    <w:p w:rsidR="00860D1B" w:rsidRDefault="00860D1B" w:rsidP="00860D1B">
      <w:pPr>
        <w:ind w:left="360"/>
        <w:jc w:val="left"/>
      </w:pPr>
      <w:r>
        <w:rPr>
          <w:noProof/>
        </w:rPr>
        <w:drawing>
          <wp:inline distT="0" distB="0" distL="0" distR="0" wp14:anchorId="4597653C" wp14:editId="5C137CA5">
            <wp:extent cx="1656080" cy="2257914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627" cy="23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1B" w:rsidRDefault="00860D1B" w:rsidP="00860D1B">
      <w:pPr>
        <w:pStyle w:val="a3"/>
        <w:ind w:left="360" w:firstLineChars="0" w:firstLine="0"/>
        <w:jc w:val="left"/>
      </w:pPr>
    </w:p>
    <w:p w:rsidR="00860D1B" w:rsidRDefault="00860D1B" w:rsidP="00860D1B">
      <w:pPr>
        <w:jc w:val="left"/>
      </w:pPr>
      <w:r>
        <w:rPr>
          <w:rFonts w:hint="eastAsia"/>
        </w:rPr>
        <w:t>3.</w:t>
      </w:r>
      <w:r>
        <w:rPr>
          <w:rFonts w:hint="eastAsia"/>
        </w:rPr>
        <w:t>代码规范：按</w:t>
      </w:r>
      <w:r w:rsidRPr="00B62D7D">
        <w:t>https://codeigniter.org.cn/user_guide/general/styleguide.html</w:t>
      </w:r>
      <w:r>
        <w:rPr>
          <w:rFonts w:hint="eastAsia"/>
        </w:rPr>
        <w:t>规范，或按提供的代码规范</w:t>
      </w:r>
    </w:p>
    <w:p w:rsidR="00860D1B" w:rsidRDefault="00860D1B" w:rsidP="00860D1B">
      <w:pPr>
        <w:jc w:val="left"/>
      </w:pPr>
    </w:p>
    <w:p w:rsidR="00860D1B" w:rsidRDefault="00860D1B" w:rsidP="00860D1B">
      <w:pPr>
        <w:jc w:val="left"/>
      </w:pPr>
      <w:r>
        <w:rPr>
          <w:rFonts w:hint="eastAsia"/>
        </w:rPr>
        <w:t>4.控制器</w:t>
      </w:r>
      <w:r w:rsidR="005A1837">
        <w:rPr>
          <w:rFonts w:hint="eastAsia"/>
        </w:rPr>
        <w:t>文件</w:t>
      </w:r>
      <w:r>
        <w:rPr>
          <w:rFonts w:hint="eastAsia"/>
        </w:rPr>
        <w:t>名称和类名称</w:t>
      </w:r>
      <w:r w:rsidR="003B0318">
        <w:rPr>
          <w:rFonts w:hint="eastAsia"/>
        </w:rPr>
        <w:t>一致。一个文件里可以定义一张表，一般文件名也与表名称一致，</w:t>
      </w:r>
    </w:p>
    <w:p w:rsidR="00860D1B" w:rsidRPr="00860D1B" w:rsidRDefault="00860D1B" w:rsidP="00860D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D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7605" cy="563880"/>
            <wp:effectExtent l="0" t="0" r="5715" b="7620"/>
            <wp:docPr id="8" name="图片 8" descr="C:\Users\zoudong\AppData\Roaming\Tencent\Users\648335255\TIM\WinTemp\RichOle\30FPM@0F)(07RR8J2J)0N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oudong\AppData\Roaming\Tencent\Users\648335255\TIM\WinTemp\RichOle\30FPM@0F)(07RR8J2J)0NF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48" cy="56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1B" w:rsidRDefault="003B0318" w:rsidP="00860D1B">
      <w:pPr>
        <w:jc w:val="left"/>
      </w:pPr>
      <w:r>
        <w:rPr>
          <w:rFonts w:hint="eastAsia"/>
        </w:rPr>
        <w:t>如果想引用其他表数据，则另定义方法：</w:t>
      </w:r>
    </w:p>
    <w:p w:rsidR="003B0318" w:rsidRPr="003B0318" w:rsidRDefault="003B0318" w:rsidP="003B03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3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69180" cy="1379371"/>
            <wp:effectExtent l="0" t="0" r="7620" b="0"/>
            <wp:docPr id="9" name="图片 9" descr="C:\Users\zoudong\AppData\Roaming\Tencent\Users\648335255\TIM\WinTemp\RichOle\Y(BAY_{MWK5}%UOB0EP4(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oudong\AppData\Roaming\Tencent\Users\648335255\TIM\WinTemp\RichOle\Y(BAY_{MWK5}%UOB0EP4(0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705" cy="138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318" w:rsidRDefault="003B0318" w:rsidP="00860D1B">
      <w:pPr>
        <w:jc w:val="left"/>
      </w:pPr>
    </w:p>
    <w:p w:rsidR="003B0318" w:rsidRDefault="003B0318" w:rsidP="00860D1B">
      <w:pPr>
        <w:jc w:val="left"/>
        <w:rPr>
          <w:rFonts w:hint="eastAsia"/>
        </w:rPr>
      </w:pPr>
    </w:p>
    <w:p w:rsidR="00860D1B" w:rsidRDefault="003B0318" w:rsidP="00860D1B">
      <w:pPr>
        <w:jc w:val="left"/>
      </w:pPr>
      <w:r>
        <w:rPr>
          <w:rFonts w:hint="eastAsia"/>
        </w:rPr>
        <w:t>5</w:t>
      </w:r>
      <w:r w:rsidR="00860D1B">
        <w:rPr>
          <w:rFonts w:hint="eastAsia"/>
        </w:rPr>
        <w:t>.</w:t>
      </w:r>
      <w:r w:rsidR="00860D1B">
        <w:rPr>
          <w:rFonts w:hint="eastAsia"/>
        </w:rPr>
        <w:t>代码注释：接口方法等需要注释主要作用，参数含义，返回值，并在</w:t>
      </w:r>
      <w:r w:rsidR="00860D1B" w:rsidRPr="003162DC">
        <w:t>https://www.showdoc.cc</w:t>
      </w:r>
      <w:r w:rsidR="00860D1B">
        <w:rPr>
          <w:rFonts w:hint="eastAsia"/>
        </w:rPr>
        <w:t>制作相关接口文档</w:t>
      </w:r>
    </w:p>
    <w:p w:rsidR="00022697" w:rsidRDefault="00022697" w:rsidP="00860D1B">
      <w:pPr>
        <w:jc w:val="left"/>
        <w:rPr>
          <w:rFonts w:hint="eastAsia"/>
        </w:rPr>
      </w:pPr>
      <w:r>
        <w:rPr>
          <w:rFonts w:hint="eastAsia"/>
        </w:rPr>
        <w:lastRenderedPageBreak/>
        <w:t>例：接口文档</w:t>
      </w:r>
      <w:hyperlink r:id="rId12" w:history="1">
        <w:r w:rsidRPr="000F2919">
          <w:rPr>
            <w:rStyle w:val="a4"/>
          </w:rPr>
          <w:t>https://www.showdoc.cc/1648568?page_id=15160531</w:t>
        </w:r>
      </w:hyperlink>
      <w:r>
        <w:rPr>
          <w:rFonts w:hint="eastAsia"/>
        </w:rPr>
        <w:t>；</w:t>
      </w:r>
      <w:r w:rsidR="00937EDB">
        <w:rPr>
          <w:rFonts w:hint="eastAsia"/>
        </w:rPr>
        <w:t>数据字典</w:t>
      </w:r>
      <w:r w:rsidRPr="00022697">
        <w:t>https://www.showdoc.cc/1648569?page_id=15160534</w:t>
      </w:r>
    </w:p>
    <w:p w:rsidR="00860D1B" w:rsidRPr="00860D1B" w:rsidRDefault="00860D1B" w:rsidP="00860D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D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97543" cy="1562100"/>
            <wp:effectExtent l="0" t="0" r="7620" b="0"/>
            <wp:docPr id="5" name="图片 5" descr="C:\Users\zoudong\AppData\Roaming\Tencent\Users\648335255\TIM\WinTemp\RichOle\IXB7Z(I)]2)2U}(}$L915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udong\AppData\Roaming\Tencent\Users\648335255\TIM\WinTemp\RichOle\IXB7Z(I)]2)2U}(}$L915K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51" cy="156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BAF" w:rsidRPr="00860D1B" w:rsidRDefault="00B85BAF" w:rsidP="00B85BAF">
      <w:pPr>
        <w:jc w:val="left"/>
      </w:pPr>
    </w:p>
    <w:p w:rsidR="00141976" w:rsidRDefault="003B0318" w:rsidP="00141976">
      <w:pPr>
        <w:widowControl/>
        <w:ind w:left="30"/>
        <w:jc w:val="left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 w:hint="eastAsia"/>
          <w:b/>
          <w:bCs/>
          <w:color w:val="444444"/>
          <w:sz w:val="20"/>
          <w:szCs w:val="20"/>
        </w:rPr>
        <w:t>6.arr</w:t>
      </w:r>
      <w:r>
        <w:rPr>
          <w:rFonts w:ascii="Courier New" w:hAnsi="Courier New"/>
          <w:b/>
          <w:bCs/>
          <w:color w:val="444444"/>
          <w:sz w:val="20"/>
          <w:szCs w:val="20"/>
        </w:rPr>
        <w:t>_helper.php</w:t>
      </w:r>
      <w:r>
        <w:rPr>
          <w:rFonts w:ascii="Courier New" w:hAnsi="Courier New" w:hint="eastAsia"/>
          <w:b/>
          <w:bCs/>
          <w:color w:val="444444"/>
          <w:sz w:val="20"/>
          <w:szCs w:val="20"/>
        </w:rPr>
        <w:t>中</w:t>
      </w:r>
      <w:r>
        <w:rPr>
          <w:rFonts w:ascii="Consolas" w:hAnsi="Consolas" w:cs="Consolas"/>
          <w:color w:val="FF0000"/>
          <w:kern w:val="0"/>
          <w:sz w:val="28"/>
          <w:szCs w:val="28"/>
          <w:highlight w:val="lightGray"/>
        </w:rPr>
        <w:t>getJson</w:t>
      </w:r>
      <w:r>
        <w:rPr>
          <w:rFonts w:ascii="Consolas" w:hAnsi="Consolas" w:cs="Consolas" w:hint="eastAsia"/>
          <w:color w:val="FF0000"/>
          <w:kern w:val="0"/>
          <w:sz w:val="28"/>
          <w:szCs w:val="28"/>
          <w:highlight w:val="lightGray"/>
        </w:rPr>
        <w:t>（）</w:t>
      </w:r>
      <w:r>
        <w:rPr>
          <w:rFonts w:ascii="Courier New" w:hAnsi="Courier New" w:hint="eastAsia"/>
          <w:b/>
          <w:bCs/>
          <w:color w:val="444444"/>
          <w:sz w:val="20"/>
          <w:szCs w:val="20"/>
        </w:rPr>
        <w:t>是接口错误码，如果没有合适的错误码，请添加</w:t>
      </w:r>
    </w:p>
    <w:p w:rsidR="003B0318" w:rsidRPr="003B0318" w:rsidRDefault="003B0318" w:rsidP="003B03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3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97922" cy="1264920"/>
            <wp:effectExtent l="0" t="0" r="0" b="0"/>
            <wp:docPr id="10" name="图片 10" descr="C:\Users\zoudong\AppData\Roaming\Tencent\Users\648335255\TIM\WinTemp\RichOle\X@]]FG4OET@_H{(0XOUQZ6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oudong\AppData\Roaming\Tencent\Users\648335255\TIM\WinTemp\RichOle\X@]]FG4OET@_H{(0XOUQZ6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95" cy="126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BAF" w:rsidRDefault="00B85BAF" w:rsidP="00B85BAF">
      <w:pPr>
        <w:jc w:val="left"/>
      </w:pPr>
    </w:p>
    <w:p w:rsidR="00B85BAF" w:rsidRDefault="00B85BAF" w:rsidP="00B85BAF">
      <w:pPr>
        <w:jc w:val="left"/>
      </w:pPr>
    </w:p>
    <w:p w:rsidR="00B85BAF" w:rsidRDefault="00937EDB" w:rsidP="00937EDB">
      <w:pPr>
        <w:tabs>
          <w:tab w:val="left" w:pos="6720"/>
        </w:tabs>
        <w:jc w:val="left"/>
      </w:pPr>
      <w:r>
        <w:tab/>
      </w:r>
      <w:bookmarkStart w:id="0" w:name="_GoBack"/>
      <w:bookmarkEnd w:id="0"/>
    </w:p>
    <w:p w:rsidR="00022697" w:rsidRDefault="00022697" w:rsidP="00B85BAF">
      <w:pPr>
        <w:jc w:val="left"/>
      </w:pPr>
    </w:p>
    <w:p w:rsidR="00022697" w:rsidRDefault="00022697" w:rsidP="00B85BAF">
      <w:pPr>
        <w:jc w:val="left"/>
      </w:pPr>
    </w:p>
    <w:p w:rsidR="00022697" w:rsidRDefault="00022697" w:rsidP="00B85BAF">
      <w:pPr>
        <w:jc w:val="left"/>
      </w:pPr>
    </w:p>
    <w:p w:rsidR="00022697" w:rsidRDefault="00022697" w:rsidP="00B85BAF">
      <w:pPr>
        <w:jc w:val="left"/>
        <w:rPr>
          <w:rFonts w:hint="eastAsia"/>
        </w:rPr>
      </w:pPr>
    </w:p>
    <w:p w:rsidR="00B85BAF" w:rsidRDefault="00DD5D51" w:rsidP="00DD5D51">
      <w:pPr>
        <w:jc w:val="center"/>
        <w:rPr>
          <w:b/>
          <w:sz w:val="30"/>
          <w:szCs w:val="30"/>
        </w:rPr>
      </w:pPr>
      <w:r w:rsidRPr="00DD5D51">
        <w:rPr>
          <w:rFonts w:hint="eastAsia"/>
          <w:b/>
          <w:sz w:val="30"/>
          <w:szCs w:val="30"/>
        </w:rPr>
        <w:t>服务器</w:t>
      </w:r>
      <w:r w:rsidR="00B82643">
        <w:rPr>
          <w:rFonts w:hint="eastAsia"/>
          <w:b/>
          <w:sz w:val="30"/>
          <w:szCs w:val="30"/>
        </w:rPr>
        <w:t>架构</w:t>
      </w:r>
      <w:r w:rsidRPr="00DD5D51">
        <w:rPr>
          <w:rFonts w:hint="eastAsia"/>
          <w:b/>
          <w:sz w:val="30"/>
          <w:szCs w:val="30"/>
        </w:rPr>
        <w:t>配置</w:t>
      </w:r>
    </w:p>
    <w:p w:rsidR="002975A5" w:rsidRDefault="002975A5" w:rsidP="002975A5">
      <w:pPr>
        <w:pStyle w:val="a3"/>
        <w:numPr>
          <w:ilvl w:val="0"/>
          <w:numId w:val="5"/>
        </w:numPr>
        <w:ind w:firstLineChars="0"/>
        <w:jc w:val="left"/>
      </w:pPr>
      <w:r w:rsidRPr="002975A5">
        <w:t>http://www.cnblogs.com/yiwd/p/3711677.html</w:t>
      </w:r>
    </w:p>
    <w:p w:rsidR="00B85BAF" w:rsidRDefault="00E03753" w:rsidP="00D66C0D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用阿里云服务器2台，</w:t>
      </w:r>
      <w:r w:rsidR="009C2D46">
        <w:rPr>
          <w:rFonts w:hint="eastAsia"/>
        </w:rPr>
        <w:t>L</w:t>
      </w:r>
      <w:r w:rsidR="009C2D46">
        <w:t>inux+</w:t>
      </w:r>
      <w:r w:rsidR="009C2D46">
        <w:rPr>
          <w:rFonts w:hint="eastAsia"/>
        </w:rPr>
        <w:t>Ngnix</w:t>
      </w:r>
      <w:r w:rsidR="00A76A8F">
        <w:t>+Mysql+PHP</w:t>
      </w:r>
      <w:r w:rsidR="009C2D46">
        <w:rPr>
          <w:rFonts w:hint="eastAsia"/>
        </w:rPr>
        <w:t>，</w:t>
      </w:r>
      <w:r>
        <w:rPr>
          <w:rFonts w:hint="eastAsia"/>
        </w:rPr>
        <w:t>1台正式服务器，配置稍高，1台测试服务器</w:t>
      </w:r>
      <w:r w:rsidR="00231AD0">
        <w:rPr>
          <w:rFonts w:hint="eastAsia"/>
        </w:rPr>
        <w:t>，较低配置即可</w:t>
      </w:r>
    </w:p>
    <w:p w:rsidR="00A76A8F" w:rsidRDefault="00A76A8F" w:rsidP="00D66C0D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当访问量过大时需要搭建主从服务器，读写分离。</w:t>
      </w:r>
    </w:p>
    <w:p w:rsidR="00D66C0D" w:rsidRDefault="00A76A8F" w:rsidP="00D66C0D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当数据量过大</w:t>
      </w:r>
      <w:r w:rsidR="007A3164">
        <w:rPr>
          <w:rFonts w:hint="eastAsia"/>
        </w:rPr>
        <w:t>需要</w:t>
      </w:r>
      <w:r w:rsidR="009C2D46">
        <w:rPr>
          <w:rFonts w:hint="eastAsia"/>
        </w:rPr>
        <w:t>搭建分布式服务器，</w:t>
      </w:r>
      <w:r>
        <w:rPr>
          <w:rFonts w:hint="eastAsia"/>
        </w:rPr>
        <w:t>拆分为数据库服务器，应用服务器，文件（图片）服务器。</w:t>
      </w:r>
    </w:p>
    <w:p w:rsidR="00B85BAF" w:rsidRPr="00E03753" w:rsidRDefault="007A3164" w:rsidP="002E55B0">
      <w:pPr>
        <w:pStyle w:val="a3"/>
        <w:ind w:left="360" w:firstLineChars="0" w:firstLine="0"/>
        <w:jc w:val="left"/>
      </w:pPr>
      <w:r>
        <w:rPr>
          <w:rFonts w:ascii="Helvetica" w:hAnsi="Helvetica" w:cs="Helvetica"/>
          <w:noProof/>
          <w:color w:val="333333"/>
          <w:szCs w:val="21"/>
        </w:rPr>
        <w:lastRenderedPageBreak/>
        <w:drawing>
          <wp:inline distT="0" distB="0" distL="0" distR="0">
            <wp:extent cx="6645910" cy="3796476"/>
            <wp:effectExtent l="0" t="0" r="2540" b="0"/>
            <wp:docPr id="6" name="图片 6" descr="https://segmentfault.com/image?src=http://homeway.me/image/2014-12-10-big-website-framwork-design.png&amp;objectId=1190000002418709&amp;token=47f5bedac40478ce42e5bd7445f8d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age?src=http://homeway.me/image/2014-12-10-big-website-framwork-design.png&amp;objectId=1190000002418709&amp;token=47f5bedac40478ce42e5bd7445f8de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BAF" w:rsidRDefault="00B85BAF" w:rsidP="00B85BAF">
      <w:pPr>
        <w:jc w:val="left"/>
      </w:pPr>
    </w:p>
    <w:p w:rsidR="00B85BAF" w:rsidRDefault="00B85BAF" w:rsidP="00B85BAF">
      <w:pPr>
        <w:jc w:val="left"/>
      </w:pPr>
    </w:p>
    <w:p w:rsidR="00B85BAF" w:rsidRPr="00B85BAF" w:rsidRDefault="00B85BAF" w:rsidP="00B85BAF">
      <w:pPr>
        <w:jc w:val="left"/>
      </w:pPr>
    </w:p>
    <w:sectPr w:rsidR="00B85BAF" w:rsidRPr="00B85BAF" w:rsidSect="001171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DBB" w:rsidRDefault="00EA6DBB" w:rsidP="00DD5D51">
      <w:r>
        <w:separator/>
      </w:r>
    </w:p>
  </w:endnote>
  <w:endnote w:type="continuationSeparator" w:id="0">
    <w:p w:rsidR="00EA6DBB" w:rsidRDefault="00EA6DBB" w:rsidP="00DD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DBB" w:rsidRDefault="00EA6DBB" w:rsidP="00DD5D51">
      <w:r>
        <w:separator/>
      </w:r>
    </w:p>
  </w:footnote>
  <w:footnote w:type="continuationSeparator" w:id="0">
    <w:p w:rsidR="00EA6DBB" w:rsidRDefault="00EA6DBB" w:rsidP="00DD5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59E4"/>
    <w:multiLevelType w:val="hybridMultilevel"/>
    <w:tmpl w:val="B6D6DB6C"/>
    <w:lvl w:ilvl="0" w:tplc="9D0EB3BC">
      <w:start w:val="2"/>
      <w:numFmt w:val="decimal"/>
      <w:lvlText w:val="%1》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F03EF4"/>
    <w:multiLevelType w:val="hybridMultilevel"/>
    <w:tmpl w:val="F2A8DBE6"/>
    <w:lvl w:ilvl="0" w:tplc="EF52B0B8">
      <w:start w:val="1"/>
      <w:numFmt w:val="decimal"/>
      <w:lvlText w:val="%1》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84C1683"/>
    <w:multiLevelType w:val="hybridMultilevel"/>
    <w:tmpl w:val="847278C4"/>
    <w:lvl w:ilvl="0" w:tplc="5A1AFD6A">
      <w:start w:val="1"/>
      <w:numFmt w:val="decimal"/>
      <w:lvlText w:val="%1》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4D76719"/>
    <w:multiLevelType w:val="hybridMultilevel"/>
    <w:tmpl w:val="AC1C3FAE"/>
    <w:lvl w:ilvl="0" w:tplc="83E20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184B21"/>
    <w:multiLevelType w:val="hybridMultilevel"/>
    <w:tmpl w:val="EA64AA9A"/>
    <w:lvl w:ilvl="0" w:tplc="FF389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30"/>
    <w:rsid w:val="00022697"/>
    <w:rsid w:val="000925BC"/>
    <w:rsid w:val="000B4127"/>
    <w:rsid w:val="000B6142"/>
    <w:rsid w:val="001171FD"/>
    <w:rsid w:val="00141976"/>
    <w:rsid w:val="001A0790"/>
    <w:rsid w:val="001C48BC"/>
    <w:rsid w:val="00205BCC"/>
    <w:rsid w:val="00231AD0"/>
    <w:rsid w:val="00251374"/>
    <w:rsid w:val="00251A11"/>
    <w:rsid w:val="00286972"/>
    <w:rsid w:val="002975A5"/>
    <w:rsid w:val="002A3426"/>
    <w:rsid w:val="002E55B0"/>
    <w:rsid w:val="003162DC"/>
    <w:rsid w:val="003B0318"/>
    <w:rsid w:val="004C67E5"/>
    <w:rsid w:val="005A1837"/>
    <w:rsid w:val="006E7D58"/>
    <w:rsid w:val="007A3164"/>
    <w:rsid w:val="007C6887"/>
    <w:rsid w:val="00860D1B"/>
    <w:rsid w:val="00864130"/>
    <w:rsid w:val="00882055"/>
    <w:rsid w:val="008926F7"/>
    <w:rsid w:val="008F62FF"/>
    <w:rsid w:val="008F7B64"/>
    <w:rsid w:val="00937EDB"/>
    <w:rsid w:val="009C2D46"/>
    <w:rsid w:val="00A002ED"/>
    <w:rsid w:val="00A76A8F"/>
    <w:rsid w:val="00A92D67"/>
    <w:rsid w:val="00B62D7D"/>
    <w:rsid w:val="00B82643"/>
    <w:rsid w:val="00B854D6"/>
    <w:rsid w:val="00B85BAF"/>
    <w:rsid w:val="00BE3EA2"/>
    <w:rsid w:val="00CB5739"/>
    <w:rsid w:val="00CB7AC4"/>
    <w:rsid w:val="00D66C0D"/>
    <w:rsid w:val="00DD5D51"/>
    <w:rsid w:val="00E03753"/>
    <w:rsid w:val="00E97DC6"/>
    <w:rsid w:val="00EA6DBB"/>
    <w:rsid w:val="00F7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9AA10"/>
  <w15:chartTrackingRefBased/>
  <w15:docId w15:val="{61DB30FD-F569-4647-8AB0-F434CEBE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1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5BAF"/>
    <w:rPr>
      <w:strike w:val="0"/>
      <w:dstrike w:val="0"/>
      <w:color w:val="3F88BF"/>
      <w:u w:val="none"/>
      <w:effect w:val="none"/>
    </w:rPr>
  </w:style>
  <w:style w:type="character" w:customStyle="1" w:styleId="b">
    <w:name w:val="b"/>
    <w:basedOn w:val="a0"/>
    <w:rsid w:val="00141976"/>
  </w:style>
  <w:style w:type="character" w:customStyle="1" w:styleId="blockinner">
    <w:name w:val="blockinner"/>
    <w:basedOn w:val="a0"/>
    <w:rsid w:val="00141976"/>
  </w:style>
  <w:style w:type="character" w:customStyle="1" w:styleId="k">
    <w:name w:val="k"/>
    <w:basedOn w:val="a0"/>
    <w:rsid w:val="00141976"/>
  </w:style>
  <w:style w:type="character" w:customStyle="1" w:styleId="bl">
    <w:name w:val="bl"/>
    <w:basedOn w:val="a0"/>
    <w:rsid w:val="00141976"/>
  </w:style>
  <w:style w:type="character" w:customStyle="1" w:styleId="s">
    <w:name w:val="s"/>
    <w:basedOn w:val="a0"/>
    <w:rsid w:val="00141976"/>
  </w:style>
  <w:style w:type="paragraph" w:styleId="a5">
    <w:name w:val="header"/>
    <w:basedOn w:val="a"/>
    <w:link w:val="a6"/>
    <w:uiPriority w:val="99"/>
    <w:unhideWhenUsed/>
    <w:rsid w:val="00DD5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5D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5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5D51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0226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33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997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60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11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31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8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30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73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28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howdoc.cc/1648568?page_id=1516053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4762</TotalTime>
  <Pages>4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wenjoying@126.com</dc:creator>
  <cp:keywords/>
  <dc:description/>
  <cp:lastModifiedBy>wenjoying@126.com</cp:lastModifiedBy>
  <cp:revision>36</cp:revision>
  <dcterms:created xsi:type="dcterms:W3CDTF">2017-06-23T02:01:00Z</dcterms:created>
  <dcterms:modified xsi:type="dcterms:W3CDTF">2017-07-31T07:37:00Z</dcterms:modified>
</cp:coreProperties>
</file>