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3EBDDB14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commentRangeStart w:id="0"/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</w:t>
      </w:r>
      <w:r w:rsidR="006E7E89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R</w:t>
      </w:r>
      <w:r w:rsidR="007D7497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eport 1</w:t>
      </w:r>
      <w:commentRangeEnd w:id="0"/>
      <w:r w:rsidR="00024783">
        <w:rPr>
          <w:rStyle w:val="CommentReference"/>
        </w:rPr>
        <w:commentReference w:id="0"/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ListParagraph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Category_Name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77777777" w:rsidR="00064925" w:rsidRPr="00064925" w:rsidRDefault="00064925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commentRangeStart w:id="1"/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commentRangeEnd w:id="1"/>
      <w:r w:rsidR="00024783">
        <w:rPr>
          <w:rStyle w:val="CommentReference"/>
        </w:rPr>
        <w:commentReference w:id="1"/>
      </w:r>
    </w:p>
    <w:p w14:paraId="104FE984" w14:textId="2D8834C8" w:rsidR="00E90BD2" w:rsidRPr="00E90BD2" w:rsidRDefault="00064925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commentRangeStart w:id="2"/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commentRangeEnd w:id="2"/>
      <w:r w:rsidR="00024783">
        <w:rPr>
          <w:rStyle w:val="CommentReference"/>
        </w:rPr>
        <w:commentReference w:id="2"/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77777777" w:rsidR="00033623" w:rsidRPr="00753B7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753B7A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2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3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3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1B36F140">
            <wp:extent cx="2806700" cy="12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51BB0FC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9302F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commentRangeStart w:id="4"/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commentRangeEnd w:id="4"/>
      <w:r w:rsidR="00474062">
        <w:rPr>
          <w:rStyle w:val="CommentReference"/>
        </w:rPr>
        <w:commentReference w:id="4"/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66FB0332" w:rsidR="00D65BC0" w:rsidRPr="00EF1399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 w:rsidRPr="00EF1399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EF1399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 w:rsidRPr="00EF1399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 w:rsidRPr="00EF1399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 w:rsidRPr="00EF1399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A44D22" w:rsidRPr="00EF1399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00D1A135" w:rsidR="00A642DB" w:rsidRPr="00C9205E" w:rsidRDefault="00C9205E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Pr="00C9205E">
        <w:rPr>
          <w:rFonts w:ascii="Times New Roman" w:hAnsi="Times New Roman" w:cs="Times New Roman"/>
          <w:bCs/>
          <w:sz w:val="24"/>
          <w:szCs w:val="24"/>
        </w:rPr>
        <w:t>PID, Product_Name, and Retail_Price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C9205E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25F48EE" w14:textId="4144F278" w:rsidR="00260F93" w:rsidRPr="0055234F" w:rsidRDefault="00B642D0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</w:t>
      </w:r>
      <w:r w:rsidR="00A642DB" w:rsidRPr="00EF13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>T</w:t>
      </w:r>
      <w:r w:rsidR="00C8383E">
        <w:rPr>
          <w:rFonts w:ascii="Times New Roman" w:hAnsi="Times New Roman" w:cs="Times New Roman"/>
          <w:bCs/>
          <w:sz w:val="24"/>
          <w:szCs w:val="24"/>
        </w:rPr>
        <w:t>otal</w:t>
      </w:r>
      <w:r w:rsidR="00F45DDB">
        <w:rPr>
          <w:rFonts w:ascii="Times New Roman" w:hAnsi="Times New Roman" w:cs="Times New Roman"/>
          <w:bCs/>
          <w:sz w:val="24"/>
          <w:szCs w:val="24"/>
        </w:rPr>
        <w:t>_Amount</w:t>
      </w:r>
      <w:r w:rsidR="00B859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bCs/>
          <w:sz w:val="24"/>
          <w:szCs w:val="24"/>
        </w:rPr>
        <w:t>(from the</w:t>
      </w:r>
      <w:r w:rsidR="0055234F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5234F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234F"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 w:rsidR="00E73DD9">
        <w:rPr>
          <w:rFonts w:ascii="Times New Roman" w:hAnsi="Times New Roman" w:cs="Times New Roman"/>
          <w:bCs/>
          <w:sz w:val="24"/>
          <w:szCs w:val="24"/>
        </w:rPr>
        <w:t xml:space="preserve">, </w:t>
      </w:r>
      <w:commentRangeStart w:id="5"/>
      <w:commentRangeStart w:id="6"/>
      <w:r w:rsidR="00D71409">
        <w:rPr>
          <w:rFonts w:ascii="Times New Roman" w:hAnsi="Times New Roman" w:cs="Times New Roman"/>
          <w:bCs/>
          <w:sz w:val="24"/>
          <w:szCs w:val="24"/>
        </w:rPr>
        <w:t xml:space="preserve">sold </w:t>
      </w:r>
      <w:r w:rsidR="00B14E32">
        <w:rPr>
          <w:rFonts w:ascii="Times New Roman" w:hAnsi="Times New Roman" w:cs="Times New Roman"/>
          <w:bCs/>
          <w:sz w:val="24"/>
          <w:szCs w:val="24"/>
        </w:rPr>
        <w:t>at a</w:t>
      </w:r>
      <w:r w:rsidR="00F375AB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45EF">
        <w:rPr>
          <w:rFonts w:ascii="Times New Roman" w:hAnsi="Times New Roman" w:cs="Times New Roman"/>
          <w:bCs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902A92" w:rsidRPr="0055234F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Quantity and Discount_Price (from </w:t>
      </w:r>
      <w:r w:rsidR="000A160E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A3036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E32855" w:rsidRPr="0055234F">
        <w:rPr>
          <w:rFonts w:ascii="Times New Roman" w:hAnsi="Times New Roman" w:cs="Times New Roman"/>
          <w:bCs/>
          <w:sz w:val="24"/>
          <w:szCs w:val="24"/>
        </w:rPr>
        <w:t>s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>)</w:t>
      </w:r>
      <w:r w:rsidR="00B14E3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234E1">
        <w:rPr>
          <w:rFonts w:ascii="Times New Roman" w:hAnsi="Times New Roman" w:cs="Times New Roman"/>
          <w:bCs/>
          <w:sz w:val="24"/>
          <w:szCs w:val="24"/>
        </w:rPr>
        <w:t xml:space="preserve">sold at </w:t>
      </w:r>
      <w:r w:rsidR="00BB45EF">
        <w:rPr>
          <w:rFonts w:ascii="Times New Roman" w:hAnsi="Times New Roman" w:cs="Times New Roman"/>
          <w:bCs/>
          <w:sz w:val="24"/>
          <w:szCs w:val="24"/>
        </w:rPr>
        <w:t>retail price</w:t>
      </w:r>
      <w:r w:rsidR="0081164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by using Quantity and </w:t>
      </w:r>
      <w:r w:rsidR="00BB45EF">
        <w:rPr>
          <w:rFonts w:ascii="Times New Roman" w:hAnsi="Times New Roman" w:cs="Times New Roman"/>
          <w:bCs/>
          <w:sz w:val="24"/>
          <w:szCs w:val="24"/>
        </w:rPr>
        <w:t>Retail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_Price (from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tables)</w:t>
      </w:r>
      <w:r w:rsidR="00BB45EF">
        <w:rPr>
          <w:rFonts w:ascii="Times New Roman" w:hAnsi="Times New Roman" w:cs="Times New Roman"/>
          <w:bCs/>
          <w:sz w:val="24"/>
          <w:szCs w:val="24"/>
        </w:rPr>
        <w:t>,</w:t>
      </w:r>
      <w:commentRangeEnd w:id="5"/>
      <w:r w:rsidR="003C47FC">
        <w:rPr>
          <w:rStyle w:val="CommentReference"/>
        </w:rPr>
        <w:commentReference w:id="5"/>
      </w:r>
      <w:commentRangeEnd w:id="6"/>
      <w:r w:rsidR="008F3546">
        <w:rPr>
          <w:rStyle w:val="CommentReference"/>
        </w:rPr>
        <w:commentReference w:id="6"/>
      </w:r>
    </w:p>
    <w:p w14:paraId="7F69B63E" w14:textId="68749323" w:rsidR="002C4A5E" w:rsidRPr="00474062" w:rsidRDefault="00C82D93" w:rsidP="00A13C9E">
      <w:pPr>
        <w:pStyle w:val="ListParagraph"/>
        <w:numPr>
          <w:ilvl w:val="1"/>
          <w:numId w:val="1"/>
        </w:numPr>
        <w:spacing w:after="0"/>
        <w:rPr>
          <w:ins w:id="7" w:author="Li Liang" w:date="2021-02-25T00:19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</w:t>
      </w:r>
      <w:r w:rsidR="00E166A4" w:rsidRPr="00C82D93">
        <w:rPr>
          <w:rFonts w:ascii="Times New Roman" w:hAnsi="Times New Roman" w:cs="Times New Roman"/>
        </w:rPr>
        <w:t xml:space="preserve"> </w:t>
      </w:r>
      <w:r w:rsidRPr="008B7B54">
        <w:rPr>
          <w:rFonts w:ascii="Times New Roman" w:hAnsi="Times New Roman" w:cs="Times New Roman"/>
          <w:sz w:val="24"/>
          <w:szCs w:val="24"/>
        </w:rPr>
        <w:t>a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ctual </w:t>
      </w:r>
      <w:r w:rsidRPr="008B7B54">
        <w:rPr>
          <w:rFonts w:ascii="Times New Roman" w:hAnsi="Times New Roman" w:cs="Times New Roman"/>
          <w:sz w:val="24"/>
          <w:szCs w:val="24"/>
        </w:rPr>
        <w:t>r</w:t>
      </w:r>
      <w:r w:rsidR="00FC1574" w:rsidRPr="008B7B54">
        <w:rPr>
          <w:rFonts w:ascii="Times New Roman" w:hAnsi="Times New Roman" w:cs="Times New Roman"/>
          <w:sz w:val="24"/>
          <w:szCs w:val="24"/>
        </w:rPr>
        <w:t>evenue</w:t>
      </w:r>
      <w:r w:rsidR="00E166A4" w:rsidRPr="008B7B54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Li Liang" w:date="2021-02-25T00:18:00Z">
        <w:r w:rsidR="00474062">
          <w:rPr>
            <w:rFonts w:ascii="Times New Roman" w:hAnsi="Times New Roman" w:cs="Times New Roman"/>
            <w:sz w:val="24"/>
            <w:szCs w:val="24"/>
          </w:rPr>
          <w:t xml:space="preserve">in one day </w:t>
        </w:r>
      </w:ins>
      <w:r w:rsidR="00E166A4" w:rsidRPr="008B7B54">
        <w:rPr>
          <w:rFonts w:ascii="Times New Roman" w:hAnsi="Times New Roman" w:cs="Times New Roman"/>
          <w:sz w:val="24"/>
          <w:szCs w:val="24"/>
        </w:rPr>
        <w:t>by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E166A4" w:rsidRPr="008B7B54">
        <w:rPr>
          <w:rFonts w:ascii="Times New Roman" w:hAnsi="Times New Roman" w:cs="Times New Roman"/>
          <w:sz w:val="24"/>
          <w:szCs w:val="24"/>
        </w:rPr>
        <w:t>multiply</w:t>
      </w:r>
      <w:r w:rsidR="008B7B54" w:rsidRPr="008B7B54">
        <w:rPr>
          <w:rFonts w:ascii="Times New Roman" w:hAnsi="Times New Roman" w:cs="Times New Roman"/>
          <w:sz w:val="24"/>
          <w:szCs w:val="24"/>
        </w:rPr>
        <w:t>ing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>Quantity and Discount_Price (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tables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>)</w:t>
      </w:r>
      <w:ins w:id="9" w:author="Li Liang" w:date="2021-02-25T00:19:00Z">
        <w:r w:rsidR="00474062">
          <w:rPr>
            <w:rFonts w:ascii="Times New Roman" w:hAnsi="Times New Roman" w:cs="Times New Roman"/>
            <w:bCs/>
            <w:sz w:val="24"/>
            <w:szCs w:val="24"/>
          </w:rPr>
          <w:t xml:space="preserve"> at the specific date</w:t>
        </w:r>
      </w:ins>
      <w:r w:rsidR="00B30BA8" w:rsidRPr="008B7B54">
        <w:rPr>
          <w:rFonts w:ascii="Times New Roman" w:hAnsi="Times New Roman" w:cs="Times New Roman"/>
          <w:bCs/>
          <w:sz w:val="24"/>
          <w:szCs w:val="24"/>
        </w:rPr>
        <w:t>.</w:t>
      </w:r>
      <w:ins w:id="10" w:author="Li Liang" w:date="2021-02-25T00:20:00Z">
        <w:r w:rsidR="00474062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ins>
      <w:ins w:id="11" w:author="Li Liang" w:date="2021-02-25T00:21:00Z">
        <w:r w:rsidR="00474062">
          <w:rPr>
            <w:rFonts w:ascii="Times New Roman" w:hAnsi="Times New Roman" w:cs="Times New Roman"/>
            <w:bCs/>
            <w:sz w:val="24"/>
            <w:szCs w:val="24"/>
          </w:rPr>
          <w:t xml:space="preserve">Then, aggregating actual revenue in all sale days to get the total actual revenue. </w:t>
        </w:r>
      </w:ins>
    </w:p>
    <w:p w14:paraId="61ECED95" w14:textId="223A93E0" w:rsidR="00474062" w:rsidRPr="008B7B54" w:rsidDel="00474062" w:rsidRDefault="00474062" w:rsidP="00474062">
      <w:pPr>
        <w:pStyle w:val="ListParagraph"/>
        <w:spacing w:after="0"/>
        <w:ind w:left="1440"/>
        <w:rPr>
          <w:del w:id="12" w:author="Li Liang" w:date="2021-02-25T00:21:00Z"/>
          <w:rFonts w:ascii="Times New Roman" w:hAnsi="Times New Roman" w:cs="Times New Roman"/>
          <w:sz w:val="24"/>
          <w:szCs w:val="24"/>
        </w:rPr>
      </w:pPr>
    </w:p>
    <w:p w14:paraId="2DD3A5B5" w14:textId="0CCD9283" w:rsidR="006167BF" w:rsidRPr="008B7B54" w:rsidRDefault="00784B44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commentRangeStart w:id="13"/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>evenue 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commentRangeEnd w:id="13"/>
      <w:r w:rsidR="00D65809">
        <w:rPr>
          <w:rStyle w:val="CommentReference"/>
          <w:rFonts w:asciiTheme="minorHAnsi" w:hAnsiTheme="minorHAnsi" w:cstheme="minorBidi"/>
          <w:color w:val="auto"/>
        </w:rPr>
        <w:commentReference w:id="13"/>
      </w:r>
      <w:r w:rsidR="00102B93" w:rsidRPr="008B7B54">
        <w:rPr>
          <w:rFonts w:ascii="Times New Roman" w:hAnsi="Times New Roman" w:cs="Times New Roman"/>
          <w:color w:val="auto"/>
        </w:rPr>
        <w:t xml:space="preserve">75% Quantity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r w:rsidR="00102B93" w:rsidRPr="008B7B54">
        <w:rPr>
          <w:rFonts w:ascii="Times New Roman" w:hAnsi="Times New Roman" w:cs="Times New Roman"/>
          <w:color w:val="auto"/>
        </w:rPr>
        <w:t xml:space="preserve">Retail_Price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32D9250" w14:textId="77777777" w:rsidR="00946017" w:rsidRDefault="008613B1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</w:p>
    <w:p w14:paraId="7B82C41D" w14:textId="666D1240" w:rsidR="00117309" w:rsidRPr="00EF1399" w:rsidRDefault="00D776C0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lastRenderedPageBreak/>
        <w:t>Display</w:t>
      </w:r>
      <w:r w:rsidR="008A3002" w:rsidRPr="00EF1399">
        <w:rPr>
          <w:rFonts w:ascii="Times New Roman" w:hAnsi="Times New Roman" w:cs="Times New Roman"/>
          <w:color w:val="auto"/>
        </w:rPr>
        <w:t xml:space="preserve"> </w:t>
      </w:r>
      <w:r w:rsidR="007F6EE6">
        <w:rPr>
          <w:rFonts w:ascii="Times New Roman" w:hAnsi="Times New Roman" w:cs="Times New Roman"/>
          <w:color w:val="auto"/>
        </w:rPr>
        <w:t xml:space="preserve">and sort </w:t>
      </w:r>
      <w:r w:rsidR="009417C7">
        <w:rPr>
          <w:rFonts w:ascii="Times New Roman" w:hAnsi="Times New Roman" w:cs="Times New Roman"/>
          <w:color w:val="auto"/>
        </w:rPr>
        <w:t>r</w:t>
      </w:r>
      <w:r w:rsidR="008A3002" w:rsidRPr="00EF1399">
        <w:rPr>
          <w:rFonts w:ascii="Times New Roman" w:hAnsi="Times New Roman" w:cs="Times New Roman"/>
          <w:color w:val="auto"/>
        </w:rPr>
        <w:t xml:space="preserve">evenue </w:t>
      </w:r>
      <w:r w:rsidR="009417C7">
        <w:rPr>
          <w:rFonts w:ascii="Times New Roman" w:hAnsi="Times New Roman" w:cs="Times New Roman"/>
          <w:color w:val="auto"/>
        </w:rPr>
        <w:t>d</w:t>
      </w:r>
      <w:r w:rsidR="008A3002" w:rsidRPr="00EF1399">
        <w:rPr>
          <w:rFonts w:ascii="Times New Roman" w:hAnsi="Times New Roman" w:cs="Times New Roman"/>
          <w:color w:val="auto"/>
        </w:rPr>
        <w:t>ifference</w:t>
      </w:r>
      <w:r w:rsidR="00546192" w:rsidRPr="00EF1399">
        <w:rPr>
          <w:rFonts w:ascii="Times New Roman" w:hAnsi="Times New Roman" w:cs="Times New Roman"/>
          <w:color w:val="auto"/>
        </w:rPr>
        <w:t xml:space="preserve"> in </w:t>
      </w:r>
      <w:r w:rsidR="009417C7">
        <w:rPr>
          <w:rFonts w:ascii="Times New Roman" w:hAnsi="Times New Roman" w:cs="Times New Roman"/>
          <w:color w:val="auto"/>
        </w:rPr>
        <w:t>d</w:t>
      </w:r>
      <w:r w:rsidR="00546192" w:rsidRPr="00EF1399">
        <w:rPr>
          <w:rFonts w:ascii="Times New Roman" w:hAnsi="Times New Roman" w:cs="Times New Roman"/>
          <w:color w:val="auto"/>
        </w:rPr>
        <w:t xml:space="preserve">escending </w:t>
      </w:r>
      <w:r w:rsidR="007F6EE6">
        <w:rPr>
          <w:rFonts w:ascii="Times New Roman" w:hAnsi="Times New Roman" w:cs="Times New Roman"/>
          <w:color w:val="auto"/>
        </w:rPr>
        <w:t>o</w:t>
      </w:r>
      <w:r w:rsidR="00546192" w:rsidRPr="00EF1399">
        <w:rPr>
          <w:rFonts w:ascii="Times New Roman" w:hAnsi="Times New Roman" w:cs="Times New Roman"/>
          <w:color w:val="auto"/>
        </w:rPr>
        <w:t>rder</w:t>
      </w:r>
      <w:r w:rsidR="007F6EE6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A13C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4A872A5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//Report 4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4F4559EC">
            <wp:extent cx="257429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4B17D7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14"/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commentRangeStart w:id="15"/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14"/>
      <w:r w:rsidR="00D0558F">
        <w:rPr>
          <w:rStyle w:val="CommentReference"/>
        </w:rPr>
        <w:commentReference w:id="14"/>
      </w:r>
      <w:commentRangeEnd w:id="15"/>
      <w:r w:rsidR="00582F71">
        <w:rPr>
          <w:rStyle w:val="CommentReference"/>
        </w:rPr>
        <w:commentReference w:id="15"/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16668C46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query for information about </w:t>
      </w:r>
      <w:r w:rsidR="00C504D8">
        <w:rPr>
          <w:rFonts w:ascii="Times New Roman" w:eastAsia="SimSun" w:hAnsi="Times New Roman" w:cs="Times New Roman"/>
          <w:sz w:val="24"/>
          <w:szCs w:val="24"/>
        </w:rPr>
        <w:t xml:space="preserve">total number of </w:t>
      </w:r>
      <w:r w:rsidR="00AD1B74">
        <w:rPr>
          <w:rFonts w:ascii="Times New Roman" w:eastAsia="SimSun" w:hAnsi="Times New Roman" w:cs="Times New Roman"/>
          <w:sz w:val="24"/>
          <w:szCs w:val="24"/>
        </w:rPr>
        <w:t>products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355F">
        <w:rPr>
          <w:rFonts w:ascii="Times New Roman" w:eastAsia="SimSun" w:hAnsi="Times New Roman" w:cs="Times New Roman"/>
          <w:sz w:val="24"/>
          <w:szCs w:val="24"/>
        </w:rPr>
        <w:t>so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ld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the outdoor furniture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9A661F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A661F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9A661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9A661F" w:rsidRPr="00AF3707">
        <w:rPr>
          <w:rFonts w:ascii="Times New Roman" w:hAnsi="Times New Roman" w:cs="Times New Roman"/>
        </w:rPr>
        <w:t xml:space="preserve"> </w:t>
      </w:r>
      <w:r w:rsidR="009A661F" w:rsidRPr="00AF3707">
        <w:rPr>
          <w:rFonts w:ascii="Times New Roman" w:hAnsi="Times New Roman" w:cs="Times New Roman"/>
          <w:sz w:val="24"/>
          <w:szCs w:val="24"/>
        </w:rPr>
        <w:t>table</w:t>
      </w:r>
      <w:r w:rsidR="009A661F">
        <w:rPr>
          <w:rFonts w:ascii="Times New Roman" w:hAnsi="Times New Roman" w:cs="Times New Roman"/>
          <w:sz w:val="24"/>
          <w:szCs w:val="24"/>
        </w:rPr>
        <w:t>s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213C94C4" w:rsidR="00D3424B" w:rsidRPr="00EF1399" w:rsidRDefault="00F925CA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commentRangeStart w:id="16"/>
      <w:r>
        <w:rPr>
          <w:rFonts w:ascii="Times New Roman" w:eastAsia="SimSun" w:hAnsi="Times New Roman" w:cs="Times New Roman"/>
          <w:sz w:val="24"/>
          <w:szCs w:val="24"/>
        </w:rPr>
        <w:t>I</w:t>
      </w:r>
      <w:r w:rsidRPr="00EF1399">
        <w:rPr>
          <w:rFonts w:ascii="Times New Roman" w:eastAsia="SimSun" w:hAnsi="Times New Roman" w:cs="Times New Roman"/>
          <w:sz w:val="24"/>
          <w:szCs w:val="24"/>
        </w:rPr>
        <w:t>n the outdoor furniture category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Year 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commentRangeEnd w:id="16"/>
      <w:r w:rsidR="00AF7870">
        <w:rPr>
          <w:rStyle w:val="CommentReference"/>
        </w:rPr>
        <w:commentReference w:id="16"/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169CC4D4" w:rsidR="00D3424B" w:rsidRPr="00EF1399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7BB2D783" w:rsidR="00402042" w:rsidRPr="00EF1399" w:rsidRDefault="00A24DED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commentRangeStart w:id="17"/>
      <w:r>
        <w:rPr>
          <w:rFonts w:ascii="Times New Roman" w:hAnsi="Times New Roman" w:cs="Times New Roman"/>
          <w:color w:val="auto"/>
        </w:rPr>
        <w:t>Get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Total_Amount</w:t>
      </w:r>
      <w:r w:rsidR="00394DB4" w:rsidRPr="00EF1399">
        <w:rPr>
          <w:rFonts w:ascii="Times New Roman" w:hAnsi="Times New Roman" w:cs="Times New Roman"/>
          <w:color w:val="auto"/>
        </w:rPr>
        <w:t xml:space="preserve"> </w:t>
      </w:r>
      <w:r w:rsidR="001C4420">
        <w:rPr>
          <w:rFonts w:ascii="Times New Roman" w:hAnsi="Times New Roman" w:cs="Times New Roman"/>
          <w:color w:val="auto"/>
        </w:rPr>
        <w:t xml:space="preserve">data </w:t>
      </w:r>
      <w:r w:rsidR="00B903B0">
        <w:rPr>
          <w:rFonts w:ascii="Times New Roman" w:hAnsi="Times New Roman" w:cs="Times New Roman"/>
          <w:color w:val="auto"/>
        </w:rPr>
        <w:t xml:space="preserve">(from </w:t>
      </w:r>
      <w:r w:rsidR="00B872EB" w:rsidRPr="00EF1399">
        <w:rPr>
          <w:rFonts w:ascii="Times New Roman" w:hAnsi="Times New Roman" w:cs="Times New Roman"/>
          <w:color w:val="auto"/>
        </w:rPr>
        <w:t xml:space="preserve">the </w:t>
      </w:r>
      <w:r w:rsidR="00962BBA">
        <w:rPr>
          <w:rFonts w:ascii="Times New Roman" w:hAnsi="Times New Roman" w:cs="Times New Roman"/>
          <w:color w:val="4472C4" w:themeColor="accent1"/>
        </w:rPr>
        <w:t>SALE</w:t>
      </w:r>
      <w:r w:rsidR="00B903B0">
        <w:rPr>
          <w:rFonts w:ascii="Times New Roman" w:hAnsi="Times New Roman" w:cs="Times New Roman"/>
          <w:color w:val="auto"/>
        </w:rPr>
        <w:t xml:space="preserve"> table)</w:t>
      </w:r>
      <w:r w:rsidR="001C4420">
        <w:rPr>
          <w:rFonts w:ascii="Times New Roman" w:hAnsi="Times New Roman" w:cs="Times New Roman"/>
          <w:color w:val="auto"/>
        </w:rPr>
        <w:t>.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commentRangeEnd w:id="17"/>
      <w:r w:rsidR="00AF7870">
        <w:rPr>
          <w:rStyle w:val="CommentReference"/>
          <w:rFonts w:asciiTheme="minorHAnsi" w:hAnsiTheme="minorHAnsi" w:cstheme="minorBidi"/>
          <w:color w:val="auto"/>
        </w:rPr>
        <w:commentReference w:id="17"/>
      </w:r>
    </w:p>
    <w:p w14:paraId="63D59ABA" w14:textId="17DC1496" w:rsidR="00783290" w:rsidRPr="009B3394" w:rsidRDefault="00F50C96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 w:rsidR="000F788F" w:rsidRPr="009B3394">
        <w:rPr>
          <w:rFonts w:ascii="Times New Roman" w:hAnsi="Times New Roman" w:cs="Times New Roman"/>
          <w:sz w:val="24"/>
          <w:szCs w:val="24"/>
        </w:rPr>
        <w:t xml:space="preserve">Total_Amount </w:t>
      </w:r>
      <w:r w:rsidR="007F739C" w:rsidRPr="009B3394">
        <w:rPr>
          <w:rFonts w:ascii="Times New Roman" w:hAnsi="Times New Roman" w:cs="Times New Roman"/>
          <w:sz w:val="24"/>
          <w:szCs w:val="24"/>
        </w:rPr>
        <w:t>by 365</w:t>
      </w:r>
      <w:r w:rsidR="00783290" w:rsidRPr="009B3394">
        <w:rPr>
          <w:rFonts w:ascii="Times New Roman" w:hAnsi="Times New Roman" w:cs="Times New Roman"/>
          <w:sz w:val="24"/>
          <w:szCs w:val="24"/>
        </w:rPr>
        <w:t>;</w:t>
      </w:r>
      <w:commentRangeEnd w:id="18"/>
      <w:r w:rsidR="00D0558F">
        <w:rPr>
          <w:rStyle w:val="CommentReference"/>
        </w:rPr>
        <w:commentReference w:id="18"/>
      </w:r>
    </w:p>
    <w:p w14:paraId="5DC8FE48" w14:textId="5FACC282" w:rsidR="009E6DE7" w:rsidRPr="00E527F8" w:rsidRDefault="009E6DE7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commentRangeStart w:id="19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commentRangeEnd w:id="19"/>
      <w:r w:rsidR="007D4E57">
        <w:rPr>
          <w:rStyle w:val="CommentReference"/>
        </w:rPr>
        <w:commentReference w:id="19"/>
      </w:r>
    </w:p>
    <w:p w14:paraId="2364DD89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F93A12A" w14:textId="77777777" w:rsidR="00284A3D" w:rsidRPr="00EF1399" w:rsidRDefault="00284A3D" w:rsidP="00284A3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7E6CDC" w14:textId="2C23DB07" w:rsidR="00B076D9" w:rsidRDefault="00B076D9">
      <w:pPr>
        <w:rPr>
          <w:rFonts w:ascii="Times New Roman" w:hAnsi="Times New Roman" w:cs="Times New Roman"/>
        </w:rPr>
      </w:pPr>
    </w:p>
    <w:p w14:paraId="35DD00CE" w14:textId="77777777" w:rsidR="00BD306A" w:rsidRPr="00EF1399" w:rsidRDefault="00BD306A">
      <w:pPr>
        <w:rPr>
          <w:rFonts w:ascii="Times New Roman" w:hAnsi="Times New Roman" w:cs="Times New Roman"/>
        </w:rPr>
      </w:pPr>
    </w:p>
    <w:p w14:paraId="1711FECE" w14:textId="066BB39A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//Report 8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0A5F5E8B">
            <wp:extent cx="2732405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4BA9156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20"/>
      <w:r w:rsidRPr="00AF3707">
        <w:rPr>
          <w:rFonts w:ascii="Times New Roman" w:hAnsi="Times New Roman" w:cs="Times New Roman"/>
          <w:sz w:val="24"/>
          <w:szCs w:val="24"/>
        </w:rPr>
        <w:t>on 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20"/>
      <w:r w:rsidR="00D0558F">
        <w:rPr>
          <w:rStyle w:val="CommentReference"/>
        </w:rPr>
        <w:commentReference w:id="20"/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701144B4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  <w:r w:rsidR="00DA69C7" w:rsidRPr="00EF1399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D75F21">
        <w:rPr>
          <w:rFonts w:ascii="Times New Roman" w:eastAsia="SimSun" w:hAnsi="Times New Roman" w:cs="Times New Roman"/>
          <w:sz w:val="24"/>
          <w:szCs w:val="24"/>
        </w:rPr>
        <w:t xml:space="preserve">information about </w:t>
      </w:r>
      <w:r w:rsidR="00BF73DC" w:rsidRPr="00EF1399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6B5FC0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6B5FC0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8B7671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E0962C9" w14:textId="5A6C63A8" w:rsidR="004659FF" w:rsidRPr="00550FFD" w:rsidRDefault="004659FF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commentRangeStart w:id="21"/>
      <w:r w:rsidRPr="00AF3707">
        <w:rPr>
          <w:rFonts w:ascii="Times New Roman" w:hAnsi="Times New Roman" w:cs="Times New Roman"/>
          <w:sz w:val="24"/>
          <w:szCs w:val="24"/>
        </w:rPr>
        <w:t xml:space="preserve">Get all Category_Name </w:t>
      </w:r>
      <w:r w:rsidR="007B1345">
        <w:rPr>
          <w:rFonts w:ascii="Times New Roman" w:hAnsi="Times New Roman" w:cs="Times New Roman"/>
          <w:sz w:val="24"/>
          <w:szCs w:val="24"/>
        </w:rPr>
        <w:t xml:space="preserve">data </w:t>
      </w:r>
      <w:r w:rsidR="00764BCA">
        <w:rPr>
          <w:rFonts w:ascii="Times New Roman" w:hAnsi="Times New Roman" w:cs="Times New Roman"/>
          <w:sz w:val="24"/>
          <w:szCs w:val="24"/>
        </w:rPr>
        <w:t xml:space="preserve">that have </w:t>
      </w:r>
      <w:r w:rsidR="00B74509">
        <w:rPr>
          <w:rFonts w:ascii="Times New Roman" w:hAnsi="Times New Roman" w:cs="Times New Roman"/>
          <w:sz w:val="24"/>
          <w:szCs w:val="24"/>
        </w:rPr>
        <w:t xml:space="preserve">related </w:t>
      </w:r>
      <w:r w:rsidR="00764BCA">
        <w:rPr>
          <w:rFonts w:ascii="Times New Roman" w:hAnsi="Times New Roman" w:cs="Times New Roman"/>
          <w:sz w:val="24"/>
          <w:szCs w:val="24"/>
        </w:rPr>
        <w:t>sales data</w:t>
      </w:r>
      <w:r w:rsidR="00B416B2">
        <w:rPr>
          <w:rFonts w:ascii="Times New Roman" w:hAnsi="Times New Roman" w:cs="Times New Roman"/>
          <w:sz w:val="24"/>
          <w:szCs w:val="24"/>
        </w:rPr>
        <w:t xml:space="preserve"> of </w:t>
      </w:r>
      <w:r w:rsidR="00AD7FBD">
        <w:rPr>
          <w:rFonts w:ascii="Times New Roman" w:hAnsi="Times New Roman" w:cs="Times New Roman"/>
          <w:sz w:val="24"/>
          <w:szCs w:val="24"/>
        </w:rPr>
        <w:t>Total_Amount</w:t>
      </w:r>
      <w:r w:rsidRPr="00AF3707">
        <w:rPr>
          <w:rFonts w:ascii="Times New Roman" w:hAnsi="Times New Roman" w:cs="Times New Roman"/>
          <w:sz w:val="24"/>
          <w:szCs w:val="24"/>
        </w:rPr>
        <w:t xml:space="preserve"> (from </w:t>
      </w:r>
      <w:commentRangeStart w:id="22"/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74509">
        <w:rPr>
          <w:rFonts w:ascii="Times New Roman" w:hAnsi="Times New Roman" w:cs="Times New Roman"/>
          <w:sz w:val="24"/>
          <w:szCs w:val="24"/>
        </w:rPr>
        <w:t xml:space="preserve">and </w:t>
      </w:r>
      <w:r w:rsidR="00B74509" w:rsidRPr="00B74509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7450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B74509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  <w:commentRangeEnd w:id="22"/>
      <w:r w:rsidR="007D4E57">
        <w:rPr>
          <w:rStyle w:val="CommentReference"/>
        </w:rPr>
        <w:commentReference w:id="22"/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1EC245E" w14:textId="2836EA77" w:rsidR="003A1874" w:rsidRPr="00EF1399" w:rsidRDefault="001876C0" w:rsidP="00A13C9E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commentRangeStart w:id="23"/>
      <w:r w:rsidRPr="00EF1399"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84762D">
        <w:rPr>
          <w:rFonts w:ascii="Times New Roman" w:eastAsia="SimSun" w:hAnsi="Times New Roman" w:cs="Times New Roman"/>
          <w:sz w:val="24"/>
          <w:szCs w:val="24"/>
        </w:rPr>
        <w:t>Store_Number</w:t>
      </w:r>
      <w:r w:rsidR="006A01BB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AF4822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2879C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2879C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3524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A49F7">
        <w:rPr>
          <w:rFonts w:ascii="Times New Roman" w:eastAsia="SimSun" w:hAnsi="Times New Roman" w:cs="Times New Roman"/>
          <w:sz w:val="24"/>
          <w:szCs w:val="24"/>
        </w:rPr>
        <w:t xml:space="preserve">quantity sold by using </w:t>
      </w:r>
      <w:r w:rsidR="005D55F3">
        <w:rPr>
          <w:rFonts w:ascii="Times New Roman" w:eastAsia="SimSun" w:hAnsi="Times New Roman" w:cs="Times New Roman"/>
          <w:sz w:val="24"/>
          <w:szCs w:val="24"/>
        </w:rPr>
        <w:t>Total_Amount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D55F3">
        <w:rPr>
          <w:rFonts w:ascii="Times New Roman" w:eastAsia="SimSun" w:hAnsi="Times New Roman" w:cs="Times New Roman"/>
          <w:sz w:val="24"/>
          <w:szCs w:val="24"/>
        </w:rPr>
        <w:t xml:space="preserve">data (from </w:t>
      </w:r>
      <w:r w:rsidR="00C15D07" w:rsidRPr="00C15D07">
        <w:rPr>
          <w:rFonts w:ascii="Times New Roman" w:hAnsi="Times New Roman" w:cs="Times New Roman"/>
          <w:sz w:val="24"/>
          <w:szCs w:val="24"/>
        </w:rPr>
        <w:t>the</w:t>
      </w:r>
      <w:r w:rsidR="00C36A5D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E1FE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675C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B675C5" w:rsidRPr="00B675C5">
        <w:rPr>
          <w:rFonts w:ascii="Times New Roman" w:eastAsia="SimSun" w:hAnsi="Times New Roman" w:cs="Times New Roman"/>
          <w:sz w:val="24"/>
          <w:szCs w:val="24"/>
        </w:rPr>
        <w:t>table).</w:t>
      </w:r>
      <w:r w:rsidR="003A1874" w:rsidRPr="00B675C5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290AF494" w:rsidR="0070577F" w:rsidRPr="00EF1399" w:rsidRDefault="0070577F" w:rsidP="00A13C9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</w:t>
      </w:r>
      <w:r w:rsidR="007B10D7">
        <w:rPr>
          <w:rFonts w:ascii="Times New Roman" w:hAnsi="Times New Roman" w:cs="Times New Roman"/>
          <w:sz w:val="24"/>
          <w:szCs w:val="24"/>
        </w:rPr>
        <w:t>this</w:t>
      </w:r>
      <w:r w:rsidRPr="00EF1399">
        <w:rPr>
          <w:rFonts w:ascii="Times New Roman" w:hAnsi="Times New Roman" w:cs="Times New Roman"/>
          <w:sz w:val="24"/>
          <w:szCs w:val="24"/>
        </w:rPr>
        <w:t xml:space="preserve"> store </w:t>
      </w:r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6557BF54" w:rsidR="003A1874" w:rsidRPr="00EF1399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E60583" w:rsidRPr="00EF1399">
        <w:rPr>
          <w:rFonts w:ascii="Times New Roman" w:hAnsi="Times New Roman" w:cs="Times New Roman"/>
          <w:color w:val="auto"/>
        </w:rPr>
        <w:t xml:space="preserve">the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13FE8E09" w:rsidR="003A1874" w:rsidRPr="00EF1399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  <w:commentRangeEnd w:id="23"/>
      <w:r w:rsidR="004F74D8">
        <w:rPr>
          <w:rStyle w:val="CommentReference"/>
          <w:rFonts w:asciiTheme="minorHAnsi" w:hAnsiTheme="minorHAnsi" w:cstheme="minorBidi"/>
          <w:color w:val="auto"/>
        </w:rPr>
        <w:commentReference w:id="23"/>
      </w:r>
    </w:p>
    <w:p w14:paraId="01996B65" w14:textId="3AA3425B" w:rsidR="003A1874" w:rsidRPr="00EF1399" w:rsidRDefault="00D51A9F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commentRangeStart w:id="24"/>
      <w:r>
        <w:rPr>
          <w:rFonts w:ascii="Times New Roman" w:eastAsia="SimSun" w:hAnsi="Times New Roman" w:cs="Times New Roman"/>
          <w:sz w:val="24"/>
          <w:szCs w:val="24"/>
        </w:rPr>
        <w:t>Sort 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 xml:space="preserve">ame </w:t>
      </w:r>
      <w:commentRangeEnd w:id="24"/>
      <w:r w:rsidR="007D4E57">
        <w:rPr>
          <w:rStyle w:val="CommentReference"/>
        </w:rPr>
        <w:commentReference w:id="24"/>
      </w:r>
      <w:r w:rsidR="00903872" w:rsidRPr="00EF1399">
        <w:rPr>
          <w:rFonts w:ascii="Times New Roman" w:eastAsia="SimSun" w:hAnsi="Times New Roman" w:cs="Times New Roman"/>
          <w:sz w:val="24"/>
          <w:szCs w:val="24"/>
        </w:rPr>
        <w:t>in</w:t>
      </w:r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scending </w:t>
      </w:r>
      <w:r w:rsidR="00085D4E">
        <w:rPr>
          <w:rFonts w:ascii="Times New Roman" w:eastAsia="SimSun" w:hAnsi="Times New Roman" w:cs="Times New Roman"/>
          <w:sz w:val="24"/>
          <w:szCs w:val="24"/>
        </w:rPr>
        <w:t>o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rder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 w:rsidR="00BC5BC4">
        <w:rPr>
          <w:rFonts w:ascii="Times New Roman" w:eastAsia="SimSun" w:hAnsi="Times New Roman" w:cs="Times New Roman"/>
          <w:sz w:val="24"/>
          <w:szCs w:val="24"/>
        </w:rPr>
        <w:t>t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>ype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  <w:commentRangeEnd w:id="21"/>
      <w:r w:rsidR="00E520F2">
        <w:rPr>
          <w:rStyle w:val="CommentReference"/>
        </w:rPr>
        <w:commentReference w:id="21"/>
      </w:r>
    </w:p>
    <w:p w14:paraId="305DF71A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A0C5A97" w14:textId="76FC44F8" w:rsidR="00AA78ED" w:rsidRPr="00EF1399" w:rsidRDefault="00AA78ED">
      <w:pPr>
        <w:rPr>
          <w:rFonts w:ascii="Times New Roman" w:hAnsi="Times New Roman" w:cs="Times New Roman"/>
        </w:rPr>
      </w:pPr>
    </w:p>
    <w:p w14:paraId="12C2E66A" w14:textId="213157B6" w:rsidR="00AA78ED" w:rsidRPr="00EF1399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//Report 9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7B1E275" w14:textId="1D2CB6F5" w:rsidR="00FA491E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r w:rsidR="008E408F" w:rsidRPr="00A23E07">
        <w:rPr>
          <w:rFonts w:ascii="Times New Roman" w:hAnsi="Times New Roman" w:cs="Times New Roman"/>
          <w:color w:val="auto"/>
        </w:rPr>
        <w:t>Discount_Price</w:t>
      </w:r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28C2D07D" w:rsidR="004D43FF" w:rsidRPr="00EF1399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r w:rsidR="00691B6A" w:rsidRPr="00D4135E">
        <w:rPr>
          <w:rFonts w:ascii="Times New Roman" w:hAnsi="Times New Roman" w:cs="Times New Roman"/>
          <w:color w:val="auto"/>
        </w:rPr>
        <w:t>Product_Name</w:t>
      </w:r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4BB45A80" w14:textId="27013592" w:rsidR="00F4006D" w:rsidRPr="00EF1399" w:rsidRDefault="00ED0BB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 xml:space="preserve">Find </w:t>
      </w:r>
      <w:r w:rsidR="00586240">
        <w:rPr>
          <w:rFonts w:ascii="Times New Roman" w:eastAsia="SimSun" w:hAnsi="Times New Roman" w:cs="Times New Roman"/>
        </w:rPr>
        <w:t>q</w:t>
      </w:r>
      <w:r w:rsidR="006A3D71" w:rsidRPr="00EF1399">
        <w:rPr>
          <w:rFonts w:ascii="Times New Roman" w:eastAsia="SimSun" w:hAnsi="Times New Roman" w:cs="Times New Roman"/>
        </w:rPr>
        <w:t xml:space="preserve">uantity </w:t>
      </w:r>
      <w:r w:rsidR="00586240">
        <w:rPr>
          <w:rFonts w:ascii="Times New Roman" w:eastAsia="SimSun" w:hAnsi="Times New Roman" w:cs="Times New Roman"/>
        </w:rPr>
        <w:t>s</w:t>
      </w:r>
      <w:r w:rsidR="006A3D71" w:rsidRPr="00EF1399">
        <w:rPr>
          <w:rFonts w:ascii="Times New Roman" w:eastAsia="SimSun" w:hAnsi="Times New Roman" w:cs="Times New Roman"/>
        </w:rPr>
        <w:t xml:space="preserve">old </w:t>
      </w:r>
      <w:r w:rsidR="00586240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 xml:space="preserve">uring </w:t>
      </w:r>
      <w:r w:rsidR="009E0AFD">
        <w:rPr>
          <w:rFonts w:ascii="Times New Roman" w:eastAsia="SimSun" w:hAnsi="Times New Roman" w:cs="Times New Roman"/>
        </w:rPr>
        <w:t xml:space="preserve">and outside </w:t>
      </w:r>
      <w:r w:rsidR="00586240">
        <w:rPr>
          <w:rFonts w:ascii="Times New Roman" w:eastAsia="SimSun" w:hAnsi="Times New Roman" w:cs="Times New Roman"/>
        </w:rPr>
        <w:t>c</w:t>
      </w:r>
      <w:r w:rsidR="006A3D71" w:rsidRPr="00EF1399">
        <w:rPr>
          <w:rFonts w:ascii="Times New Roman" w:eastAsia="SimSun" w:hAnsi="Times New Roman" w:cs="Times New Roman"/>
        </w:rPr>
        <w:t>ampaign</w:t>
      </w:r>
      <w:r w:rsidR="00C200EF" w:rsidRPr="00EF1399">
        <w:rPr>
          <w:rFonts w:ascii="Times New Roman" w:eastAsia="SimSun" w:hAnsi="Times New Roman" w:cs="Times New Roman"/>
        </w:rPr>
        <w:t xml:space="preserve"> </w:t>
      </w:r>
      <w:r w:rsidR="00516E68">
        <w:rPr>
          <w:rFonts w:ascii="Times New Roman" w:eastAsia="SimSun" w:hAnsi="Times New Roman" w:cs="Times New Roman"/>
        </w:rPr>
        <w:t xml:space="preserve">by </w:t>
      </w:r>
      <w:r w:rsidR="00C200EF" w:rsidRPr="00EF1399">
        <w:rPr>
          <w:rFonts w:ascii="Times New Roman" w:eastAsia="SimSun" w:hAnsi="Times New Roman" w:cs="Times New Roman"/>
        </w:rPr>
        <w:t xml:space="preserve">using </w:t>
      </w:r>
      <w:commentRangeStart w:id="25"/>
      <w:r w:rsidR="00BA0707">
        <w:rPr>
          <w:rFonts w:ascii="Times New Roman" w:eastAsia="SimSun" w:hAnsi="Times New Roman" w:cs="Times New Roman"/>
        </w:rPr>
        <w:t xml:space="preserve">Total_Amount </w:t>
      </w:r>
      <w:commentRangeEnd w:id="25"/>
      <w:r w:rsidR="002D2FAC">
        <w:rPr>
          <w:rStyle w:val="CommentReference"/>
          <w:rFonts w:asciiTheme="minorHAnsi" w:hAnsiTheme="minorHAnsi" w:cstheme="minorBidi"/>
          <w:color w:val="auto"/>
        </w:rPr>
        <w:commentReference w:id="25"/>
      </w:r>
      <w:r w:rsidR="00BA0707">
        <w:rPr>
          <w:rFonts w:ascii="Times New Roman" w:eastAsia="SimSun" w:hAnsi="Times New Roman" w:cs="Times New Roman"/>
        </w:rPr>
        <w:t xml:space="preserve">data (from </w:t>
      </w:r>
      <w:r w:rsidR="00C200EF" w:rsidRPr="00915A18">
        <w:rPr>
          <w:rFonts w:ascii="Times New Roman" w:hAnsi="Times New Roman" w:cs="Times New Roman"/>
          <w:color w:val="4472C4" w:themeColor="accent1"/>
        </w:rPr>
        <w:t>SALE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7A4972" w:rsidRPr="00EF1399">
        <w:rPr>
          <w:rFonts w:ascii="Times New Roman" w:eastAsia="SimSun" w:hAnsi="Times New Roman" w:cs="Times New Roman"/>
          <w:color w:val="0070C0"/>
        </w:rPr>
        <w:t xml:space="preserve"> </w:t>
      </w:r>
      <w:r w:rsidR="007A4972" w:rsidRPr="00915A18">
        <w:rPr>
          <w:rFonts w:ascii="Times New Roman" w:hAnsi="Times New Roman" w:cs="Times New Roman"/>
          <w:color w:val="4472C4" w:themeColor="accent1"/>
        </w:rPr>
        <w:t>DAY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C200EF" w:rsidRPr="00EF1399">
        <w:rPr>
          <w:rFonts w:ascii="Times New Roman" w:eastAsia="SimSun" w:hAnsi="Times New Roman" w:cs="Times New Roman"/>
          <w:color w:val="auto"/>
        </w:rPr>
        <w:t xml:space="preserve"> </w:t>
      </w:r>
      <w:r w:rsidR="00C200EF" w:rsidRPr="00EF1399">
        <w:rPr>
          <w:rFonts w:ascii="Times New Roman" w:eastAsia="SimSun" w:hAnsi="Times New Roman" w:cs="Times New Roman"/>
        </w:rPr>
        <w:t xml:space="preserve">and </w:t>
      </w:r>
      <w:r w:rsidR="00C200EF" w:rsidRPr="00915A18">
        <w:rPr>
          <w:rFonts w:ascii="Times New Roman" w:hAnsi="Times New Roman" w:cs="Times New Roman"/>
          <w:color w:val="4472C4" w:themeColor="accent1"/>
        </w:rPr>
        <w:t>ADVERTISING_CAMPAIGN</w:t>
      </w:r>
      <w:r w:rsidR="00566A43">
        <w:rPr>
          <w:rFonts w:ascii="Times New Roman" w:eastAsia="SimSun" w:hAnsi="Times New Roman" w:cs="Times New Roman"/>
          <w:color w:val="0070C0"/>
        </w:rPr>
        <w:t xml:space="preserve"> </w:t>
      </w:r>
      <w:r w:rsidR="00566A43" w:rsidRPr="00566A43">
        <w:rPr>
          <w:rFonts w:ascii="Times New Roman" w:eastAsia="SimSun" w:hAnsi="Times New Roman" w:cs="Times New Roman"/>
          <w:color w:val="auto"/>
        </w:rPr>
        <w:t>tables).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Sort by difference in descending order and </w:t>
      </w:r>
      <w:commentRangeStart w:id="26"/>
      <w:r>
        <w:rPr>
          <w:rFonts w:ascii="Times New Roman" w:eastAsia="SimSun" w:hAnsi="Times New Roman" w:cs="Times New Roman"/>
        </w:rPr>
        <w:t>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  <w:commentRangeEnd w:id="26"/>
      <w:r w:rsidR="004F74D8">
        <w:rPr>
          <w:rStyle w:val="CommentReference"/>
          <w:rFonts w:asciiTheme="minorHAnsi" w:hAnsiTheme="minorHAnsi" w:cstheme="minorBidi"/>
          <w:color w:val="auto"/>
        </w:rPr>
        <w:commentReference w:id="26"/>
      </w:r>
    </w:p>
    <w:p w14:paraId="0089CF29" w14:textId="30CF63FE" w:rsidR="000208E8" w:rsidRPr="00AE0453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bin Zhang" w:date="2021-02-24T22:37:00Z" w:initials="RZ">
    <w:p w14:paraId="2D49468E" w14:textId="57DA78F3" w:rsidR="00024783" w:rsidRDefault="00024783">
      <w:pPr>
        <w:pStyle w:val="CommentText"/>
      </w:pPr>
      <w:r>
        <w:rPr>
          <w:rStyle w:val="CommentReference"/>
        </w:rPr>
        <w:annotationRef/>
      </w:r>
      <w:r>
        <w:t>In</w:t>
      </w:r>
      <w:r>
        <w:rPr>
          <w:rFonts w:hint="eastAsia"/>
        </w:rPr>
        <w:t xml:space="preserve"> final version,  the report number is not needed. </w:t>
      </w:r>
    </w:p>
  </w:comment>
  <w:comment w:id="1" w:author="Robin Zhang" w:date="2021-02-24T22:46:00Z" w:initials="RZ">
    <w:p w14:paraId="17A20682" w14:textId="35B94A58" w:rsidR="00024783" w:rsidRDefault="00024783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 xml:space="preserve">aybe we need add the item: including </w:t>
      </w:r>
      <w:r>
        <w:t>those</w:t>
      </w:r>
      <w:r>
        <w:rPr>
          <w:rFonts w:hint="eastAsia"/>
        </w:rPr>
        <w:t xml:space="preserve"> without products</w:t>
      </w:r>
    </w:p>
  </w:comment>
  <w:comment w:id="2" w:author="Robin Zhang" w:date="2021-02-24T22:44:00Z" w:initials="RZ">
    <w:p w14:paraId="735ED4FF" w14:textId="0FA71374" w:rsidR="00024783" w:rsidRDefault="0002478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PID is product id not product quantity based on my understanding</w:t>
      </w:r>
    </w:p>
  </w:comment>
  <w:comment w:id="4" w:author="Li Liang" w:date="2021-02-25T00:15:00Z" w:initials="LL">
    <w:p w14:paraId="4864891A" w14:textId="3BDBFFCF" w:rsidR="00474062" w:rsidRDefault="00474062">
      <w:pPr>
        <w:pStyle w:val="CommentText"/>
      </w:pPr>
      <w:r>
        <w:rPr>
          <w:rStyle w:val="CommentReference"/>
        </w:rPr>
        <w:annotationRef/>
      </w:r>
      <w:r>
        <w:t xml:space="preserve">Should CATEGORY table need to be included here? </w:t>
      </w:r>
    </w:p>
  </w:comment>
  <w:comment w:id="5" w:author="Yang, Yaping" w:date="2021-02-24T19:44:00Z" w:initials="YY">
    <w:p w14:paraId="77EE30C1" w14:textId="11CC48F1" w:rsidR="003C47FC" w:rsidRDefault="003C47FC">
      <w:pPr>
        <w:pStyle w:val="CommentText"/>
      </w:pPr>
      <w:r>
        <w:rPr>
          <w:rStyle w:val="CommentReference"/>
        </w:rPr>
        <w:annotationRef/>
      </w:r>
      <w:r>
        <w:t>I think in here, we need to find the total number of units ever sold, the total number of units ever sold at a discount, the total number of units ever sold at retail price.</w:t>
      </w:r>
      <w:r w:rsidR="002D2FAC">
        <w:t xml:space="preserve"> Total_Amount is a derived value in EER which means quantity * item price.</w:t>
      </w:r>
    </w:p>
  </w:comment>
  <w:comment w:id="6" w:author="Li Liang" w:date="2021-02-25T00:08:00Z" w:initials="LL">
    <w:p w14:paraId="2642DF96" w14:textId="379FE1BB" w:rsidR="008F3546" w:rsidRPr="00474062" w:rsidRDefault="008F354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="00474062">
        <w:rPr>
          <w:sz w:val="22"/>
          <w:szCs w:val="22"/>
        </w:rPr>
        <w:t>the total number of units ever sold</w:t>
      </w:r>
      <w:r w:rsidR="00474062">
        <w:rPr>
          <w:sz w:val="22"/>
          <w:szCs w:val="22"/>
        </w:rPr>
        <w:t xml:space="preserve"> in the report, I think it should be obtained by aggregating </w:t>
      </w:r>
      <w:r w:rsidR="000A79BB">
        <w:rPr>
          <w:sz w:val="22"/>
          <w:szCs w:val="22"/>
        </w:rPr>
        <w:t xml:space="preserve">quantity of all products </w:t>
      </w:r>
      <w:r w:rsidR="00474062">
        <w:rPr>
          <w:sz w:val="22"/>
          <w:szCs w:val="22"/>
        </w:rPr>
        <w:t xml:space="preserve">in all sale dates. </w:t>
      </w:r>
    </w:p>
  </w:comment>
  <w:comment w:id="13" w:author="Li Liang" w:date="2021-02-25T00:22:00Z" w:initials="LL">
    <w:p w14:paraId="5B3D96C8" w14:textId="748C570B" w:rsidR="00D65809" w:rsidRDefault="00D65809">
      <w:pPr>
        <w:pStyle w:val="CommentText"/>
      </w:pPr>
      <w:r>
        <w:rPr>
          <w:rStyle w:val="CommentReference"/>
        </w:rPr>
        <w:annotationRef/>
      </w:r>
      <w:r>
        <w:t>I think it should be similar as above “Find actual revenue”</w:t>
      </w:r>
    </w:p>
  </w:comment>
  <w:comment w:id="14" w:author="Yang, Yaping" w:date="2021-02-24T20:11:00Z" w:initials="YY">
    <w:p w14:paraId="1ED537AC" w14:textId="38E474C8" w:rsidR="00D0558F" w:rsidRDefault="00D0558F">
      <w:pPr>
        <w:pStyle w:val="CommentText"/>
      </w:pPr>
      <w:r>
        <w:rPr>
          <w:rStyle w:val="CommentReference"/>
        </w:rPr>
        <w:annotationRef/>
      </w:r>
      <w:r>
        <w:t>Are we using CATEGORY table here?</w:t>
      </w:r>
    </w:p>
  </w:comment>
  <w:comment w:id="15" w:author="Robin Zhang" w:date="2021-02-24T22:54:00Z" w:initials="RZ">
    <w:p w14:paraId="4DF21C2C" w14:textId="5146EF27" w:rsidR="00582F71" w:rsidRDefault="00582F71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ince SALE table does not include the Category</w:t>
      </w:r>
      <w:r>
        <w:t>, Product</w:t>
      </w:r>
      <w:r>
        <w:rPr>
          <w:rFonts w:hint="eastAsia"/>
        </w:rPr>
        <w:t xml:space="preserve"> and </w:t>
      </w:r>
      <w:r>
        <w:t>Category</w:t>
      </w:r>
      <w:r>
        <w:rPr>
          <w:rFonts w:hint="eastAsia"/>
        </w:rPr>
        <w:t xml:space="preserve"> Tables are needed. </w:t>
      </w:r>
    </w:p>
  </w:comment>
  <w:comment w:id="16" w:author="Yang, Yaping" w:date="2021-02-24T19:57:00Z" w:initials="YY">
    <w:p w14:paraId="2ED9FC58" w14:textId="55EDFE86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Year data from the DAY table first before using that year data in the outdoor furniture category…</w:t>
      </w:r>
    </w:p>
  </w:comment>
  <w:comment w:id="17" w:author="Yang, Yaping" w:date="2021-02-24T19:59:00Z" w:initials="YY">
    <w:p w14:paraId="264A4588" w14:textId="0C9F57F0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the total number of items sold in the outdoor furniture category for each year here.</w:t>
      </w:r>
      <w:r w:rsidR="00D0558F">
        <w:t xml:space="preserve"> In the EER, Total_Amount is dollar amount, i.e. quantity * item price.</w:t>
      </w:r>
    </w:p>
  </w:comment>
  <w:comment w:id="18" w:author="Yang, Yaping" w:date="2021-02-24T20:09:00Z" w:initials="YY">
    <w:p w14:paraId="08731769" w14:textId="6C875503" w:rsidR="00D0558F" w:rsidRDefault="00D0558F">
      <w:pPr>
        <w:pStyle w:val="CommentText"/>
      </w:pPr>
      <w:r>
        <w:rPr>
          <w:rStyle w:val="CommentReference"/>
        </w:rPr>
        <w:annotationRef/>
      </w:r>
      <w:r>
        <w:t>Total units sold by 365 *</w:t>
      </w:r>
    </w:p>
  </w:comment>
  <w:comment w:id="19" w:author="Robin Zhang" w:date="2021-02-24T22:58:00Z" w:initials="RZ">
    <w:p w14:paraId="171409C9" w14:textId="1FD935C2" w:rsidR="007D4E57" w:rsidRDefault="007D4E57">
      <w:pPr>
        <w:pStyle w:val="CommentText"/>
      </w:pPr>
      <w:r>
        <w:t>Sentence from</w:t>
      </w:r>
      <w:r>
        <w:rPr>
          <w:rFonts w:hint="eastAsia"/>
        </w:rPr>
        <w:t xml:space="preserve"> Spec: </w:t>
      </w:r>
      <w:r>
        <w:rPr>
          <w:rStyle w:val="CommentReference"/>
        </w:rPr>
        <w:annotationRef/>
      </w:r>
      <w:r>
        <w:rPr>
          <w:rFonts w:hint="eastAsia"/>
        </w:rPr>
        <w:t xml:space="preserve">The report will show if </w:t>
      </w:r>
      <w:r>
        <w:t>…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ignificantly higher.   We may need to define a significantly percentage and then decide show or not show. </w:t>
      </w:r>
    </w:p>
  </w:comment>
  <w:comment w:id="20" w:author="Yang, Yaping" w:date="2021-02-24T20:12:00Z" w:initials="YY">
    <w:p w14:paraId="2F60FC1E" w14:textId="02CA95F9" w:rsidR="00D0558F" w:rsidRDefault="00D0558F">
      <w:pPr>
        <w:pStyle w:val="CommentText"/>
      </w:pPr>
      <w:r>
        <w:rPr>
          <w:rStyle w:val="CommentReference"/>
        </w:rPr>
        <w:annotationRef/>
      </w:r>
      <w:r>
        <w:t>We need to mention table names here.</w:t>
      </w:r>
    </w:p>
  </w:comment>
  <w:comment w:id="22" w:author="Robin Zhang" w:date="2021-02-24T23:04:00Z" w:initials="RZ">
    <w:p w14:paraId="1C57A3AF" w14:textId="05066F8C" w:rsidR="007D4E57" w:rsidRPr="007D4E57" w:rsidRDefault="007D4E57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Category Table can not directly join SALE table. </w:t>
      </w:r>
      <w:r>
        <w:t xml:space="preserve">So, Product table is needed here. </w:t>
      </w:r>
    </w:p>
  </w:comment>
  <w:comment w:id="23" w:author="Robin Zhang" w:date="2021-02-24T23:09:00Z" w:initials="RZ">
    <w:p w14:paraId="5D43020A" w14:textId="714B5732" w:rsidR="004F74D8" w:rsidRDefault="004F74D8">
      <w:pPr>
        <w:pStyle w:val="CommentText"/>
      </w:pPr>
      <w:r>
        <w:rPr>
          <w:rStyle w:val="CommentReference"/>
        </w:rPr>
        <w:annotationRef/>
      </w:r>
      <w:r>
        <w:t>The query maybe structures like below. (not accurate)</w:t>
      </w:r>
    </w:p>
    <w:p w14:paraId="726AF193" w14:textId="09031C85" w:rsidR="004F74D8" w:rsidRDefault="004F74D8">
      <w:pPr>
        <w:pStyle w:val="CommentText"/>
      </w:pPr>
      <w:r>
        <w:t xml:space="preserve">From category c </w:t>
      </w:r>
    </w:p>
    <w:p w14:paraId="6619DB68" w14:textId="0B90A652" w:rsidR="004F74D8" w:rsidRDefault="004F74D8">
      <w:pPr>
        <w:pStyle w:val="CommentText"/>
      </w:pPr>
      <w:r>
        <w:t>Inner join Product p on c.Name =p.CNAME</w:t>
      </w:r>
    </w:p>
    <w:p w14:paraId="1047D3BD" w14:textId="163AC938" w:rsidR="004F74D8" w:rsidRDefault="004F74D8">
      <w:pPr>
        <w:pStyle w:val="CommentText"/>
      </w:pPr>
      <w:r>
        <w:t>Inner join SALE on ….</w:t>
      </w:r>
    </w:p>
    <w:p w14:paraId="744F0334" w14:textId="163AF7A8" w:rsidR="004F74D8" w:rsidRDefault="004F74D8">
      <w:pPr>
        <w:pStyle w:val="CommentText"/>
      </w:pPr>
      <w:r>
        <w:t>Inner join STORE as store1 on Store1.HasRestruante = 1</w:t>
      </w:r>
    </w:p>
    <w:p w14:paraId="71138DFC" w14:textId="3AC6C24D" w:rsidR="004F74D8" w:rsidRDefault="004F74D8">
      <w:pPr>
        <w:pStyle w:val="CommentText"/>
      </w:pPr>
      <w:r>
        <w:t>Inner join STORE as store2 on Store2.HasResturnate = 0</w:t>
      </w:r>
    </w:p>
  </w:comment>
  <w:comment w:id="24" w:author="Robin Zhang" w:date="2021-02-24T23:03:00Z" w:initials="RZ">
    <w:p w14:paraId="6AF01D0E" w14:textId="5A94DFB9" w:rsidR="007D4E57" w:rsidRDefault="007D4E5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Group by Category Name and then sort</w:t>
      </w:r>
    </w:p>
  </w:comment>
  <w:comment w:id="21" w:author="Yang, Yaping" w:date="2021-02-24T20:23:00Z" w:initials="YY">
    <w:p w14:paraId="1EC9B0D5" w14:textId="77777777" w:rsidR="00E520F2" w:rsidRDefault="00E520F2" w:rsidP="00E520F2">
      <w:pPr>
        <w:pStyle w:val="CommentText"/>
      </w:pPr>
      <w:r>
        <w:rPr>
          <w:rStyle w:val="CommentReference"/>
        </w:rPr>
        <w:annotationRef/>
      </w:r>
      <w:r>
        <w:t>I think we need to get all category_name from category table. And for each category we need to aggregate all quantities sold in that category for all stores with a restaurant and for all stores without a restaurant.</w:t>
      </w:r>
    </w:p>
    <w:p w14:paraId="24662614" w14:textId="3A91A256" w:rsidR="00E520F2" w:rsidRDefault="00E520F2">
      <w:pPr>
        <w:pStyle w:val="CommentText"/>
      </w:pPr>
    </w:p>
  </w:comment>
  <w:comment w:id="25" w:author="Yang, Yaping" w:date="2021-02-24T20:27:00Z" w:initials="YY">
    <w:p w14:paraId="1ABDB880" w14:textId="46B8BBBA" w:rsidR="002D2FAC" w:rsidRDefault="002D2FAC">
      <w:pPr>
        <w:pStyle w:val="CommentText"/>
      </w:pPr>
      <w:r>
        <w:rPr>
          <w:rStyle w:val="CommentReference"/>
        </w:rPr>
        <w:annotationRef/>
      </w:r>
      <w:r>
        <w:t>I think we want to say Quantity instead of Total_Amount in here. Also, we can mention that discount during campaign is when the discount dates overlap the campaign dates, and vice versa.</w:t>
      </w:r>
    </w:p>
  </w:comment>
  <w:comment w:id="26" w:author="Robin Zhang" w:date="2021-02-24T23:12:00Z" w:initials="RZ">
    <w:p w14:paraId="47495528" w14:textId="014125F9" w:rsidR="004F74D8" w:rsidRDefault="004F74D8">
      <w:pPr>
        <w:pStyle w:val="CommentText"/>
      </w:pPr>
      <w:r>
        <w:rPr>
          <w:rStyle w:val="CommentReference"/>
        </w:rPr>
        <w:annotationRef/>
      </w:r>
      <w:r>
        <w:t xml:space="preserve">A Union may needed after sort. I am not sure if we need to describe it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49468E" w15:done="0"/>
  <w15:commentEx w15:paraId="17A20682" w15:done="0"/>
  <w15:commentEx w15:paraId="735ED4FF" w15:done="0"/>
  <w15:commentEx w15:paraId="4864891A" w15:done="0"/>
  <w15:commentEx w15:paraId="77EE30C1" w15:done="0"/>
  <w15:commentEx w15:paraId="2642DF96" w15:paraIdParent="77EE30C1" w15:done="0"/>
  <w15:commentEx w15:paraId="5B3D96C8" w15:done="0"/>
  <w15:commentEx w15:paraId="1ED537AC" w15:done="0"/>
  <w15:commentEx w15:paraId="4DF21C2C" w15:done="0"/>
  <w15:commentEx w15:paraId="2ED9FC58" w15:done="0"/>
  <w15:commentEx w15:paraId="264A4588" w15:done="0"/>
  <w15:commentEx w15:paraId="08731769" w15:done="0"/>
  <w15:commentEx w15:paraId="171409C9" w15:done="0"/>
  <w15:commentEx w15:paraId="2F60FC1E" w15:done="0"/>
  <w15:commentEx w15:paraId="1C57A3AF" w15:done="0"/>
  <w15:commentEx w15:paraId="71138DFC" w15:done="0"/>
  <w15:commentEx w15:paraId="6AF01D0E" w15:done="0"/>
  <w15:commentEx w15:paraId="24662614" w15:done="0"/>
  <w15:commentEx w15:paraId="1ABDB880" w15:done="0"/>
  <w15:commentEx w15:paraId="47495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6A85" w16cex:dateUtc="2021-02-25T05:15:00Z"/>
  <w16cex:commentExtensible w16cex:durableId="23E12B1A" w16cex:dateUtc="2021-02-25T00:44:00Z"/>
  <w16cex:commentExtensible w16cex:durableId="23E16912" w16cex:dateUtc="2021-02-25T05:08:00Z"/>
  <w16cex:commentExtensible w16cex:durableId="23E16C56" w16cex:dateUtc="2021-02-25T05:22:00Z"/>
  <w16cex:commentExtensible w16cex:durableId="23E13186" w16cex:dateUtc="2021-02-25T01:11:00Z"/>
  <w16cex:commentExtensible w16cex:durableId="23E12E13" w16cex:dateUtc="2021-02-25T00:57:00Z"/>
  <w16cex:commentExtensible w16cex:durableId="23E12EB7" w16cex:dateUtc="2021-02-25T00:59:00Z"/>
  <w16cex:commentExtensible w16cex:durableId="23E13115" w16cex:dateUtc="2021-02-25T01:09:00Z"/>
  <w16cex:commentExtensible w16cex:durableId="23E131AC" w16cex:dateUtc="2021-02-25T01:12:00Z"/>
  <w16cex:commentExtensible w16cex:durableId="23E13438" w16cex:dateUtc="2021-02-25T01:23:00Z"/>
  <w16cex:commentExtensible w16cex:durableId="23E13533" w16cex:dateUtc="2021-02-25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49468E" w16cid:durableId="23E1631C"/>
  <w16cid:commentId w16cid:paraId="17A20682" w16cid:durableId="23E1631D"/>
  <w16cid:commentId w16cid:paraId="735ED4FF" w16cid:durableId="23E1631E"/>
  <w16cid:commentId w16cid:paraId="4864891A" w16cid:durableId="23E16A85"/>
  <w16cid:commentId w16cid:paraId="77EE30C1" w16cid:durableId="23E12B1A"/>
  <w16cid:commentId w16cid:paraId="2642DF96" w16cid:durableId="23E16912"/>
  <w16cid:commentId w16cid:paraId="5B3D96C8" w16cid:durableId="23E16C56"/>
  <w16cid:commentId w16cid:paraId="1ED537AC" w16cid:durableId="23E13186"/>
  <w16cid:commentId w16cid:paraId="4DF21C2C" w16cid:durableId="23E16321"/>
  <w16cid:commentId w16cid:paraId="2ED9FC58" w16cid:durableId="23E12E13"/>
  <w16cid:commentId w16cid:paraId="264A4588" w16cid:durableId="23E12EB7"/>
  <w16cid:commentId w16cid:paraId="08731769" w16cid:durableId="23E13115"/>
  <w16cid:commentId w16cid:paraId="171409C9" w16cid:durableId="23E16325"/>
  <w16cid:commentId w16cid:paraId="2F60FC1E" w16cid:durableId="23E131AC"/>
  <w16cid:commentId w16cid:paraId="1C57A3AF" w16cid:durableId="23E16327"/>
  <w16cid:commentId w16cid:paraId="71138DFC" w16cid:durableId="23E16328"/>
  <w16cid:commentId w16cid:paraId="6AF01D0E" w16cid:durableId="23E16329"/>
  <w16cid:commentId w16cid:paraId="24662614" w16cid:durableId="23E13438"/>
  <w16cid:commentId w16cid:paraId="1ABDB880" w16cid:durableId="23E13533"/>
  <w16cid:commentId w16cid:paraId="47495528" w16cid:durableId="23E163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14AF5" w14:textId="77777777" w:rsidR="002E2B95" w:rsidRDefault="002E2B95" w:rsidP="006531C1">
      <w:pPr>
        <w:spacing w:after="0" w:line="240" w:lineRule="auto"/>
      </w:pPr>
      <w:r>
        <w:separator/>
      </w:r>
    </w:p>
  </w:endnote>
  <w:endnote w:type="continuationSeparator" w:id="0">
    <w:p w14:paraId="69477D2B" w14:textId="77777777" w:rsidR="002E2B95" w:rsidRDefault="002E2B95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0A9AE" w14:textId="77777777" w:rsidR="002E2B95" w:rsidRDefault="002E2B95" w:rsidP="006531C1">
      <w:pPr>
        <w:spacing w:after="0" w:line="240" w:lineRule="auto"/>
      </w:pPr>
      <w:r>
        <w:separator/>
      </w:r>
    </w:p>
  </w:footnote>
  <w:footnote w:type="continuationSeparator" w:id="0">
    <w:p w14:paraId="3664A325" w14:textId="77777777" w:rsidR="002E2B95" w:rsidRDefault="002E2B95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A06" w14:textId="77777777" w:rsidR="009F562F" w:rsidRDefault="009F562F" w:rsidP="009F562F">
    <w:pPr>
      <w:pStyle w:val="Header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Liang">
    <w15:presenceInfo w15:providerId="Windows Live" w15:userId="328939c60a5ba37c"/>
  </w15:person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4783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A79BB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AC7"/>
    <w:rsid w:val="00112EAC"/>
    <w:rsid w:val="001154EB"/>
    <w:rsid w:val="00115E70"/>
    <w:rsid w:val="001171DB"/>
    <w:rsid w:val="00117309"/>
    <w:rsid w:val="001173F4"/>
    <w:rsid w:val="0013043A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260D"/>
    <w:rsid w:val="002C4A5E"/>
    <w:rsid w:val="002D2FAC"/>
    <w:rsid w:val="002D5177"/>
    <w:rsid w:val="002E2AC2"/>
    <w:rsid w:val="002E2B95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C47FC"/>
    <w:rsid w:val="003D1CBB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4062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4F74D8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2F7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4E57"/>
    <w:rsid w:val="007D57ED"/>
    <w:rsid w:val="007D5ACB"/>
    <w:rsid w:val="007D7497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3546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AF7870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0558F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809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0F2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86D15"/>
    <w:rsid w:val="00E90BD2"/>
    <w:rsid w:val="00EA2CCB"/>
    <w:rsid w:val="00EB401E"/>
    <w:rsid w:val="00EB764F"/>
    <w:rsid w:val="00EC1E60"/>
    <w:rsid w:val="00EC6924"/>
    <w:rsid w:val="00ED0BB8"/>
    <w:rsid w:val="00ED13BB"/>
    <w:rsid w:val="00ED5D08"/>
    <w:rsid w:val="00ED6F65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  <w15:docId w15:val="{2F1A2630-8C69-4B6A-A306-FE395B2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Li Liang</cp:lastModifiedBy>
  <cp:revision>598</cp:revision>
  <dcterms:created xsi:type="dcterms:W3CDTF">2021-02-17T03:19:00Z</dcterms:created>
  <dcterms:modified xsi:type="dcterms:W3CDTF">2021-02-25T05:33:00Z</dcterms:modified>
</cp:coreProperties>
</file>