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AA1F" w14:textId="77777777" w:rsidR="00307BBB" w:rsidRPr="00307BBB" w:rsidRDefault="00307BBB" w:rsidP="00307BBB">
      <w:pPr>
        <w:pStyle w:val="Heading1"/>
      </w:pPr>
      <w:r w:rsidRPr="00307BBB">
        <w:t xml:space="preserve"> Data Types:</w:t>
      </w:r>
    </w:p>
    <w:p w14:paraId="3EEC2288" w14:textId="77777777" w:rsidR="00307BBB" w:rsidRPr="00307BBB" w:rsidRDefault="00307BBB" w:rsidP="00307BB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1)</w:t>
      </w:r>
      <w:r>
        <w:rPr>
          <w:bCs/>
          <w:sz w:val="24"/>
          <w:szCs w:val="24"/>
        </w:rPr>
        <w:br/>
        <w:t>2)</w:t>
      </w:r>
    </w:p>
    <w:p w14:paraId="03F588E3" w14:textId="77777777" w:rsidR="00307BBB" w:rsidRPr="00307BBB" w:rsidRDefault="00307BBB" w:rsidP="00307BBB">
      <w:pPr>
        <w:pStyle w:val="Default"/>
      </w:pPr>
    </w:p>
    <w:p w14:paraId="7D9118E5" w14:textId="77777777" w:rsidR="00307BBB" w:rsidRPr="00307BBB" w:rsidRDefault="00307BBB" w:rsidP="00307BBB">
      <w:pPr>
        <w:pStyle w:val="Default"/>
        <w:rPr>
          <w:color w:val="auto"/>
        </w:rPr>
      </w:pPr>
    </w:p>
    <w:p w14:paraId="4274FE61" w14:textId="77777777" w:rsidR="00307BBB" w:rsidRPr="00307BBB" w:rsidRDefault="00307BBB" w:rsidP="00307BBB">
      <w:pPr>
        <w:pStyle w:val="Heading1"/>
      </w:pPr>
      <w:r w:rsidRPr="00307BBB">
        <w:t xml:space="preserve"> Business Logic Constraints:</w:t>
      </w:r>
    </w:p>
    <w:p w14:paraId="1D4FAC60" w14:textId="77777777" w:rsidR="00307BBB" w:rsidRPr="00307BBB" w:rsidRDefault="00307BBB" w:rsidP="00307BB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1)</w:t>
      </w:r>
      <w:r>
        <w:rPr>
          <w:bCs/>
          <w:sz w:val="24"/>
          <w:szCs w:val="24"/>
        </w:rPr>
        <w:br/>
        <w:t>2)</w:t>
      </w:r>
    </w:p>
    <w:p w14:paraId="1494B040" w14:textId="77777777" w:rsidR="00307BBB" w:rsidRPr="00307BBB" w:rsidRDefault="00307BBB" w:rsidP="00307BBB">
      <w:pPr>
        <w:pStyle w:val="Default"/>
      </w:pPr>
    </w:p>
    <w:p w14:paraId="273A44C5" w14:textId="77777777" w:rsidR="00307BBB" w:rsidRPr="00307BBB" w:rsidRDefault="00307BBB" w:rsidP="00307BBB">
      <w:pPr>
        <w:pStyle w:val="Default"/>
        <w:rPr>
          <w:color w:val="auto"/>
        </w:rPr>
      </w:pPr>
    </w:p>
    <w:p w14:paraId="016CF1EB" w14:textId="77777777" w:rsidR="00307BBB" w:rsidRDefault="00307BBB" w:rsidP="00307BBB">
      <w:pPr>
        <w:pStyle w:val="Heading1"/>
      </w:pPr>
      <w:r w:rsidRPr="00307BBB">
        <w:t xml:space="preserve"> Task Decomposition:</w:t>
      </w:r>
    </w:p>
    <w:p w14:paraId="4B896843" w14:textId="77777777" w:rsidR="00307BBB" w:rsidRDefault="00307BBB" w:rsidP="00307BBB">
      <w:r>
        <w:t>1)</w:t>
      </w:r>
      <w:r>
        <w:br/>
        <w:t>2)</w:t>
      </w:r>
    </w:p>
    <w:p w14:paraId="7171AC67" w14:textId="77777777" w:rsidR="00957AD7" w:rsidRDefault="00957AD7" w:rsidP="00307BBB"/>
    <w:p w14:paraId="30EFDD76" w14:textId="77777777" w:rsidR="00957AD7" w:rsidRDefault="00957AD7" w:rsidP="00957AD7">
      <w:pPr>
        <w:pStyle w:val="Heading1"/>
      </w:pPr>
      <w:r>
        <w:t>IFD</w:t>
      </w:r>
      <w:r w:rsidRPr="00307BBB">
        <w:t xml:space="preserve"> Decomposition:</w:t>
      </w:r>
    </w:p>
    <w:p w14:paraId="1EA2B901" w14:textId="77777777" w:rsidR="00240FAE" w:rsidRPr="00240FAE" w:rsidRDefault="00957AD7" w:rsidP="00240FAE">
      <w:pPr>
        <w:pStyle w:val="ListParagraph"/>
        <w:numPr>
          <w:ilvl w:val="0"/>
          <w:numId w:val="1"/>
        </w:numPr>
      </w:pPr>
      <w:r w:rsidRPr="00240FAE">
        <w:rPr>
          <w:sz w:val="20"/>
          <w:szCs w:val="20"/>
        </w:rPr>
        <w:t>Task “Add Holidays” should be renamed as Add Holiday.  Without “s”</w:t>
      </w:r>
    </w:p>
    <w:p w14:paraId="7D0FBD06" w14:textId="639CC8C9" w:rsidR="00957AD7" w:rsidRDefault="00240FAE" w:rsidP="00240FAE">
      <w:pPr>
        <w:pStyle w:val="ListParagraph"/>
        <w:numPr>
          <w:ilvl w:val="0"/>
          <w:numId w:val="1"/>
        </w:numPr>
      </w:pPr>
      <w:r>
        <w:t>Need to correct typ</w:t>
      </w:r>
      <w:r w:rsidR="00624F33">
        <w:t>o</w:t>
      </w:r>
      <w:r>
        <w:t xml:space="preserve"> “Holiday </w:t>
      </w:r>
      <w:proofErr w:type="spellStart"/>
      <w:r>
        <w:t>Maintainance</w:t>
      </w:r>
      <w:proofErr w:type="spellEnd"/>
      <w:r>
        <w:t>” to “Holiday Maintenance”.</w:t>
      </w:r>
    </w:p>
    <w:p w14:paraId="77CA3134" w14:textId="05F1BE90" w:rsidR="00240FAE" w:rsidRDefault="00A43B3E" w:rsidP="00240FAE">
      <w:pPr>
        <w:pStyle w:val="ListParagraph"/>
        <w:numPr>
          <w:ilvl w:val="0"/>
          <w:numId w:val="1"/>
        </w:numPr>
      </w:pPr>
      <w:r>
        <w:t>Just a s</w:t>
      </w:r>
      <w:r w:rsidR="00624F33">
        <w:t>uggestion</w:t>
      </w:r>
      <w:r>
        <w:t xml:space="preserve"> </w:t>
      </w:r>
      <w:r w:rsidR="00624F33">
        <w:t xml:space="preserve">– </w:t>
      </w:r>
      <w:r w:rsidR="00240FAE">
        <w:t>standardize view report tasks’ names:</w:t>
      </w:r>
    </w:p>
    <w:p w14:paraId="0B00FEDD" w14:textId="61B7319C" w:rsidR="00240FAE" w:rsidRDefault="00240FAE" w:rsidP="00240FAE">
      <w:pPr>
        <w:pStyle w:val="ListParagraph"/>
        <w:numPr>
          <w:ilvl w:val="1"/>
          <w:numId w:val="1"/>
        </w:numPr>
      </w:pPr>
      <w:r>
        <w:t>View Product by Category Report</w:t>
      </w:r>
    </w:p>
    <w:p w14:paraId="4BF7184B" w14:textId="1CE1B8A7" w:rsidR="00240FAE" w:rsidRDefault="00240FAE" w:rsidP="00240FAE">
      <w:pPr>
        <w:pStyle w:val="ListParagraph"/>
        <w:numPr>
          <w:ilvl w:val="1"/>
          <w:numId w:val="1"/>
        </w:numPr>
      </w:pPr>
      <w:r>
        <w:t>View Actual vs. Predicted Revenue for Couches and Sofas Report</w:t>
      </w:r>
    </w:p>
    <w:p w14:paraId="379DFA6C" w14:textId="151DA6FB" w:rsidR="00240FAE" w:rsidRDefault="00240FAE" w:rsidP="00240FAE">
      <w:pPr>
        <w:pStyle w:val="ListParagraph"/>
        <w:numPr>
          <w:ilvl w:val="1"/>
          <w:numId w:val="1"/>
        </w:numPr>
      </w:pPr>
      <w:r>
        <w:t>View Store Revenue by Year by State Report</w:t>
      </w:r>
    </w:p>
    <w:p w14:paraId="2D9BB703" w14:textId="7324E344" w:rsidR="00240FAE" w:rsidRDefault="00240FAE" w:rsidP="00240FAE">
      <w:pPr>
        <w:pStyle w:val="ListParagraph"/>
        <w:numPr>
          <w:ilvl w:val="1"/>
          <w:numId w:val="1"/>
        </w:numPr>
      </w:pPr>
      <w:r>
        <w:t xml:space="preserve">View </w:t>
      </w:r>
      <w:proofErr w:type="spellStart"/>
      <w:r>
        <w:t>GroundHog</w:t>
      </w:r>
      <w:proofErr w:type="spellEnd"/>
      <w:r>
        <w:t xml:space="preserve"> Day </w:t>
      </w:r>
      <w:r w:rsidR="00624F33">
        <w:t xml:space="preserve">Outdoor Furniture </w:t>
      </w:r>
      <w:r>
        <w:t>Report</w:t>
      </w:r>
    </w:p>
    <w:p w14:paraId="738F2722" w14:textId="34F8278B" w:rsidR="00240FAE" w:rsidRDefault="00240FAE" w:rsidP="00240FAE">
      <w:pPr>
        <w:pStyle w:val="ListParagraph"/>
        <w:numPr>
          <w:ilvl w:val="1"/>
          <w:numId w:val="1"/>
        </w:numPr>
      </w:pPr>
      <w:r>
        <w:t xml:space="preserve">View </w:t>
      </w:r>
      <w:r w:rsidR="00624F33">
        <w:t>State with Highest Volume by Category Report</w:t>
      </w:r>
    </w:p>
    <w:p w14:paraId="728A5D6F" w14:textId="59C75E71" w:rsidR="00624F33" w:rsidRDefault="00624F33" w:rsidP="00240FAE">
      <w:pPr>
        <w:pStyle w:val="ListParagraph"/>
        <w:numPr>
          <w:ilvl w:val="1"/>
          <w:numId w:val="1"/>
        </w:numPr>
      </w:pPr>
      <w:r>
        <w:t>View Revenue by Population Report</w:t>
      </w:r>
    </w:p>
    <w:p w14:paraId="507EF64F" w14:textId="5ED96DAC" w:rsidR="00624F33" w:rsidRDefault="00624F33" w:rsidP="00240FAE">
      <w:pPr>
        <w:pStyle w:val="ListParagraph"/>
        <w:numPr>
          <w:ilvl w:val="1"/>
          <w:numId w:val="1"/>
        </w:numPr>
      </w:pPr>
      <w:r>
        <w:t>View Childcare Sales Volume Report</w:t>
      </w:r>
    </w:p>
    <w:p w14:paraId="565140AA" w14:textId="048C3F88" w:rsidR="00624F33" w:rsidRDefault="00624F33" w:rsidP="00240FAE">
      <w:pPr>
        <w:pStyle w:val="ListParagraph"/>
        <w:numPr>
          <w:ilvl w:val="1"/>
          <w:numId w:val="1"/>
        </w:numPr>
      </w:pPr>
      <w:r>
        <w:t>View Restaurant Impact on Category Sales Report</w:t>
      </w:r>
    </w:p>
    <w:p w14:paraId="136DF26A" w14:textId="518250B0" w:rsidR="00624F33" w:rsidRDefault="00624F33" w:rsidP="00240FAE">
      <w:pPr>
        <w:pStyle w:val="ListParagraph"/>
        <w:numPr>
          <w:ilvl w:val="1"/>
          <w:numId w:val="1"/>
        </w:numPr>
      </w:pPr>
      <w:r>
        <w:t>View Advertising Campaign Analysis Report</w:t>
      </w:r>
    </w:p>
    <w:p w14:paraId="5FD3821E" w14:textId="77777777" w:rsidR="00957AD7" w:rsidRDefault="00957AD7" w:rsidP="00307BBB"/>
    <w:sectPr w:rsidR="0095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122BA"/>
    <w:multiLevelType w:val="hybridMultilevel"/>
    <w:tmpl w:val="8AC8B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32A"/>
    <w:rsid w:val="00240FAE"/>
    <w:rsid w:val="00307BBB"/>
    <w:rsid w:val="00624F33"/>
    <w:rsid w:val="0069526C"/>
    <w:rsid w:val="00804148"/>
    <w:rsid w:val="00957AD7"/>
    <w:rsid w:val="00A43B3E"/>
    <w:rsid w:val="00AB332A"/>
    <w:rsid w:val="00B3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03E9"/>
  <w15:docId w15:val="{2CE4C86F-9923-44BC-B381-B01EDA1C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B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7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Zhang</dc:creator>
  <cp:lastModifiedBy>Yang, Yaping</cp:lastModifiedBy>
  <cp:revision>5</cp:revision>
  <dcterms:created xsi:type="dcterms:W3CDTF">2021-02-18T00:41:00Z</dcterms:created>
  <dcterms:modified xsi:type="dcterms:W3CDTF">2021-02-18T01:57:00Z</dcterms:modified>
</cp:coreProperties>
</file>