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F99E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import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proofErr w:type="spellEnd"/>
    </w:p>
    <w:p w14:paraId="6FD0814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import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librosa.display</w:t>
      </w:r>
      <w:proofErr w:type="spellEnd"/>
    </w:p>
    <w:p w14:paraId="2CFC170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import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matplotlib.pyplot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as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proofErr w:type="spellEnd"/>
    </w:p>
    <w:p w14:paraId="5E0CFF4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import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numpy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as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np</w:t>
      </w:r>
    </w:p>
    <w:p w14:paraId="33A9169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8D363C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Load "Purple Rain"</w:t>
      </w:r>
    </w:p>
    <w:p w14:paraId="60A6F45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file_path_purple_rain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'09 Purple Rain.wav'</w:t>
      </w:r>
    </w:p>
    <w:p w14:paraId="7FF7EEE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audio_purple_rain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sample_rate_purple_rain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load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file_path_purple_rain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=None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6594796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0C01E62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Perform a Short-Time Fourier Transform (STFT) to analyze the frequency content over time</w:t>
      </w:r>
    </w:p>
    <w:p w14:paraId="3FE6D3B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stft_purple_rain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stft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audio_purple_rain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1555B94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db_stft_purple_rain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amplitude_to_db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(abs(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stft_purple_rain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))</w:t>
      </w:r>
    </w:p>
    <w:p w14:paraId="14B1947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B9856A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Plot the spectrogram for a visual representation of the spectrum over time</w:t>
      </w:r>
    </w:p>
    <w:p w14:paraId="1E40B62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figure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figsize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(14, 5))</w:t>
      </w:r>
    </w:p>
    <w:p w14:paraId="3398073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display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db_stft_purple_rain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sample_rate_purple_rain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x_axis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'time',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y_axis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'log',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cmap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coolwarm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')</w:t>
      </w:r>
    </w:p>
    <w:p w14:paraId="6A5908F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colorbar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(format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'%+2.0f dB')</w:t>
      </w:r>
    </w:p>
    <w:p w14:paraId="74BACD7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title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('Spectral Analysis of Purple Rain')</w:t>
      </w:r>
    </w:p>
    <w:p w14:paraId="3D693C3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0938496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F65919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Calculate the spectral centroid to measure the "center of mass" for the sound spectrum, indicating brightness</w:t>
      </w:r>
    </w:p>
    <w:p w14:paraId="068F5A8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spectral_centroids_purple_rain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spectral_centroid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audio_purple_rain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sample_rate_purple_rain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)[0]</w:t>
      </w:r>
    </w:p>
    <w:p w14:paraId="448F91A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2D3938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Calculate the spectral bandwidth, which reflects the width of the sound spectrum around the centroid</w:t>
      </w:r>
    </w:p>
    <w:p w14:paraId="19CE7B8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spectral_bandwidth_purple_rain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spectral_bandwidth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audio_purple_rain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sample_rate_purple_rain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)[0]</w:t>
      </w:r>
    </w:p>
    <w:p w14:paraId="2166B93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CDB9F5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Convert frame counts to time to plot these spectral features</w:t>
      </w:r>
    </w:p>
    <w:p w14:paraId="107D715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frames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range(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len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spectral_centroids_purple_rain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))</w:t>
      </w:r>
    </w:p>
    <w:p w14:paraId="377256F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frames_to_time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(frames,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sample_rate_purple_rain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387E662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64225AC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Plot spectral features over the waveform for detailed analysis</w:t>
      </w:r>
    </w:p>
    <w:p w14:paraId="1502933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figure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figsize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(15, 5))</w:t>
      </w:r>
    </w:p>
    <w:p w14:paraId="1ED65A8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display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waveshow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audio_purple_rain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sample_rate_purple_rain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alpha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0.4, color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"blue")</w:t>
      </w:r>
    </w:p>
    <w:p w14:paraId="205CCE8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plot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spectral_centroids_purple_rain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color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'r', label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'Spectral Centroid')</w:t>
      </w:r>
    </w:p>
    <w:p w14:paraId="236CF6A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fill_between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spectral_centroids_purple_rain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-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spectral_bandwidth_purple_rain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/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2,</w:t>
      </w:r>
    </w:p>
    <w:p w14:paraId="2640239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            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spectral_centroids_purple_rain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+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spectral_bandwidth_purple_rain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/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2, color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'b', alpha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0.5, label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'Spectral Bandwidth')</w:t>
      </w:r>
    </w:p>
    <w:p w14:paraId="05A1278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legend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(loc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'upper right')</w:t>
      </w:r>
    </w:p>
    <w:p w14:paraId="127716B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title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('Spectral Features over Waveform of Purple Rain')</w:t>
      </w:r>
    </w:p>
    <w:p w14:paraId="7DAEBFF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340873D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351405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Harmonic and Percussive component separation</w:t>
      </w:r>
    </w:p>
    <w:p w14:paraId="1F1E5B1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y_harm_purple_rain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y_perc_purple_rain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effects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hpss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audio_purple_rain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6A9A5DF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figure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figsize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(10, 3))</w:t>
      </w:r>
    </w:p>
    <w:p w14:paraId="3F14E02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display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waveshow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y_harm_purple_rain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sample_rate_purple_rain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alpha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0.5, color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'b', label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'Harmonic')</w:t>
      </w:r>
    </w:p>
    <w:p w14:paraId="1EE7C37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display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waveshow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y_perc_purple_rain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sample_rate_purple_rain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alpha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0.5, color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'r', label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'Percussive')</w:t>
      </w:r>
    </w:p>
    <w:p w14:paraId="3C432FE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legend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(loc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'upper right')</w:t>
      </w:r>
    </w:p>
    <w:p w14:paraId="7892AD0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title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('Harmonic and Percussive Separation for Purple Rain')</w:t>
      </w:r>
    </w:p>
    <w:p w14:paraId="2E04D12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09D825A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42832E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lastRenderedPageBreak/>
        <w:t># Chroma Feature Extraction to analyze the musical tones involved</w:t>
      </w:r>
    </w:p>
    <w:p w14:paraId="5535C89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chroma_cqt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audio_purple_rain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sample_rate_purple_rain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0B5C5E2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figure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figsize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(15, 5))</w:t>
      </w:r>
    </w:p>
    <w:p w14:paraId="71950B8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display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y_axis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'chroma',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x_axis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'time')</w:t>
      </w:r>
    </w:p>
    <w:p w14:paraId="7DE93D6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colorbar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77E6355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title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('Chroma Features of Purple Rain')</w:t>
      </w:r>
    </w:p>
    <w:p w14:paraId="559A4EF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1BD3F7E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2DDB20A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Calculate and plot Mel-Frequency Cepstral Coefficients (MFCCs) to capture timbral aspects</w:t>
      </w:r>
    </w:p>
    <w:p w14:paraId="4A80938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mfccs_purple_rain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mfcc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audio_purple_rain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sample_rate_purple_rain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n_mfcc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13)</w:t>
      </w:r>
    </w:p>
    <w:p w14:paraId="41A8EC0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figure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figsize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(14, 5))</w:t>
      </w:r>
    </w:p>
    <w:p w14:paraId="08747D2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display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mfccs_purple_rain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sample_rate_purple_rain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x_axis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'time')</w:t>
      </w:r>
    </w:p>
    <w:p w14:paraId="77F2E1A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colorbar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3BC7368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title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('MFCC of Purple Rain')</w:t>
      </w:r>
    </w:p>
    <w:p w14:paraId="6484C7A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54ECBC0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18F6D26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FF3970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EF5FC4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DDBF89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import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proofErr w:type="spellEnd"/>
    </w:p>
    <w:p w14:paraId="0ADDDAE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import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librosa.display</w:t>
      </w:r>
      <w:proofErr w:type="spellEnd"/>
    </w:p>
    <w:p w14:paraId="7C22D1E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import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matplotlib.pyplot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as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proofErr w:type="spellEnd"/>
    </w:p>
    <w:p w14:paraId="5EDADDB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import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numpy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as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np</w:t>
      </w:r>
    </w:p>
    <w:p w14:paraId="0D79614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from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sklearn.preprocessing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import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scale,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minmax_scale</w:t>
      </w:r>
      <w:proofErr w:type="spellEnd"/>
    </w:p>
    <w:p w14:paraId="0495641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from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tensorflow.keras.models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import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Sequential</w:t>
      </w:r>
    </w:p>
    <w:p w14:paraId="722D9FE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from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tensorflow.keras.layers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import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Conv2D, MaxPooling2D, Flatten, Dense</w:t>
      </w:r>
    </w:p>
    <w:p w14:paraId="5B5BF05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12096B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Load the audio file</w:t>
      </w:r>
    </w:p>
    <w:p w14:paraId="0A42EB8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load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('09 Purple Rain.wav')</w:t>
      </w:r>
    </w:p>
    <w:p w14:paraId="4451ABF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0C3F4FD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Trim silence from the beginning and end</w:t>
      </w:r>
    </w:p>
    <w:p w14:paraId="73E5CF0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_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effects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trim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(y)</w:t>
      </w:r>
    </w:p>
    <w:p w14:paraId="5244320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1D404BB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Harmonic and Percussive separation</w:t>
      </w:r>
    </w:p>
    <w:p w14:paraId="46A5EAD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y_harm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y_perc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effects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hpss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(y)</w:t>
      </w:r>
    </w:p>
    <w:p w14:paraId="662F5D3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figure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figsize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(16, 6))</w:t>
      </w:r>
    </w:p>
    <w:p w14:paraId="42183E1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plot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y_harm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color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'#A300F9', label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'Harmonic')</w:t>
      </w:r>
    </w:p>
    <w:p w14:paraId="371368F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plot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y_perc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color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'#FFB100', label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'Percussive')</w:t>
      </w:r>
    </w:p>
    <w:p w14:paraId="7EAE15A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legend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7780BC2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title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('Harmonic and Percussive Components')</w:t>
      </w:r>
    </w:p>
    <w:p w14:paraId="20BEBE9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50A391E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2E2066D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Calculate the Mel-scaled spectrogram</w:t>
      </w:r>
    </w:p>
    <w:p w14:paraId="2C151FF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S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melspectrogram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4179125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S_DB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power_to_db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(S, ref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max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5CC2516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25B8B6A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Plot the Mel-frequency spectrogram</w:t>
      </w:r>
    </w:p>
    <w:p w14:paraId="3A44ECC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figure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figsize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(10, 4))</w:t>
      </w:r>
    </w:p>
    <w:p w14:paraId="013C77A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mappable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display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(S_DB,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x_axis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'time',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y_axis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mel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')</w:t>
      </w:r>
    </w:p>
    <w:p w14:paraId="07C6B74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colorbar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(mappable, format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'%+2.0f dB')</w:t>
      </w:r>
    </w:p>
    <w:p w14:paraId="6D7108E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title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('Mel-frequency spectrogram')</w:t>
      </w:r>
    </w:p>
    <w:p w14:paraId="2470B9B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tight_layout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1392621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71CA3C2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671E97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Calculate Spectral Centroid and Spectral Roll-off</w:t>
      </w:r>
    </w:p>
    <w:p w14:paraId="0B17A4C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lastRenderedPageBreak/>
        <w:t>spectral_centroids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spectral_centroid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)[0]</w:t>
      </w:r>
    </w:p>
    <w:p w14:paraId="251A031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spectral_rolloff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spectral_rolloff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)[0]</w:t>
      </w:r>
    </w:p>
    <w:p w14:paraId="71F5998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frames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range(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len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spectral_centroids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))</w:t>
      </w:r>
    </w:p>
    <w:p w14:paraId="760F491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t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frames_to_time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(frames,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43733BF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36CF3E8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Normalize and plot Spectral Centroid and Roll-off</w:t>
      </w:r>
    </w:p>
    <w:p w14:paraId="479EA0C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normalized_centroids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minmax_scale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spectral_centroids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axis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0)</w:t>
      </w:r>
    </w:p>
    <w:p w14:paraId="2B8BB78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normalized_rolloff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minmax_scale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spectral_rolloff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axis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0)</w:t>
      </w:r>
    </w:p>
    <w:p w14:paraId="2A0DAFA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figure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figsize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(16, 6))</w:t>
      </w:r>
    </w:p>
    <w:p w14:paraId="6A19920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display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waveshow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alpha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0.4, color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'#A300F9')</w:t>
      </w:r>
    </w:p>
    <w:p w14:paraId="7204255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plot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(t,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normalized_centroids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color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'#FFB100', label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'Spectral Centroid')</w:t>
      </w:r>
    </w:p>
    <w:p w14:paraId="2419F5D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plot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(t,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normalized_rolloff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color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'b', label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'Spectral Roll-off')</w:t>
      </w:r>
    </w:p>
    <w:p w14:paraId="12F9149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legend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7897DCB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74FC307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09DC8ED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Calculate MFCCs and plot</w:t>
      </w:r>
    </w:p>
    <w:p w14:paraId="6D61865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mfccs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mfcc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516B40B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mfccs_scaled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scale(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mfccs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axis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1)  </w:t>
      </w: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Scale MFCCs across the feature axis</w:t>
      </w:r>
    </w:p>
    <w:p w14:paraId="1A9FBF8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figure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figsize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(16, 6))</w:t>
      </w:r>
    </w:p>
    <w:p w14:paraId="7D832CE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display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mfccs_scaled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x_axis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'time',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cmap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'cool')</w:t>
      </w:r>
    </w:p>
    <w:p w14:paraId="2C5D8C3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colorbar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1BD97AD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title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('MFCC')</w:t>
      </w:r>
    </w:p>
    <w:p w14:paraId="014A67E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1E8165B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65289C1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Define a deep learning model architecture for genre classification</w:t>
      </w:r>
    </w:p>
    <w:p w14:paraId="61F8E59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model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Sequential([</w:t>
      </w:r>
    </w:p>
    <w:p w14:paraId="248C180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Conv2D(32, (3, 3), activation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relu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',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input_shape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(128, 128, 1)),</w:t>
      </w:r>
    </w:p>
    <w:p w14:paraId="2D81FC3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MaxPooling2D(2, 2),</w:t>
      </w:r>
    </w:p>
    <w:p w14:paraId="6EB67F2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Conv2D(64, (3, 3), activation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relu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'),</w:t>
      </w:r>
    </w:p>
    <w:p w14:paraId="6A38266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MaxPooling2D(2, 2),</w:t>
      </w:r>
    </w:p>
    <w:p w14:paraId="0726ECC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Flatten(),</w:t>
      </w:r>
    </w:p>
    <w:p w14:paraId="7B57601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Dense(64, activation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relu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'),</w:t>
      </w:r>
    </w:p>
    <w:p w14:paraId="620D661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Dense(10, activation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softmax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')</w:t>
      </w:r>
    </w:p>
    <w:p w14:paraId="371221D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])</w:t>
      </w:r>
    </w:p>
    <w:p w14:paraId="4DA9631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model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compile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(optimizer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adam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', loss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categorical_crossentropy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', metrics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['accuracy'])</w:t>
      </w:r>
    </w:p>
    <w:p w14:paraId="764B3A5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print(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model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summary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())</w:t>
      </w:r>
    </w:p>
    <w:p w14:paraId="3F0A761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0F616A0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# Calculate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Chromagram</w:t>
      </w:r>
      <w:proofErr w:type="spellEnd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 and plot</w:t>
      </w:r>
    </w:p>
    <w:p w14:paraId="272DA3A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chromagram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chroma_stft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hop_length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512)</w:t>
      </w:r>
    </w:p>
    <w:p w14:paraId="1CEC02F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figure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figsize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(16, 6))</w:t>
      </w:r>
    </w:p>
    <w:p w14:paraId="253B0B5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display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chromagram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x_axis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'time',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y_axis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'chroma',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hop_length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512,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cmap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coolwarm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')</w:t>
      </w:r>
    </w:p>
    <w:p w14:paraId="652EA5E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colorbar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499F699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title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('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Chromagram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')</w:t>
      </w:r>
    </w:p>
    <w:p w14:paraId="03A24AB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041993F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644F499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0C8242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291F489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303024E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import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proofErr w:type="spellEnd"/>
    </w:p>
    <w:p w14:paraId="4204117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import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librosa.display</w:t>
      </w:r>
      <w:proofErr w:type="spellEnd"/>
    </w:p>
    <w:p w14:paraId="311F363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import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matplotlib.pyplot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as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proofErr w:type="spellEnd"/>
    </w:p>
    <w:p w14:paraId="156F74A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from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sklearn.preprocessing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import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minmax_scale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</w:t>
      </w: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# Importing the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minmax_scale</w:t>
      </w:r>
      <w:proofErr w:type="spellEnd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 function</w:t>
      </w:r>
    </w:p>
    <w:p w14:paraId="6FDA3B7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22287BE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Load your audio file</w:t>
      </w:r>
    </w:p>
    <w:p w14:paraId="0625486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load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('09 Purple Rain.wav')</w:t>
      </w:r>
    </w:p>
    <w:p w14:paraId="5F5631F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08C889B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# Calculate spectral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rolloff</w:t>
      </w:r>
      <w:proofErr w:type="spellEnd"/>
    </w:p>
    <w:p w14:paraId="1057B39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spectral_rolloff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spectral_rolloff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)[0]</w:t>
      </w:r>
    </w:p>
    <w:p w14:paraId="0F9111E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B689C4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Time variable for plotting, assuming the correct definition of 't'</w:t>
      </w:r>
    </w:p>
    <w:p w14:paraId="0740A6C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t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frames_to_time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(range(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len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spectral_rolloff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)),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564A658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F269C7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# Define a normalization function that uses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sklearn's</w:t>
      </w:r>
      <w:proofErr w:type="spellEnd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minmax_scale</w:t>
      </w:r>
      <w:proofErr w:type="spellEnd"/>
    </w:p>
    <w:p w14:paraId="074DCE6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def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normalize(x, axis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0):</w:t>
      </w:r>
    </w:p>
    <w:p w14:paraId="4EF36C5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return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minmax_scale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(x, axis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axis)</w:t>
      </w:r>
    </w:p>
    <w:p w14:paraId="6B8FAD7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01FF0EC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# Normalize the spectral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rolloff</w:t>
      </w:r>
      <w:proofErr w:type="spellEnd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 for plotting</w:t>
      </w:r>
    </w:p>
    <w:p w14:paraId="30E743C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normalized_rolloff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normalize(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spectral_rolloff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331F444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18BC16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# Display the waveform and the normalized spectral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rolloff</w:t>
      </w:r>
      <w:proofErr w:type="spellEnd"/>
    </w:p>
    <w:p w14:paraId="79880D5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display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waveshow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alpha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0.4, color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'#A300F9')</w:t>
      </w:r>
    </w:p>
    <w:p w14:paraId="7374E34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plot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(t,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normalized_rolloff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color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'#FFB100')</w:t>
      </w:r>
    </w:p>
    <w:p w14:paraId="663EF8D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18DE6F2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285A495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2ABB535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Spectral Rolloff</w:t>
      </w:r>
    </w:p>
    <w:p w14:paraId="6F79CD5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2EC718B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Calculate the Spectral Roll-off using keyword arguments</w:t>
      </w:r>
    </w:p>
    <w:p w14:paraId="270BC81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spectral_rolloff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spectral_rolloff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)[0]</w:t>
      </w:r>
    </w:p>
    <w:p w14:paraId="0A073F1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30C4C6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The plot</w:t>
      </w:r>
    </w:p>
    <w:p w14:paraId="19DC706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figure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figsize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(16, 6))</w:t>
      </w:r>
    </w:p>
    <w:p w14:paraId="38D0D67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plot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spectral_rolloff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color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'b')</w:t>
      </w:r>
    </w:p>
    <w:p w14:paraId="3EC166A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title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('Spectral Roll-off')</w:t>
      </w:r>
    </w:p>
    <w:p w14:paraId="1C8C0E6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44124BC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0CF3005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6161EA8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046EB80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2696918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958B4B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B1A9D5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Load the audio file</w:t>
      </w:r>
    </w:p>
    <w:p w14:paraId="2711DA3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load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('09 Purple Rain.wav')</w:t>
      </w:r>
    </w:p>
    <w:p w14:paraId="72ECFC6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089C748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Extract features</w:t>
      </w:r>
    </w:p>
    <w:p w14:paraId="753043C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spectrogram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melspectrogram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57A4FB1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spectrogram_db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power_to_db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(spectrogram, ref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max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6F426ED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chromagram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chroma_stft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62A3DA4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2F955B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Setup for plotting</w:t>
      </w:r>
    </w:p>
    <w:p w14:paraId="725A46B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fig, ax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subplots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(1, 1,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figsize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(10, 10),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subplot_kw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{'projection': 'polar'})</w:t>
      </w:r>
    </w:p>
    <w:p w14:paraId="0C57B04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ax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axis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('off')</w:t>
      </w:r>
    </w:p>
    <w:p w14:paraId="1B12468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2728350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Setup mesh for spectrogram</w:t>
      </w:r>
    </w:p>
    <w:p w14:paraId="4C87502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theta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linspace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(0, 2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*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pi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spectrogram_db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shape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[1]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+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1)</w:t>
      </w:r>
    </w:p>
    <w:p w14:paraId="7E1A65E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r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linspace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(0, 1,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spectrogram_db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shape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[0]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+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1)</w:t>
      </w:r>
    </w:p>
    <w:p w14:paraId="55C4D75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theta, r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meshgrid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(theta, r)</w:t>
      </w:r>
    </w:p>
    <w:p w14:paraId="7B85FEE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ax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pcolormesh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(theta, r,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spectrogram_db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shading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'flat')</w:t>
      </w:r>
    </w:p>
    <w:p w14:paraId="5E906C4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6597F9B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# Setup mesh for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chromagram</w:t>
      </w:r>
      <w:proofErr w:type="spellEnd"/>
    </w:p>
    <w:p w14:paraId="1254250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lastRenderedPageBreak/>
        <w:t>chroma_theta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linspace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(0, 2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*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pi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chromagram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shape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[1]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+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1)</w:t>
      </w:r>
    </w:p>
    <w:p w14:paraId="411DF3F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chroma_r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linspace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(1, 1.1,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chromagram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shape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[0]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+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1)</w:t>
      </w:r>
    </w:p>
    <w:p w14:paraId="3525CDF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chroma_theta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chroma_r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meshgrid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chroma_theta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chroma_r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065C024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ax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pcolormesh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chroma_theta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chroma_r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chromagram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shading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'flat',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cmap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'cool')</w:t>
      </w:r>
    </w:p>
    <w:p w14:paraId="12D1484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01CF5CE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0B2C0D3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3402F3A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0496EB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C299AD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326146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16EA902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3FA84FF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37110BA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23F9CE3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16973D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058EDB9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Frequency bands in Hz (mock values)</w:t>
      </w:r>
    </w:p>
    <w:p w14:paraId="548B4F2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frequencies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array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([20, 50, 100, 200, 400, 800, 1600, 3200, 6400, 12800, 20000])</w:t>
      </w:r>
    </w:p>
    <w:p w14:paraId="7F686B7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Gain values for each band in dB (mock values)</w:t>
      </w:r>
    </w:p>
    <w:p w14:paraId="63EF044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gains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array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([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-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3,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-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2, 2,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-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1,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-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2, 0, 3,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-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1, 2, 1,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-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2])</w:t>
      </w:r>
    </w:p>
    <w:p w14:paraId="6383E80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669B61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Create the plot</w:t>
      </w:r>
    </w:p>
    <w:p w14:paraId="307AED1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figure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figsize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(10, 6))</w:t>
      </w:r>
    </w:p>
    <w:p w14:paraId="76E569C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A1912B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Plotting the parametric EQ curve</w:t>
      </w:r>
    </w:p>
    <w:p w14:paraId="0EF02C0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semilogx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(frequencies, gains, marker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'o',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linestyle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'-', color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'black')</w:t>
      </w:r>
    </w:p>
    <w:p w14:paraId="2ED60D2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64C3F16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Adding color coded areas for different filters</w:t>
      </w:r>
    </w:p>
    <w:p w14:paraId="4C11D56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fill_between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(frequencies, gains, where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gains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&gt;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0, interpolate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=True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color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'grey', alpha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0.3)</w:t>
      </w:r>
    </w:p>
    <w:p w14:paraId="63341B4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fill_between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(frequencies, gains, where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gains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&lt;=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0, interpolate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=True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color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'grey', alpha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0.3)</w:t>
      </w:r>
    </w:p>
    <w:p w14:paraId="6107EE6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0851BD5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Highlight specific EQ bands with colors</w:t>
      </w:r>
    </w:p>
    <w:p w14:paraId="42D85C0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colors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['green', 'yellow', 'purple', 'fuchsia', 'blue', 'red']</w:t>
      </w:r>
    </w:p>
    <w:p w14:paraId="014EB08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filters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[(20, 100), (10000, 20000), (20, 400), (400, 1600), (1600, 6400), (6400, 20000)]</w:t>
      </w:r>
    </w:p>
    <w:p w14:paraId="42D7629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for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low_cut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high_cut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), color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in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zip(filters, colors):</w:t>
      </w:r>
    </w:p>
    <w:p w14:paraId="5BEF21F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fill_between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(frequencies, gains, where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(frequencies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&gt;=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low_cut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)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&amp;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(frequencies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&lt;=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high_cut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), interpolate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=True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color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color, alpha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0.7)</w:t>
      </w:r>
    </w:p>
    <w:p w14:paraId="7FF7BD0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E1A9DE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Setting the x-axis limits to the audible range</w:t>
      </w:r>
    </w:p>
    <w:p w14:paraId="3E27F51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xlim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(20, 20000)</w:t>
      </w:r>
    </w:p>
    <w:p w14:paraId="1DF2553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4BBDAF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Setting the y-axis limits to the dB range of the EQ</w:t>
      </w:r>
    </w:p>
    <w:p w14:paraId="65CD556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ylim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-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18, 18)</w:t>
      </w:r>
    </w:p>
    <w:p w14:paraId="1153534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4AE770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Labels and grid</w:t>
      </w:r>
    </w:p>
    <w:p w14:paraId="74181B4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xlabel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('Frequency (Hz)')</w:t>
      </w:r>
    </w:p>
    <w:p w14:paraId="5BDB82A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ylabel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('Gain (dB)')</w:t>
      </w:r>
    </w:p>
    <w:p w14:paraId="0F30374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title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('Parametric EQ Curve for "Free Fallin"')</w:t>
      </w:r>
    </w:p>
    <w:p w14:paraId="47C58D3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grid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True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which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"both", ls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"--", linewidth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0.5)</w:t>
      </w:r>
    </w:p>
    <w:p w14:paraId="00C82CF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1A719E0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Adding key frequency markers</w:t>
      </w:r>
    </w:p>
    <w:p w14:paraId="13C74E8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for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freq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in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frequencies:</w:t>
      </w:r>
    </w:p>
    <w:p w14:paraId="601C5EE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axvline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(x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freq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color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'k',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linestyle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'--', linewidth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0.5, alpha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0.7)</w:t>
      </w:r>
    </w:p>
    <w:p w14:paraId="3B72B66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3ACC58C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Show the plot</w:t>
      </w:r>
    </w:p>
    <w:p w14:paraId="4C77599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lastRenderedPageBreak/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19B584C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63B458C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18BDCB5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42F942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053DFE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CC0A5A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65A0260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BDFA80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E3D9A9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C6147D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3B0EA00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Extract features</w:t>
      </w:r>
    </w:p>
    <w:p w14:paraId="3B1F30E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melspectrogram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melspectrogram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n_mels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64,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hop_length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1024)</w:t>
      </w:r>
    </w:p>
    <w:p w14:paraId="36A3AC0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chromagram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chroma_stft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hop_length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1024)</w:t>
      </w:r>
    </w:p>
    <w:p w14:paraId="400BD63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spectral_contrast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spectral_contrast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hop_length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1024)</w:t>
      </w:r>
    </w:p>
    <w:p w14:paraId="2126135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tonnetz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tonnetz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4CC0A0C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harmonic, percussive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effects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hpss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(y)</w:t>
      </w:r>
    </w:p>
    <w:p w14:paraId="14E510F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32C9AF2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# Convert to decibels for the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melspectrogram</w:t>
      </w:r>
      <w:proofErr w:type="spellEnd"/>
    </w:p>
    <w:p w14:paraId="7E520F1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melspectrogram_db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power_to_db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melspectrogram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ref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max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2D19B29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DE5C8A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Normalize and prepare for padding</w:t>
      </w:r>
    </w:p>
    <w:p w14:paraId="034EF76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features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[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melspectrogram_db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chromagram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spectral_contrast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tonnetz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harmonic]</w:t>
      </w:r>
    </w:p>
    <w:p w14:paraId="0774CF6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features_padded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[]</w:t>
      </w:r>
    </w:p>
    <w:p w14:paraId="27457EB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301BB46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for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f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in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features:</w:t>
      </w:r>
    </w:p>
    <w:p w14:paraId="31E3996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</w:t>
      </w: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Check if the feature is 1D or 2D and apply appropriate padding</w:t>
      </w:r>
    </w:p>
    <w:p w14:paraId="03811AC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if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ndim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1:</w:t>
      </w:r>
    </w:p>
    <w:p w14:paraId="0AEC833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    </w:t>
      </w: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It's a 1D array</w:t>
      </w:r>
    </w:p>
    <w:p w14:paraId="2E72CB6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    padded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pad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(f, (0, max(0, 500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-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shape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[0])), mode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'constant',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constant_values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0)</w:t>
      </w:r>
    </w:p>
    <w:p w14:paraId="04F21EA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    padded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padded[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newaxis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:]  </w:t>
      </w: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Make it 2D by adding an axis</w:t>
      </w:r>
    </w:p>
    <w:p w14:paraId="578DA70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else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:</w:t>
      </w:r>
    </w:p>
    <w:p w14:paraId="704E3B0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    </w:t>
      </w: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It's a 2D array</w:t>
      </w:r>
    </w:p>
    <w:p w14:paraId="043C796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    padded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pad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(f, ((0, 0), (0, max(0, 500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-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shape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[1]))), mode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'constant',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constant_values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0)</w:t>
      </w:r>
    </w:p>
    <w:p w14:paraId="1F094A4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</w:t>
      </w:r>
    </w:p>
    <w:p w14:paraId="4273E0B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features_padded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append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(padded)</w:t>
      </w:r>
    </w:p>
    <w:p w14:paraId="72815CB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67CDEEA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Visualizing a portion to manage memory</w:t>
      </w:r>
    </w:p>
    <w:p w14:paraId="624A772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figure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figsize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(10, 4))</w:t>
      </w:r>
    </w:p>
    <w:p w14:paraId="5DC918B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imshow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features_padded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[0], aspect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'auto', origin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'lower')</w:t>
      </w:r>
    </w:p>
    <w:p w14:paraId="06C6C5C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title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('Reduced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Melspectrogram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')</w:t>
      </w:r>
    </w:p>
    <w:p w14:paraId="129E493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colorbar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5D6ADE3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67DB3EF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610B6DE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0E8457D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062B996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1A9796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6DA46FD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8626C4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2DFF6D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50C9DC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Load a segment of the audio file</w:t>
      </w:r>
    </w:p>
    <w:p w14:paraId="000D735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load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('09 Purple Rain.wav',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22050, duration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60)  </w:t>
      </w: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Load only the first 60 seconds</w:t>
      </w:r>
    </w:p>
    <w:p w14:paraId="1F0EDCA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1833927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Extract features</w:t>
      </w:r>
    </w:p>
    <w:p w14:paraId="0D85BAC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lastRenderedPageBreak/>
        <w:t>melspectrogram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melspectrogram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n_mels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32,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hop_length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2048)</w:t>
      </w:r>
    </w:p>
    <w:p w14:paraId="5E5AB02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chromagram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chroma_stft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hop_length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2048)</w:t>
      </w:r>
    </w:p>
    <w:p w14:paraId="5824451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spectral_contrast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spectral_contrast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hop_length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2048)</w:t>
      </w:r>
    </w:p>
    <w:p w14:paraId="027B98C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tonnetz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tonnetz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5AA0520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harmonic, percussive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effects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hpss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(y)</w:t>
      </w:r>
    </w:p>
    <w:p w14:paraId="53777A3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299845C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Normalize the features to a common scale</w:t>
      </w:r>
    </w:p>
    <w:p w14:paraId="51B9CD2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features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[harmonic,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melspectrogram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chromagram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spectral_contrast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tonnetz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]  </w:t>
      </w: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Place harmonic first</w:t>
      </w:r>
    </w:p>
    <w:p w14:paraId="6000B75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feature_names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['Harmonic', 'Mel Spectrogram', '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Chromagram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', 'Spectral Contrast', '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Tonnetz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']</w:t>
      </w:r>
    </w:p>
    <w:p w14:paraId="1686AB2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colors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['orange', 'red', 'green', 'blue', 'purple']  </w:t>
      </w: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Corresponding colors, with harmonic's color first</w:t>
      </w:r>
    </w:p>
    <w:p w14:paraId="476188A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03C46E6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normalized_features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[]</w:t>
      </w:r>
    </w:p>
    <w:p w14:paraId="21CCF37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EA4C19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for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feature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in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features:</w:t>
      </w:r>
    </w:p>
    <w:p w14:paraId="21A4BCB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</w:t>
      </w: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Scale features to be between 0 and 1</w:t>
      </w:r>
    </w:p>
    <w:p w14:paraId="47E97F8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min_val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min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(feature)</w:t>
      </w:r>
    </w:p>
    <w:p w14:paraId="63CECC0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max_val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max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(feature)</w:t>
      </w:r>
    </w:p>
    <w:p w14:paraId="0F758B1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scaled_feature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(feature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-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min_val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)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/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max_val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-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min_val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2B66092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normalized_features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append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scaled_feature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047A43E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618B14B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Create a polar plot</w:t>
      </w:r>
    </w:p>
    <w:p w14:paraId="2FA65B4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fig, ax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subplots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figsize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(10, 8),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subplot_kw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{'projection': 'polar'})</w:t>
      </w:r>
    </w:p>
    <w:p w14:paraId="1C080EA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C27EDE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Plot each normalized feature in the same subplot with different colors</w:t>
      </w:r>
    </w:p>
    <w:p w14:paraId="22DF3FD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for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feature, name, color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in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zip(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normalized_features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feature_names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colors):</w:t>
      </w:r>
    </w:p>
    <w:p w14:paraId="69A1E5E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</w:t>
      </w: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Collapse feature dimensions if necessary</w:t>
      </w:r>
    </w:p>
    <w:p w14:paraId="02FE19A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if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ndim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&gt;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1:</w:t>
      </w:r>
    </w:p>
    <w:p w14:paraId="692BC94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    feature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mean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(feature, axis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0)</w:t>
      </w:r>
    </w:p>
    <w:p w14:paraId="4FD4A06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</w:t>
      </w:r>
    </w:p>
    <w:p w14:paraId="2B1B4FF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</w:t>
      </w: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Map to polar coordinates</w:t>
      </w:r>
    </w:p>
    <w:p w14:paraId="51D76C7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theta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linspace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(0, 2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*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pi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size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5068810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r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feature</w:t>
      </w:r>
    </w:p>
    <w:p w14:paraId="542B7A3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</w:t>
      </w:r>
    </w:p>
    <w:p w14:paraId="22FC1CB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ax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scatter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(theta, r, alpha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0.75, 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10, label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name, color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color)  </w:t>
      </w: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Use smaller dots with some transparency</w:t>
      </w:r>
    </w:p>
    <w:p w14:paraId="3CE6940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4CA0B4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Customize the plot - removing labels, ticks, and spines</w:t>
      </w:r>
    </w:p>
    <w:p w14:paraId="061EFC0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ax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set_xticklabels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([])</w:t>
      </w:r>
    </w:p>
    <w:p w14:paraId="6DB8828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ax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set_yticklabels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([])</w:t>
      </w:r>
    </w:p>
    <w:p w14:paraId="5A74159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ax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grid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False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326C08D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ax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spines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['polar']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set_visible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False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759CA7B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ax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yaxis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set_ticks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([])</w:t>
      </w:r>
    </w:p>
    <w:p w14:paraId="15DA7EA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A3AAE6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Add a legend</w:t>
      </w:r>
    </w:p>
    <w:p w14:paraId="3841936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ax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legend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(loc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'upper right',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bbox_to_anchor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(1.1, 1.1))</w:t>
      </w:r>
    </w:p>
    <w:p w14:paraId="46C115D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870764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Show the plot</w:t>
      </w:r>
    </w:p>
    <w:p w14:paraId="0D768E7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18430FE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FC66AC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9FC692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35A005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6ECBCBE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1B5AC6B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048569B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0D355D2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343B2E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67332CE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314F2DE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59FE9E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22DD229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1885461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BDD9EA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101CCB3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3BAC75D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62326F4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3E5033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3BA175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51D8EA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69F6DC7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3E755AE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372C882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Trim leading and trailing silence from an audio signal (silence before and after the actual audio)</w:t>
      </w:r>
    </w:p>
    <w:p w14:paraId="426F801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audio_file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_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effects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trim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(y)</w:t>
      </w:r>
    </w:p>
    <w:p w14:paraId="4A925A0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6B94D70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# </w:t>
      </w:r>
      <w:proofErr w:type="gram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the</w:t>
      </w:r>
      <w:proofErr w:type="gramEnd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 result is an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numpy</w:t>
      </w:r>
      <w:proofErr w:type="spellEnd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ndarray</w:t>
      </w:r>
      <w:proofErr w:type="spellEnd"/>
    </w:p>
    <w:p w14:paraId="4809CD2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print('Audio File:',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audio_file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'\n')</w:t>
      </w:r>
    </w:p>
    <w:p w14:paraId="3B10589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D226EC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2D0048F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print('Audio File shape:',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shape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audio_file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))</w:t>
      </w:r>
    </w:p>
    <w:p w14:paraId="7EFC1DF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2917998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096A8ED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7F7898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figure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figsize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(16, 6))</w:t>
      </w:r>
    </w:p>
    <w:p w14:paraId="4E64DB2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0E3988A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03CE5D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display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waveshow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(y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audio_file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color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"#A300F9"</w:t>
      </w:r>
      <w:proofErr w:type="gram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);</w:t>
      </w:r>
      <w:proofErr w:type="gramEnd"/>
    </w:p>
    <w:p w14:paraId="4B4AE55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title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("Free Fallin",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fontsize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23</w:t>
      </w:r>
      <w:proofErr w:type="gram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);</w:t>
      </w:r>
      <w:proofErr w:type="gramEnd"/>
    </w:p>
    <w:p w14:paraId="134C175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69281FF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35E81B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1BA364E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6662014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8D8C09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0E611DA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3EBA428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0A968F0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Default FFT window size</w:t>
      </w:r>
    </w:p>
    <w:p w14:paraId="4CFAE26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n_fft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2048 </w:t>
      </w: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FFT window size</w:t>
      </w:r>
    </w:p>
    <w:p w14:paraId="4FCC6CD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hop_length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512 </w:t>
      </w: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number audio of frames between STFT columns (looks like a good default)</w:t>
      </w:r>
    </w:p>
    <w:p w14:paraId="70789C1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E0927B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Short-time Fourier transform (STFT)</w:t>
      </w:r>
    </w:p>
    <w:p w14:paraId="2044D5E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D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abs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stft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audio_file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n_fft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n_fft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hop_length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hop_length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))</w:t>
      </w:r>
    </w:p>
    <w:p w14:paraId="0BCF74B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30BC2F0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print('Shape of D object:',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shape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(D))</w:t>
      </w:r>
    </w:p>
    <w:p w14:paraId="3E64BDA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39CCFD5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figure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figsize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(16, 6))</w:t>
      </w:r>
    </w:p>
    <w:p w14:paraId="082009F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02AF8E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plot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(D</w:t>
      </w:r>
      <w:proofErr w:type="gram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);</w:t>
      </w:r>
      <w:proofErr w:type="gramEnd"/>
    </w:p>
    <w:p w14:paraId="1B9BD49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4438804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69EC7B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46084B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15D0DE3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lastRenderedPageBreak/>
        <w:t>import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proofErr w:type="spellEnd"/>
    </w:p>
    <w:p w14:paraId="08E8B2A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import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librosa.display</w:t>
      </w:r>
      <w:proofErr w:type="spellEnd"/>
    </w:p>
    <w:p w14:paraId="6219802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import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matplotlib.pyplot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as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proofErr w:type="spellEnd"/>
    </w:p>
    <w:p w14:paraId="07559AA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import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numpy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as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np</w:t>
      </w:r>
    </w:p>
    <w:p w14:paraId="7A1ACDA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14FBF4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Load an audio file</w:t>
      </w:r>
    </w:p>
    <w:p w14:paraId="1B6AEC2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load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('09 Purple Rain.wav')</w:t>
      </w:r>
    </w:p>
    <w:p w14:paraId="6FF16AE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1B9F139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Compute Mel spectrogram using keyword arguments explicitly</w:t>
      </w:r>
    </w:p>
    <w:p w14:paraId="40C00C8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S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melspectrogram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y,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)  </w:t>
      </w: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# Notice y=y and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 are now explicitly named</w:t>
      </w:r>
    </w:p>
    <w:p w14:paraId="22AD947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825C25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Convert to log scale (dB)</w:t>
      </w:r>
    </w:p>
    <w:p w14:paraId="5B9D826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S_DB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power_to_db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(S, ref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max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449FD05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208017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Display the spectrogram</w:t>
      </w:r>
    </w:p>
    <w:p w14:paraId="482D92C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figure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figsize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(10, 4))</w:t>
      </w:r>
    </w:p>
    <w:p w14:paraId="176537B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display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(S_DB,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hop_length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512,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x_axis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'time',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y_axis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'log',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cmap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'cool')</w:t>
      </w:r>
    </w:p>
    <w:p w14:paraId="2116086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colorbar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(format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'%+2.0f dB')</w:t>
      </w:r>
    </w:p>
    <w:p w14:paraId="654DD48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title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("Mel Spectrogram",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fontsize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23)</w:t>
      </w:r>
    </w:p>
    <w:p w14:paraId="75DF08D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0863437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631F6BB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7743C9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146843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y_harm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y_perc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effects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hpss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audio_file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194C084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14E5754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figure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figsize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(16, 6))</w:t>
      </w:r>
    </w:p>
    <w:p w14:paraId="41D0686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34201D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64CBD4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plot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y_harm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color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'#A300F9'</w:t>
      </w:r>
      <w:proofErr w:type="gram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);</w:t>
      </w:r>
      <w:proofErr w:type="gramEnd"/>
    </w:p>
    <w:p w14:paraId="09069E3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plot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y_perc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color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'#FFB100'</w:t>
      </w:r>
      <w:proofErr w:type="gram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);</w:t>
      </w:r>
      <w:proofErr w:type="gramEnd"/>
    </w:p>
    <w:p w14:paraId="5DF0981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plt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show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</w:t>
      </w:r>
    </w:p>
    <w:p w14:paraId="7208A59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0C4906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1FE3B7E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import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proofErr w:type="spellEnd"/>
    </w:p>
    <w:p w14:paraId="7E11CFA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import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pandas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as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pd</w:t>
      </w:r>
    </w:p>
    <w:p w14:paraId="0C58649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import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numpy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as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np</w:t>
      </w:r>
    </w:p>
    <w:p w14:paraId="3617680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3AFF458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Load the audio file</w:t>
      </w:r>
    </w:p>
    <w:p w14:paraId="6E1A926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file_path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'09 Purple Rain.wav'</w:t>
      </w:r>
    </w:p>
    <w:p w14:paraId="0C701F4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audio,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load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file_path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=None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446D1CA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28F0B9B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Calculate the Spectral Centroid</w:t>
      </w:r>
    </w:p>
    <w:p w14:paraId="361157C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spectral_centroids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spectral_centroid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audio,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526247C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1F67DA1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Calculate the Spectral Bandwidth</w:t>
      </w:r>
    </w:p>
    <w:p w14:paraId="6E26341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spectral_bandwidth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spectral_bandwidth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audio,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4AA935B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87F765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Calculate Harmonic and Percussive components</w:t>
      </w:r>
    </w:p>
    <w:p w14:paraId="2CEBC9E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y_harmonic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y_percussive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effects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hpss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(audio)</w:t>
      </w:r>
    </w:p>
    <w:p w14:paraId="6CADD57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63E3570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Calculate MFCCs</w:t>
      </w:r>
    </w:p>
    <w:p w14:paraId="238E79E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mfccs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librosa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feature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mfcc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(y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audio,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n_mfcc</w:t>
      </w:r>
      <w:proofErr w:type="spellEnd"/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13)</w:t>
      </w:r>
    </w:p>
    <w:p w14:paraId="2BE6EB3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4DA1FC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Calculate statistics for each feature</w:t>
      </w:r>
    </w:p>
    <w:p w14:paraId="4F00FE3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features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{</w:t>
      </w:r>
    </w:p>
    <w:p w14:paraId="74263CC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lastRenderedPageBreak/>
        <w:t xml:space="preserve">    'Spectral Centroid Mean':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mean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spectral_centroids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),</w:t>
      </w:r>
    </w:p>
    <w:p w14:paraId="79F7921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'Spectral Centroid Variance':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var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spectral_centroids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),</w:t>
      </w:r>
    </w:p>
    <w:p w14:paraId="29AC3B8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'Spectral Bandwidth Mean':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mean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spectral_bandwidth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),</w:t>
      </w:r>
    </w:p>
    <w:p w14:paraId="4F743BF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'Spectral Bandwidth Variance':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var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spectral_bandwidth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),</w:t>
      </w:r>
    </w:p>
    <w:p w14:paraId="392CC2E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'Harmonic Mean':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mean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y_harmonic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),</w:t>
      </w:r>
    </w:p>
    <w:p w14:paraId="053EDC4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'Harmonic Variance':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var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y_harmonic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),</w:t>
      </w:r>
    </w:p>
    <w:p w14:paraId="57959C5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'Percussive Mean':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mean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y_percussive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),</w:t>
      </w:r>
    </w:p>
    <w:p w14:paraId="219C45F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'Percussive Variance':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var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y_percussive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),</w:t>
      </w:r>
    </w:p>
    <w:p w14:paraId="03351F0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}</w:t>
      </w:r>
    </w:p>
    <w:p w14:paraId="27F4F50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B6946C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Add MFCCs</w:t>
      </w:r>
    </w:p>
    <w:p w14:paraId="10CCBEA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for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i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mfcc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in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enumerate(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mfccs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, 1):</w:t>
      </w:r>
    </w:p>
    <w:p w14:paraId="19BA9A1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features[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f'MFCC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{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i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} Mean']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mean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mfcc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26B5DED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 features[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f'MFCC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{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i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} Variance']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np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var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mfcc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2A319A7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4BFFBD5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# Create a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DataFrame</w:t>
      </w:r>
      <w:proofErr w:type="spellEnd"/>
    </w:p>
    <w:p w14:paraId="2D0EB07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df_features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pd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DataFrame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([features])</w:t>
      </w:r>
    </w:p>
    <w:p w14:paraId="27943EC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D398D6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Save to CSV</w:t>
      </w:r>
    </w:p>
    <w:p w14:paraId="23F2368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df_features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to_csv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('audio_features_purple_rain.csv', index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=False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)</w:t>
      </w:r>
    </w:p>
    <w:p w14:paraId="1E21D26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print("CSV file has been created with the following features:\n")</w:t>
      </w:r>
    </w:p>
    <w:p w14:paraId="12915D3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print(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df_features</w:t>
      </w:r>
      <w:r w:rsidRPr="00EC3BC0">
        <w:rPr>
          <w:rFonts w:ascii="inherit" w:eastAsia="Times New Roman" w:hAnsi="inherit" w:cs="Courier New"/>
          <w:b/>
          <w:bCs/>
          <w:kern w:val="0"/>
          <w:sz w:val="20"/>
          <w:szCs w:val="20"/>
          <w14:ligatures w14:val="none"/>
        </w:rPr>
        <w:t>.</w:t>
      </w: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head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())</w:t>
      </w:r>
    </w:p>
    <w:p w14:paraId="6DB299E4" w14:textId="0B60DB62" w:rsidR="00EC3BC0" w:rsidRPr="00EC3BC0" w:rsidRDefault="00EC3BC0" w:rsidP="00EC3B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C3BC0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w:drawing>
          <wp:inline distT="0" distB="0" distL="0" distR="0" wp14:anchorId="1039A030" wp14:editId="3F752031">
            <wp:extent cx="5943600" cy="2534285"/>
            <wp:effectExtent l="0" t="0" r="0" b="0"/>
            <wp:docPr id="1323105665" name="Picture 20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AA86" w14:textId="6D73123D" w:rsidR="00EC3BC0" w:rsidRPr="00EC3BC0" w:rsidRDefault="00EC3BC0" w:rsidP="00EC3B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C3BC0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w:drawing>
          <wp:inline distT="0" distB="0" distL="0" distR="0" wp14:anchorId="0DC3146D" wp14:editId="1C2C6032">
            <wp:extent cx="5943600" cy="2246630"/>
            <wp:effectExtent l="0" t="0" r="0" b="0"/>
            <wp:docPr id="1561843759" name="Picture 19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8C9B2" w14:textId="24BF7591" w:rsidR="00EC3BC0" w:rsidRPr="00EC3BC0" w:rsidRDefault="00EC3BC0" w:rsidP="00EC3B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C3BC0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0FF35BEA" wp14:editId="306B7049">
            <wp:extent cx="5943600" cy="2208530"/>
            <wp:effectExtent l="0" t="0" r="0" b="0"/>
            <wp:docPr id="1016145370" name="Picture 18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849C" w14:textId="298D2C66" w:rsidR="00EC3BC0" w:rsidRPr="00EC3BC0" w:rsidRDefault="00EC3BC0" w:rsidP="00EC3B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C3BC0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w:drawing>
          <wp:inline distT="0" distB="0" distL="0" distR="0" wp14:anchorId="0619C9F9" wp14:editId="70272A42">
            <wp:extent cx="5943600" cy="2529840"/>
            <wp:effectExtent l="0" t="0" r="0" b="0"/>
            <wp:docPr id="1392119819" name="Picture 17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2316E" w14:textId="3C30114B" w:rsidR="00EC3BC0" w:rsidRPr="00EC3BC0" w:rsidRDefault="00EC3BC0" w:rsidP="00EC3B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C3BC0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w:drawing>
          <wp:inline distT="0" distB="0" distL="0" distR="0" wp14:anchorId="2665FE25" wp14:editId="3FBFCD34">
            <wp:extent cx="5943600" cy="2712085"/>
            <wp:effectExtent l="0" t="0" r="0" b="0"/>
            <wp:docPr id="1760211007" name="Picture 16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F4438" w14:textId="10A6A735" w:rsidR="00EC3BC0" w:rsidRPr="00EC3BC0" w:rsidRDefault="00EC3BC0" w:rsidP="00EC3B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C3BC0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31D39D1F" wp14:editId="5BEC3B2A">
            <wp:extent cx="5943600" cy="2462530"/>
            <wp:effectExtent l="0" t="0" r="0" b="0"/>
            <wp:docPr id="1220890833" name="Picture 15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8EA78" w14:textId="3329C38D" w:rsidR="00EC3BC0" w:rsidRPr="00EC3BC0" w:rsidRDefault="00EC3BC0" w:rsidP="00EC3B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C3BC0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w:drawing>
          <wp:inline distT="0" distB="0" distL="0" distR="0" wp14:anchorId="1E3F7346" wp14:editId="25907D75">
            <wp:extent cx="5943600" cy="2506345"/>
            <wp:effectExtent l="0" t="0" r="0" b="0"/>
            <wp:docPr id="754140456" name="Picture 14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7B412" w14:textId="2E3F5B7A" w:rsidR="00EC3BC0" w:rsidRPr="00EC3BC0" w:rsidRDefault="00EC3BC0" w:rsidP="00EC3B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C3BC0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w:drawing>
          <wp:inline distT="0" distB="0" distL="0" distR="0" wp14:anchorId="03360313" wp14:editId="7AA5306A">
            <wp:extent cx="5943600" cy="2369820"/>
            <wp:effectExtent l="0" t="0" r="0" b="0"/>
            <wp:docPr id="1391233798" name="Picture 13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CC0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c:\ProgramData\Anaconda3\envs\ml\Lib\site-packages\sklearn\preprocessing\_data.py:261: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UserWarning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: Numerical issues were encountered when centering the data and might not be solved. Dataset may contain too large values. You may need to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prescale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your features.</w:t>
      </w:r>
    </w:p>
    <w:p w14:paraId="59C769A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warnings.warn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</w:p>
    <w:p w14:paraId="522C492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lastRenderedPageBreak/>
        <w:t xml:space="preserve">c:\ProgramData\Anaconda3\envs\ml\Lib\site-packages\sklearn\preprocessing\_data.py:280: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UserWarning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: Numerical issues were encountered when scaling the data and might not be solved. The standard deviation of the data is probably very close to 0. </w:t>
      </w:r>
    </w:p>
    <w:p w14:paraId="07FEA30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warnings.warn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(</w:t>
      </w:r>
    </w:p>
    <w:p w14:paraId="4EC0F8D1" w14:textId="3DA7611C" w:rsidR="00EC3BC0" w:rsidRPr="00EC3BC0" w:rsidRDefault="00EC3BC0" w:rsidP="00EC3B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C3BC0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w:drawing>
          <wp:inline distT="0" distB="0" distL="0" distR="0" wp14:anchorId="4A209DAF" wp14:editId="691DF75C">
            <wp:extent cx="5943600" cy="2835910"/>
            <wp:effectExtent l="0" t="0" r="0" b="0"/>
            <wp:docPr id="1181374906" name="Picture 12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6496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c:\ProgramData\Anaconda3\envs\ml\Lib\site-packages\keras\src\layers\convolutional\base_conv.py:99: 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UserWarning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: Do not pass an `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input_shape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`/`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input_dim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` argument to a layer. When using Sequential models, prefer using an `Input(shape)` object as the first layer in the model instead.</w:t>
      </w:r>
    </w:p>
    <w:p w14:paraId="5E0A1E2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super().__</w:t>
      </w:r>
      <w:proofErr w:type="spell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init</w:t>
      </w:r>
      <w:proofErr w:type="spell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__(</w:t>
      </w:r>
    </w:p>
    <w:p w14:paraId="45347B9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EC3BC0">
        <w:rPr>
          <w:rFonts w:ascii="Consolas" w:eastAsia="Times New Roman" w:hAnsi="Consolas" w:cs="Courier New"/>
          <w:b/>
          <w:bCs/>
          <w:kern w:val="0"/>
          <w:sz w:val="20"/>
          <w:szCs w:val="20"/>
          <w14:ligatures w14:val="none"/>
        </w:rPr>
        <w:t>Model: "sequential"</w:t>
      </w:r>
    </w:p>
    <w:p w14:paraId="09752DA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6F64966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┃</w:t>
      </w:r>
      <w:r w:rsidRPr="00EC3BC0">
        <w:rPr>
          <w:rFonts w:ascii="Consolas" w:eastAsia="Times New Roman" w:hAnsi="Consolas" w:cs="Courier New"/>
          <w:b/>
          <w:bCs/>
          <w:kern w:val="0"/>
          <w:sz w:val="20"/>
          <w:szCs w:val="20"/>
          <w14:ligatures w14:val="none"/>
        </w:rPr>
        <w:t xml:space="preserve"> Layer (type)                    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┃</w:t>
      </w:r>
      <w:r w:rsidRPr="00EC3BC0">
        <w:rPr>
          <w:rFonts w:ascii="Consolas" w:eastAsia="Times New Roman" w:hAnsi="Consolas" w:cs="Courier New"/>
          <w:b/>
          <w:bCs/>
          <w:kern w:val="0"/>
          <w:sz w:val="20"/>
          <w:szCs w:val="20"/>
          <w14:ligatures w14:val="none"/>
        </w:rPr>
        <w:t xml:space="preserve"> Output Shape           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┃</w:t>
      </w:r>
      <w:r w:rsidRPr="00EC3BC0">
        <w:rPr>
          <w:rFonts w:ascii="Consolas" w:eastAsia="Times New Roman" w:hAnsi="Consolas" w:cs="Courier New"/>
          <w:b/>
          <w:bCs/>
          <w:kern w:val="0"/>
          <w:sz w:val="20"/>
          <w:szCs w:val="20"/>
          <w14:ligatures w14:val="none"/>
        </w:rPr>
        <w:t xml:space="preserve">       Param # 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┃</w:t>
      </w:r>
    </w:p>
    <w:p w14:paraId="00EA3B7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34F7320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│ conv2d (</w:t>
      </w:r>
      <w:r w:rsidRPr="00EC3BC0">
        <w:rPr>
          <w:rFonts w:ascii="Consolas" w:eastAsia="Times New Roman" w:hAnsi="Consolas" w:cs="Courier New"/>
          <w:color w:val="0087FF"/>
          <w:kern w:val="0"/>
          <w:sz w:val="20"/>
          <w:szCs w:val="20"/>
          <w14:ligatures w14:val="none"/>
        </w:rPr>
        <w:t>Conv2D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)                 │ (</w:t>
      </w:r>
      <w:r w:rsidRPr="00EC3BC0">
        <w:rPr>
          <w:rFonts w:ascii="Consolas" w:eastAsia="Times New Roman" w:hAnsi="Consolas" w:cs="Courier New"/>
          <w:color w:val="00D7FF"/>
          <w:kern w:val="0"/>
          <w:sz w:val="20"/>
          <w:szCs w:val="20"/>
          <w14:ligatures w14:val="none"/>
        </w:rPr>
        <w:t>None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,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126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,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126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,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32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)   │          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320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 │</w:t>
      </w:r>
    </w:p>
    <w:p w14:paraId="0A47C19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7DDA8AE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│ max_pooling2d (</w:t>
      </w:r>
      <w:r w:rsidRPr="00EC3BC0">
        <w:rPr>
          <w:rFonts w:ascii="Consolas" w:eastAsia="Times New Roman" w:hAnsi="Consolas" w:cs="Courier New"/>
          <w:color w:val="0087FF"/>
          <w:kern w:val="0"/>
          <w:sz w:val="20"/>
          <w:szCs w:val="20"/>
          <w14:ligatures w14:val="none"/>
        </w:rPr>
        <w:t>MaxPooling2D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)    │ (</w:t>
      </w:r>
      <w:r w:rsidRPr="00EC3BC0">
        <w:rPr>
          <w:rFonts w:ascii="Consolas" w:eastAsia="Times New Roman" w:hAnsi="Consolas" w:cs="Courier New"/>
          <w:color w:val="00D7FF"/>
          <w:kern w:val="0"/>
          <w:sz w:val="20"/>
          <w:szCs w:val="20"/>
          <w14:ligatures w14:val="none"/>
        </w:rPr>
        <w:t>None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,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63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,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63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,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32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)     │            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0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 │</w:t>
      </w:r>
    </w:p>
    <w:p w14:paraId="44103F6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3E5C8B5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│ conv2d_1 (</w:t>
      </w:r>
      <w:r w:rsidRPr="00EC3BC0">
        <w:rPr>
          <w:rFonts w:ascii="Consolas" w:eastAsia="Times New Roman" w:hAnsi="Consolas" w:cs="Courier New"/>
          <w:color w:val="0087FF"/>
          <w:kern w:val="0"/>
          <w:sz w:val="20"/>
          <w:szCs w:val="20"/>
          <w14:ligatures w14:val="none"/>
        </w:rPr>
        <w:t>Conv2D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)               │ (</w:t>
      </w:r>
      <w:r w:rsidRPr="00EC3BC0">
        <w:rPr>
          <w:rFonts w:ascii="Consolas" w:eastAsia="Times New Roman" w:hAnsi="Consolas" w:cs="Courier New"/>
          <w:color w:val="00D7FF"/>
          <w:kern w:val="0"/>
          <w:sz w:val="20"/>
          <w:szCs w:val="20"/>
          <w14:ligatures w14:val="none"/>
        </w:rPr>
        <w:t>None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,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61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,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61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,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64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)     │       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18,496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 │</w:t>
      </w:r>
    </w:p>
    <w:p w14:paraId="7F59477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1F16898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│ max_pooling2d_1 (</w:t>
      </w:r>
      <w:r w:rsidRPr="00EC3BC0">
        <w:rPr>
          <w:rFonts w:ascii="Consolas" w:eastAsia="Times New Roman" w:hAnsi="Consolas" w:cs="Courier New"/>
          <w:color w:val="0087FF"/>
          <w:kern w:val="0"/>
          <w:sz w:val="20"/>
          <w:szCs w:val="20"/>
          <w14:ligatures w14:val="none"/>
        </w:rPr>
        <w:t>MaxPooling2D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)  │ (</w:t>
      </w:r>
      <w:r w:rsidRPr="00EC3BC0">
        <w:rPr>
          <w:rFonts w:ascii="Consolas" w:eastAsia="Times New Roman" w:hAnsi="Consolas" w:cs="Courier New"/>
          <w:color w:val="00D7FF"/>
          <w:kern w:val="0"/>
          <w:sz w:val="20"/>
          <w:szCs w:val="20"/>
          <w14:ligatures w14:val="none"/>
        </w:rPr>
        <w:t>None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,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30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,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30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,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64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)     │            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0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 │</w:t>
      </w:r>
    </w:p>
    <w:p w14:paraId="3EA7B56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42E7C9D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│ flatten (</w:t>
      </w:r>
      <w:r w:rsidRPr="00EC3BC0">
        <w:rPr>
          <w:rFonts w:ascii="Consolas" w:eastAsia="Times New Roman" w:hAnsi="Consolas" w:cs="Courier New"/>
          <w:color w:val="0087FF"/>
          <w:kern w:val="0"/>
          <w:sz w:val="20"/>
          <w:szCs w:val="20"/>
          <w14:ligatures w14:val="none"/>
        </w:rPr>
        <w:t>Flatten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)               │ (</w:t>
      </w:r>
      <w:r w:rsidRPr="00EC3BC0">
        <w:rPr>
          <w:rFonts w:ascii="Consolas" w:eastAsia="Times New Roman" w:hAnsi="Consolas" w:cs="Courier New"/>
          <w:color w:val="00D7FF"/>
          <w:kern w:val="0"/>
          <w:sz w:val="20"/>
          <w:szCs w:val="20"/>
          <w14:ligatures w14:val="none"/>
        </w:rPr>
        <w:t>None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,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57600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)          │            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0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 │</w:t>
      </w:r>
    </w:p>
    <w:p w14:paraId="51376CF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565BFF1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│ dense (</w:t>
      </w:r>
      <w:r w:rsidRPr="00EC3BC0">
        <w:rPr>
          <w:rFonts w:ascii="Consolas" w:eastAsia="Times New Roman" w:hAnsi="Consolas" w:cs="Courier New"/>
          <w:color w:val="0087FF"/>
          <w:kern w:val="0"/>
          <w:sz w:val="20"/>
          <w:szCs w:val="20"/>
          <w14:ligatures w14:val="none"/>
        </w:rPr>
        <w:t>Dense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)                   │ (</w:t>
      </w:r>
      <w:r w:rsidRPr="00EC3BC0">
        <w:rPr>
          <w:rFonts w:ascii="Consolas" w:eastAsia="Times New Roman" w:hAnsi="Consolas" w:cs="Courier New"/>
          <w:color w:val="00D7FF"/>
          <w:kern w:val="0"/>
          <w:sz w:val="20"/>
          <w:szCs w:val="20"/>
          <w14:ligatures w14:val="none"/>
        </w:rPr>
        <w:t>None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,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64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)             │    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3,686,464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 │</w:t>
      </w:r>
    </w:p>
    <w:p w14:paraId="2257155D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01DB671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│ dense_1 (</w:t>
      </w:r>
      <w:r w:rsidRPr="00EC3BC0">
        <w:rPr>
          <w:rFonts w:ascii="Consolas" w:eastAsia="Times New Roman" w:hAnsi="Consolas" w:cs="Courier New"/>
          <w:color w:val="0087FF"/>
          <w:kern w:val="0"/>
          <w:sz w:val="20"/>
          <w:szCs w:val="20"/>
          <w14:ligatures w14:val="none"/>
        </w:rPr>
        <w:t>Dense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)                 │ (</w:t>
      </w:r>
      <w:r w:rsidRPr="00EC3BC0">
        <w:rPr>
          <w:rFonts w:ascii="Consolas" w:eastAsia="Times New Roman" w:hAnsi="Consolas" w:cs="Courier New"/>
          <w:color w:val="00D7FF"/>
          <w:kern w:val="0"/>
          <w:sz w:val="20"/>
          <w:szCs w:val="20"/>
          <w14:ligatures w14:val="none"/>
        </w:rPr>
        <w:t>None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,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10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)             │          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650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 │</w:t>
      </w:r>
    </w:p>
    <w:p w14:paraId="590F33E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3745F3A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EC3BC0">
        <w:rPr>
          <w:rFonts w:ascii="Consolas" w:eastAsia="Times New Roman" w:hAnsi="Consolas" w:cs="Courier New"/>
          <w:b/>
          <w:bCs/>
          <w:kern w:val="0"/>
          <w:sz w:val="20"/>
          <w:szCs w:val="20"/>
          <w14:ligatures w14:val="none"/>
        </w:rPr>
        <w:t xml:space="preserve"> Total params: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3,705,930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 (14.14 MB)</w:t>
      </w:r>
    </w:p>
    <w:p w14:paraId="11A0AE3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EC3BC0">
        <w:rPr>
          <w:rFonts w:ascii="Consolas" w:eastAsia="Times New Roman" w:hAnsi="Consolas" w:cs="Courier New"/>
          <w:b/>
          <w:bCs/>
          <w:kern w:val="0"/>
          <w:sz w:val="20"/>
          <w:szCs w:val="20"/>
          <w14:ligatures w14:val="none"/>
        </w:rPr>
        <w:lastRenderedPageBreak/>
        <w:t xml:space="preserve"> Trainable params: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3,705,930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 (14.14 MB)</w:t>
      </w:r>
    </w:p>
    <w:p w14:paraId="5C47A94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EC3BC0">
        <w:rPr>
          <w:rFonts w:ascii="Consolas" w:eastAsia="Times New Roman" w:hAnsi="Consolas" w:cs="Courier New"/>
          <w:b/>
          <w:bCs/>
          <w:kern w:val="0"/>
          <w:sz w:val="20"/>
          <w:szCs w:val="20"/>
          <w14:ligatures w14:val="none"/>
        </w:rPr>
        <w:t xml:space="preserve"> Non-trainable params: </w:t>
      </w:r>
      <w:r w:rsidRPr="00EC3BC0">
        <w:rPr>
          <w:rFonts w:ascii="Consolas" w:eastAsia="Times New Roman" w:hAnsi="Consolas" w:cs="Courier New"/>
          <w:color w:val="00AF00"/>
          <w:kern w:val="0"/>
          <w:sz w:val="20"/>
          <w:szCs w:val="20"/>
          <w14:ligatures w14:val="none"/>
        </w:rPr>
        <w:t>0</w:t>
      </w:r>
      <w:r w:rsidRPr="00EC3BC0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 xml:space="preserve"> (0.00 B)</w:t>
      </w:r>
    </w:p>
    <w:p w14:paraId="4435DEF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None</w:t>
      </w:r>
    </w:p>
    <w:p w14:paraId="61B758DC" w14:textId="63E2B335" w:rsidR="00EC3BC0" w:rsidRPr="00EC3BC0" w:rsidRDefault="00EC3BC0" w:rsidP="00EC3B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C3BC0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w:drawing>
          <wp:inline distT="0" distB="0" distL="0" distR="0" wp14:anchorId="604E1BBD" wp14:editId="0A89CF4F">
            <wp:extent cx="5943600" cy="2773045"/>
            <wp:effectExtent l="0" t="0" r="0" b="0"/>
            <wp:docPr id="2130678608" name="Picture 11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8D36D" w14:textId="68D9FEE9" w:rsidR="00EC3BC0" w:rsidRPr="00EC3BC0" w:rsidRDefault="00EC3BC0" w:rsidP="00EC3B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C3BC0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w:drawing>
          <wp:inline distT="0" distB="0" distL="0" distR="0" wp14:anchorId="2F8B1859" wp14:editId="271196FC">
            <wp:extent cx="5286375" cy="3952875"/>
            <wp:effectExtent l="0" t="0" r="0" b="0"/>
            <wp:docPr id="600084558" name="Picture 10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DED5" w14:textId="6E84AD27" w:rsidR="00EC3BC0" w:rsidRPr="00EC3BC0" w:rsidRDefault="00EC3BC0" w:rsidP="00EC3B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C3BC0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0631DD63" wp14:editId="4DAC855A">
            <wp:extent cx="5943600" cy="2379980"/>
            <wp:effectExtent l="0" t="0" r="0" b="0"/>
            <wp:docPr id="275810267" name="Picture 9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49E1" w14:textId="01267089" w:rsidR="00EC3BC0" w:rsidRPr="00EC3BC0" w:rsidRDefault="00EC3BC0" w:rsidP="00EC3B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C3BC0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4206C448" wp14:editId="440B50C5">
            <wp:extent cx="5943600" cy="5943600"/>
            <wp:effectExtent l="0" t="0" r="0" b="0"/>
            <wp:docPr id="1447795068" name="Picture 8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6EE90" w14:textId="1A4A632A" w:rsidR="00EC3BC0" w:rsidRPr="00EC3BC0" w:rsidRDefault="00EC3BC0" w:rsidP="00EC3B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C3BC0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18A4C32B" wp14:editId="104DF8B1">
            <wp:extent cx="5943600" cy="3831590"/>
            <wp:effectExtent l="0" t="0" r="0" b="0"/>
            <wp:docPr id="1679554262" name="Picture 7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B027F" w14:textId="25DCCA0E" w:rsidR="00EC3BC0" w:rsidRPr="00EC3BC0" w:rsidRDefault="00EC3BC0" w:rsidP="00EC3B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C3BC0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w:drawing>
          <wp:inline distT="0" distB="0" distL="0" distR="0" wp14:anchorId="03E00744" wp14:editId="321334C9">
            <wp:extent cx="5943600" cy="2906395"/>
            <wp:effectExtent l="0" t="0" r="0" b="0"/>
            <wp:docPr id="707292479" name="Picture 6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BA976" w14:textId="784DA1CF" w:rsidR="00EC3BC0" w:rsidRPr="00EC3BC0" w:rsidRDefault="00EC3BC0" w:rsidP="00EC3B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C3BC0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4483697C" wp14:editId="6ABD3957">
            <wp:extent cx="5943600" cy="5943600"/>
            <wp:effectExtent l="0" t="0" r="0" b="0"/>
            <wp:docPr id="1970285357" name="Picture 5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1003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Audio File: [ 0.          0.          0.         ... -0.00061406 -0.01219668</w:t>
      </w:r>
    </w:p>
    <w:p w14:paraId="66620AA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0.01087289] </w:t>
      </w:r>
    </w:p>
    <w:p w14:paraId="5A3EBBB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33B47E00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Audio File shape: (1313784,)</w:t>
      </w:r>
    </w:p>
    <w:p w14:paraId="2E529F04" w14:textId="7187EDAE" w:rsidR="00EC3BC0" w:rsidRPr="00EC3BC0" w:rsidRDefault="00EC3BC0" w:rsidP="00EC3B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C3BC0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00729337" wp14:editId="28842B90">
            <wp:extent cx="5943600" cy="2523490"/>
            <wp:effectExtent l="0" t="0" r="0" b="0"/>
            <wp:docPr id="1081999760" name="Picture 4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2E3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Shape of D object: (1025, 2566)</w:t>
      </w:r>
    </w:p>
    <w:p w14:paraId="6C183AE2" w14:textId="0FAB2D8A" w:rsidR="00EC3BC0" w:rsidRPr="00EC3BC0" w:rsidRDefault="00EC3BC0" w:rsidP="00EC3B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C3BC0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w:drawing>
          <wp:inline distT="0" distB="0" distL="0" distR="0" wp14:anchorId="46865E4D" wp14:editId="78B69626">
            <wp:extent cx="5943600" cy="2317115"/>
            <wp:effectExtent l="0" t="0" r="0" b="0"/>
            <wp:docPr id="298955591" name="Picture 3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7E091" w14:textId="3C263C6C" w:rsidR="00EC3BC0" w:rsidRPr="00EC3BC0" w:rsidRDefault="00EC3BC0" w:rsidP="00EC3B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C3BC0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w:drawing>
          <wp:inline distT="0" distB="0" distL="0" distR="0" wp14:anchorId="2BDC8817" wp14:editId="58A48F9C">
            <wp:extent cx="5943600" cy="2945130"/>
            <wp:effectExtent l="0" t="0" r="0" b="0"/>
            <wp:docPr id="881538611" name="Picture 2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0D3D" w14:textId="1863A27E" w:rsidR="00EC3BC0" w:rsidRPr="00EC3BC0" w:rsidRDefault="00EC3BC0" w:rsidP="00EC3B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C3BC0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465DB0AC" wp14:editId="4A14BB56">
            <wp:extent cx="5943600" cy="2404110"/>
            <wp:effectExtent l="0" t="0" r="0" b="0"/>
            <wp:docPr id="671937139" name="Picture 1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D30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CSV file has been created with the following features:</w:t>
      </w:r>
    </w:p>
    <w:p w14:paraId="56DB5C6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3873CED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Spectral Centroid Mean  Spectral Centroid Variance  \</w:t>
      </w:r>
    </w:p>
    <w:p w14:paraId="4DD36453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0             2788.123933                1.290150e+06   </w:t>
      </w:r>
    </w:p>
    <w:p w14:paraId="41BCA9E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DCEF66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Spectral Bandwidth Mean  Spectral Bandwidth Variance  Harmonic Mean  \</w:t>
      </w:r>
    </w:p>
    <w:p w14:paraId="07CEE3E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0              3176.521325                 727782.02066      -0.000647   </w:t>
      </w:r>
    </w:p>
    <w:p w14:paraId="270A91C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B8840B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Harmonic Variance  Percussive Mean  Percussive Variance  MFCC 1 Mean  \</w:t>
      </w:r>
    </w:p>
    <w:p w14:paraId="15284F4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0           0.011172        -0.002803             0.001815  -151.836197   </w:t>
      </w:r>
    </w:p>
    <w:p w14:paraId="46762E9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3EE6EC0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MFCC 1 Variance  ...  MFCC 9 Mean  MFCC 9 Variance  MFCC 10 Mean  \</w:t>
      </w:r>
    </w:p>
    <w:p w14:paraId="3BF92B0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0      7640.326172  ...    -3.235682        82.697403      5.922324   </w:t>
      </w:r>
    </w:p>
    <w:p w14:paraId="60F4494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16AC79FF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MFCC 10 Variance  MFCC 11 Mean  MFCC 11 Variance  MFCC 12 Mean  \</w:t>
      </w:r>
    </w:p>
    <w:p w14:paraId="71D0E48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0          80.26339     -4.196476         63.863556      4.455205   </w:t>
      </w:r>
    </w:p>
    <w:p w14:paraId="75DB23E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2FCEBE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  MFCC 12 Variance  MFCC 13 Mean  MFCC 13 Variance  </w:t>
      </w:r>
    </w:p>
    <w:p w14:paraId="6BF38D94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0         69.409782      0.670831         55.529629  </w:t>
      </w:r>
    </w:p>
    <w:p w14:paraId="798B66A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3EE8A5B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[1 </w:t>
      </w:r>
      <w:proofErr w:type="gramStart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>rows</w:t>
      </w:r>
      <w:proofErr w:type="gramEnd"/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x 34 columns]</w:t>
      </w:r>
    </w:p>
    <w:p w14:paraId="213EB5FA" w14:textId="77777777" w:rsidR="00EC3BC0" w:rsidRPr="00EC3BC0" w:rsidRDefault="00EC3BC0" w:rsidP="00EC3BC0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C3BC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In [ ]:</w:t>
      </w:r>
    </w:p>
    <w:p w14:paraId="7DD8077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# # You might need to install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nbformat</w:t>
      </w:r>
      <w:proofErr w:type="spellEnd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 and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nbconvert</w:t>
      </w:r>
      <w:proofErr w:type="spellEnd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 if not already installed</w:t>
      </w:r>
    </w:p>
    <w:p w14:paraId="63A363A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# # pip install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nbformat</w:t>
      </w:r>
      <w:proofErr w:type="spellEnd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nbconvert</w:t>
      </w:r>
      <w:proofErr w:type="spellEnd"/>
    </w:p>
    <w:p w14:paraId="0E32EE9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52F7C01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# import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nbformat</w:t>
      </w:r>
      <w:proofErr w:type="spellEnd"/>
    </w:p>
    <w:p w14:paraId="05902246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# from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nbconvert</w:t>
      </w:r>
      <w:proofErr w:type="spellEnd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 import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HTMLExporter</w:t>
      </w:r>
      <w:proofErr w:type="spellEnd"/>
    </w:p>
    <w:p w14:paraId="057F7F98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074EAB7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# Load your notebook</w:t>
      </w:r>
    </w:p>
    <w:p w14:paraId="70156F8A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with open('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purple_rain,ipynb</w:t>
      </w:r>
      <w:proofErr w:type="spellEnd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', 'r', encoding='utf-8') as f:</w:t>
      </w:r>
    </w:p>
    <w:p w14:paraId="0164E38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#    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nb</w:t>
      </w:r>
      <w:proofErr w:type="spellEnd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 =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nbformat.read</w:t>
      </w:r>
      <w:proofErr w:type="spellEnd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(f,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as_version</w:t>
      </w:r>
      <w:proofErr w:type="spellEnd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=4)</w:t>
      </w:r>
    </w:p>
    <w:p w14:paraId="1679057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3BD356C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# Setup a HTML exporter and convert the notebook</w:t>
      </w:r>
    </w:p>
    <w:p w14:paraId="35B536F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#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html_exporter</w:t>
      </w:r>
      <w:proofErr w:type="spellEnd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 =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HTMLExporter</w:t>
      </w:r>
      <w:proofErr w:type="spellEnd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()A</w:t>
      </w:r>
    </w:p>
    <w:p w14:paraId="040AB771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#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html_exporter.template_name</w:t>
      </w:r>
      <w:proofErr w:type="spellEnd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 = 'classic'</w:t>
      </w:r>
    </w:p>
    <w:p w14:paraId="2A2C1A62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78FCDB2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# (body, resources) =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html_exporter.from_notebook_node</w:t>
      </w:r>
      <w:proofErr w:type="spellEnd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(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nb</w:t>
      </w:r>
      <w:proofErr w:type="spellEnd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)</w:t>
      </w:r>
    </w:p>
    <w:p w14:paraId="17700777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</w:p>
    <w:p w14:paraId="3FDB1ECC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# # Write the output HTML file</w:t>
      </w:r>
    </w:p>
    <w:p w14:paraId="54394549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lastRenderedPageBreak/>
        <w:t># with open('purple_rain.html', 'w', encoding='utf-8') as f:</w:t>
      </w:r>
    </w:p>
    <w:p w14:paraId="3423DECE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 xml:space="preserve">#     </w:t>
      </w:r>
      <w:proofErr w:type="spellStart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f.write</w:t>
      </w:r>
      <w:proofErr w:type="spellEnd"/>
      <w:r w:rsidRPr="00EC3BC0">
        <w:rPr>
          <w:rFonts w:ascii="inherit" w:eastAsia="Times New Roman" w:hAnsi="inherit" w:cs="Courier New"/>
          <w:i/>
          <w:iCs/>
          <w:kern w:val="0"/>
          <w:sz w:val="20"/>
          <w:szCs w:val="20"/>
          <w14:ligatures w14:val="none"/>
        </w:rPr>
        <w:t>(body)</w:t>
      </w:r>
    </w:p>
    <w:p w14:paraId="5F276425" w14:textId="77777777" w:rsidR="00EC3BC0" w:rsidRPr="00EC3BC0" w:rsidRDefault="00EC3BC0" w:rsidP="00EC3BC0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C3BC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In [ ]:</w:t>
      </w:r>
    </w:p>
    <w:p w14:paraId="0539BB15" w14:textId="77777777" w:rsidR="00EC3BC0" w:rsidRPr="00EC3BC0" w:rsidRDefault="00EC3BC0" w:rsidP="00EC3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inherit" w:eastAsia="Times New Roman" w:hAnsi="inherit" w:cs="Courier New"/>
          <w:kern w:val="0"/>
          <w:sz w:val="20"/>
          <w:szCs w:val="20"/>
          <w14:ligatures w14:val="none"/>
        </w:rPr>
      </w:pPr>
      <w:r w:rsidRPr="00EC3BC0">
        <w:rPr>
          <w:rFonts w:ascii="inherit" w:eastAsia="Times New Roman" w:hAnsi="inherit" w:cs="Courier New"/>
          <w:kern w:val="0"/>
          <w:sz w:val="20"/>
          <w:szCs w:val="20"/>
          <w14:ligatures w14:val="none"/>
        </w:rPr>
        <w:t xml:space="preserve"> </w:t>
      </w:r>
    </w:p>
    <w:p w14:paraId="5EBC4EB0" w14:textId="77777777" w:rsidR="00402E86" w:rsidRDefault="00402E86"/>
    <w:sectPr w:rsidR="00402E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BC0"/>
    <w:rsid w:val="000C763D"/>
    <w:rsid w:val="001D7AFA"/>
    <w:rsid w:val="00402E86"/>
    <w:rsid w:val="00860969"/>
    <w:rsid w:val="00A2054D"/>
    <w:rsid w:val="00B00A9E"/>
    <w:rsid w:val="00B213B9"/>
    <w:rsid w:val="00BA6DE4"/>
    <w:rsid w:val="00EC3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4BE03"/>
  <w15:chartTrackingRefBased/>
  <w15:docId w15:val="{1E55CE28-5308-4D15-B69C-61491BEA5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3B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3B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3B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3B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3B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3B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3B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3B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3B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B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3B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3B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3B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3B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3B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3B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3B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3B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3B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B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3B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3B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3B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3B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3B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3B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3B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3B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3BC0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EC3B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3B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3BC0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kn">
    <w:name w:val="kn"/>
    <w:basedOn w:val="DefaultParagraphFont"/>
    <w:rsid w:val="00EC3BC0"/>
  </w:style>
  <w:style w:type="character" w:customStyle="1" w:styleId="nn">
    <w:name w:val="nn"/>
    <w:basedOn w:val="DefaultParagraphFont"/>
    <w:rsid w:val="00EC3BC0"/>
  </w:style>
  <w:style w:type="character" w:customStyle="1" w:styleId="k">
    <w:name w:val="k"/>
    <w:basedOn w:val="DefaultParagraphFont"/>
    <w:rsid w:val="00EC3BC0"/>
  </w:style>
  <w:style w:type="character" w:customStyle="1" w:styleId="c1">
    <w:name w:val="c1"/>
    <w:basedOn w:val="DefaultParagraphFont"/>
    <w:rsid w:val="00EC3BC0"/>
  </w:style>
  <w:style w:type="character" w:customStyle="1" w:styleId="n">
    <w:name w:val="n"/>
    <w:basedOn w:val="DefaultParagraphFont"/>
    <w:rsid w:val="00EC3BC0"/>
  </w:style>
  <w:style w:type="character" w:customStyle="1" w:styleId="o">
    <w:name w:val="o"/>
    <w:basedOn w:val="DefaultParagraphFont"/>
    <w:rsid w:val="00EC3BC0"/>
  </w:style>
  <w:style w:type="character" w:customStyle="1" w:styleId="s1">
    <w:name w:val="s1"/>
    <w:basedOn w:val="DefaultParagraphFont"/>
    <w:rsid w:val="00EC3BC0"/>
  </w:style>
  <w:style w:type="character" w:customStyle="1" w:styleId="p">
    <w:name w:val="p"/>
    <w:basedOn w:val="DefaultParagraphFont"/>
    <w:rsid w:val="00EC3BC0"/>
  </w:style>
  <w:style w:type="character" w:customStyle="1" w:styleId="kc">
    <w:name w:val="kc"/>
    <w:basedOn w:val="DefaultParagraphFont"/>
    <w:rsid w:val="00EC3BC0"/>
  </w:style>
  <w:style w:type="character" w:customStyle="1" w:styleId="nb">
    <w:name w:val="nb"/>
    <w:basedOn w:val="DefaultParagraphFont"/>
    <w:rsid w:val="00EC3BC0"/>
  </w:style>
  <w:style w:type="character" w:customStyle="1" w:styleId="mi">
    <w:name w:val="mi"/>
    <w:basedOn w:val="DefaultParagraphFont"/>
    <w:rsid w:val="00EC3BC0"/>
  </w:style>
  <w:style w:type="character" w:customStyle="1" w:styleId="si">
    <w:name w:val="si"/>
    <w:basedOn w:val="DefaultParagraphFont"/>
    <w:rsid w:val="00EC3BC0"/>
  </w:style>
  <w:style w:type="character" w:customStyle="1" w:styleId="mf">
    <w:name w:val="mf"/>
    <w:basedOn w:val="DefaultParagraphFont"/>
    <w:rsid w:val="00EC3BC0"/>
  </w:style>
  <w:style w:type="character" w:customStyle="1" w:styleId="s2">
    <w:name w:val="s2"/>
    <w:basedOn w:val="DefaultParagraphFont"/>
    <w:rsid w:val="00EC3BC0"/>
  </w:style>
  <w:style w:type="character" w:customStyle="1" w:styleId="nf">
    <w:name w:val="nf"/>
    <w:basedOn w:val="DefaultParagraphFont"/>
    <w:rsid w:val="00EC3BC0"/>
  </w:style>
  <w:style w:type="character" w:customStyle="1" w:styleId="ow">
    <w:name w:val="ow"/>
    <w:basedOn w:val="DefaultParagraphFont"/>
    <w:rsid w:val="00EC3BC0"/>
  </w:style>
  <w:style w:type="character" w:customStyle="1" w:styleId="se">
    <w:name w:val="se"/>
    <w:basedOn w:val="DefaultParagraphFont"/>
    <w:rsid w:val="00EC3BC0"/>
  </w:style>
  <w:style w:type="character" w:customStyle="1" w:styleId="sa">
    <w:name w:val="sa"/>
    <w:basedOn w:val="DefaultParagraphFont"/>
    <w:rsid w:val="00EC3B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6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93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686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51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814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06997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9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61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50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893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144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68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55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182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82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30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00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65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95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35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928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833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79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23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39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70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38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763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414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80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211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55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74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33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87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645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59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04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43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15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467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75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612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065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72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17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530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4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79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087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984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5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83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53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130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88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06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039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9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37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54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282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289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375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51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98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29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612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68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06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575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1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2968</Words>
  <Characters>16919</Characters>
  <Application>Microsoft Office Word</Application>
  <DocSecurity>0</DocSecurity>
  <Lines>140</Lines>
  <Paragraphs>39</Paragraphs>
  <ScaleCrop>false</ScaleCrop>
  <Company/>
  <LinksUpToDate>false</LinksUpToDate>
  <CharactersWithSpaces>19848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Mcphaul, Jessica</dc:creator>
  <cp:keywords/>
  <dc:description/>
  <cp:lastModifiedBy>Mcphaul, Jessica</cp:lastModifiedBy>
  <cp:revision>1</cp:revision>
  <dcterms:created xsi:type="dcterms:W3CDTF">2024-04-21T04:53:00Z</dcterms:created>
  <dcterms:modified xsi:type="dcterms:W3CDTF">2024-04-21T04:54:00Z</dcterms:modified>
</cp:coreProperties>
</file>