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4423" w14:textId="33402FC3" w:rsidR="008B0806" w:rsidRDefault="008B0806" w:rsidP="008B0806">
      <w:pPr>
        <w:rPr>
          <w:sz w:val="28"/>
        </w:rPr>
      </w:pPr>
      <w:r>
        <w:rPr>
          <w:sz w:val="28"/>
        </w:rPr>
        <w:t>Провести инсталляцию программного обеспечения.</w:t>
      </w:r>
    </w:p>
    <w:p w14:paraId="40752647" w14:textId="217B447B" w:rsidR="008B0806" w:rsidRPr="008B0806" w:rsidRDefault="008B0806" w:rsidP="008B0806">
      <w:pPr>
        <w:rPr>
          <w:sz w:val="24"/>
          <w:szCs w:val="20"/>
          <w:lang w:val="en-US"/>
        </w:rPr>
      </w:pPr>
      <w:r w:rsidRPr="008B0806">
        <w:rPr>
          <w:sz w:val="24"/>
          <w:szCs w:val="20"/>
        </w:rPr>
        <w:t>Установка</w:t>
      </w:r>
      <w:r w:rsidRPr="008B0806">
        <w:rPr>
          <w:sz w:val="24"/>
          <w:szCs w:val="20"/>
          <w:lang w:val="en-US"/>
        </w:rPr>
        <w:t xml:space="preserve"> Visual Studio 2019 Community</w:t>
      </w:r>
    </w:p>
    <w:p w14:paraId="3CF14087" w14:textId="6B364D29" w:rsidR="008B0806" w:rsidRPr="008B0806" w:rsidRDefault="008B0806" w:rsidP="008B0806">
      <w:pPr>
        <w:rPr>
          <w:sz w:val="24"/>
          <w:lang w:val="en-US"/>
        </w:rPr>
      </w:pPr>
      <w:r>
        <w:rPr>
          <w:sz w:val="24"/>
        </w:rPr>
        <w:t>Установка</w:t>
      </w:r>
      <w:r w:rsidRPr="008B0806">
        <w:rPr>
          <w:sz w:val="24"/>
          <w:lang w:val="en-US"/>
        </w:rPr>
        <w:t xml:space="preserve"> </w:t>
      </w:r>
      <w:r>
        <w:rPr>
          <w:sz w:val="24"/>
        </w:rPr>
        <w:t>под</w:t>
      </w:r>
      <w:r w:rsidRPr="008B0806">
        <w:rPr>
          <w:sz w:val="24"/>
          <w:lang w:val="en-US"/>
        </w:rPr>
        <w:t xml:space="preserve"> </w:t>
      </w:r>
      <w:r>
        <w:rPr>
          <w:sz w:val="24"/>
          <w:lang w:val="en-US"/>
        </w:rPr>
        <w:t>W</w:t>
      </w:r>
      <w:r>
        <w:rPr>
          <w:sz w:val="24"/>
          <w:lang w:val="en-US"/>
        </w:rPr>
        <w:t>indows</w:t>
      </w:r>
      <w:r>
        <w:rPr>
          <w:sz w:val="24"/>
          <w:lang w:val="en-US"/>
        </w:rPr>
        <w:t xml:space="preserve"> 10</w:t>
      </w:r>
    </w:p>
    <w:p w14:paraId="76EA97EE" w14:textId="1D3B1CC0" w:rsidR="00B90A04" w:rsidRDefault="008B0806">
      <w:r>
        <w:rPr>
          <w:noProof/>
        </w:rPr>
        <w:drawing>
          <wp:inline distT="0" distB="0" distL="0" distR="0" wp14:anchorId="2F5F6E47" wp14:editId="14E51415">
            <wp:extent cx="5940425" cy="3922395"/>
            <wp:effectExtent l="0" t="0" r="3175" b="1905"/>
            <wp:docPr id="1" name="Рисунок 1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C2C8" w14:textId="5B091DBF" w:rsidR="008B0806" w:rsidRDefault="008B0806" w:rsidP="008B0806">
      <w:pPr>
        <w:pStyle w:val="a3"/>
        <w:numPr>
          <w:ilvl w:val="0"/>
          <w:numId w:val="1"/>
        </w:numPr>
      </w:pPr>
      <w:r>
        <w:t xml:space="preserve">Скачиваем с официального сайта </w:t>
      </w:r>
      <w:r>
        <w:rPr>
          <w:lang w:val="en-US"/>
        </w:rPr>
        <w:t>Visual</w:t>
      </w:r>
      <w:r w:rsidRPr="008B0806">
        <w:t xml:space="preserve"> </w:t>
      </w:r>
      <w:r>
        <w:rPr>
          <w:lang w:val="en-US"/>
        </w:rPr>
        <w:t>Studio</w:t>
      </w:r>
      <w:r w:rsidRPr="008B0806">
        <w:t xml:space="preserve"> 2019 </w:t>
      </w:r>
      <w:r>
        <w:rPr>
          <w:lang w:val="en-US"/>
        </w:rPr>
        <w:t>Community</w:t>
      </w:r>
      <w:r w:rsidRPr="008B0806">
        <w:t>.</w:t>
      </w:r>
    </w:p>
    <w:p w14:paraId="01DAC81F" w14:textId="1394A898" w:rsidR="008B0806" w:rsidRDefault="008B0806" w:rsidP="008B0806">
      <w:pPr>
        <w:pStyle w:val="a3"/>
      </w:pPr>
      <w:hyperlink r:id="rId6" w:history="1">
        <w:r w:rsidRPr="008B0806">
          <w:rPr>
            <w:rStyle w:val="a4"/>
          </w:rPr>
          <w:t>https://visualstudio.microsoft.com/ru/downloads/</w:t>
        </w:r>
      </w:hyperlink>
    </w:p>
    <w:p w14:paraId="463ADCDA" w14:textId="07C6FE8F" w:rsidR="008B0806" w:rsidRDefault="008B0806" w:rsidP="008B0806">
      <w:pPr>
        <w:pStyle w:val="a3"/>
      </w:pPr>
      <w:r>
        <w:rPr>
          <w:noProof/>
        </w:rPr>
        <w:drawing>
          <wp:inline distT="0" distB="0" distL="0" distR="0" wp14:anchorId="0BDAB6CC" wp14:editId="0E0570E3">
            <wp:extent cx="4370162" cy="3446145"/>
            <wp:effectExtent l="0" t="0" r="0" b="1905"/>
            <wp:docPr id="3" name="Рисунок 3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66" cy="34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6313" w14:textId="1814CE4A" w:rsidR="008B0806" w:rsidRDefault="008B0806" w:rsidP="008B0806">
      <w:pPr>
        <w:pStyle w:val="a3"/>
      </w:pPr>
    </w:p>
    <w:p w14:paraId="2A458316" w14:textId="39DB1080" w:rsidR="008B0806" w:rsidRDefault="008B0806">
      <w:pPr>
        <w:spacing w:line="259" w:lineRule="auto"/>
      </w:pPr>
      <w:r>
        <w:br w:type="page"/>
      </w:r>
    </w:p>
    <w:p w14:paraId="539DA787" w14:textId="73D57F95" w:rsidR="008B0806" w:rsidRDefault="008B0806" w:rsidP="008B0806">
      <w:pPr>
        <w:pStyle w:val="a6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Запускаем скаченный установщик, т.е. файл vs_Community.exe.</w:t>
      </w:r>
      <w:r w:rsidRPr="008B0806">
        <w:rPr>
          <w:rFonts w:ascii="Helvetica" w:hAnsi="Helvetica" w:cs="Helvetica"/>
          <w:color w:val="333333"/>
        </w:rPr>
        <w:t xml:space="preserve"> </w:t>
      </w:r>
      <w:r w:rsidRPr="008B0806">
        <w:rPr>
          <w:rFonts w:ascii="Helvetica" w:hAnsi="Helvetica" w:cs="Helvetica"/>
          <w:color w:val="333333"/>
        </w:rPr>
        <w:t>Сначала установщику необходимо выполнить подготовительные действия, нажимаем </w:t>
      </w:r>
      <w:r w:rsidRPr="008B0806">
        <w:rPr>
          <w:rStyle w:val="a7"/>
          <w:rFonts w:ascii="Helvetica" w:hAnsi="Helvetica" w:cs="Helvetica"/>
          <w:color w:val="333333"/>
        </w:rPr>
        <w:t>«Продолжить»</w:t>
      </w:r>
      <w:r w:rsidRPr="008B0806">
        <w:rPr>
          <w:rFonts w:ascii="Helvetica" w:hAnsi="Helvetica" w:cs="Helvetica"/>
          <w:color w:val="333333"/>
        </w:rPr>
        <w:t>, тем самым мы также соглашаемся с условиями лицензионного соглашения.</w:t>
      </w:r>
    </w:p>
    <w:p w14:paraId="608C7F1F" w14:textId="3815F871" w:rsidR="008B0806" w:rsidRDefault="008B0806" w:rsidP="008B0806">
      <w:pPr>
        <w:pStyle w:val="a6"/>
        <w:shd w:val="clear" w:color="auto" w:fill="FFFFFF"/>
        <w:spacing w:before="0" w:beforeAutospacing="0" w:after="375" w:afterAutospacing="0"/>
        <w:ind w:left="720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F3C3289" wp14:editId="3A114E31">
            <wp:extent cx="5118877" cy="3086100"/>
            <wp:effectExtent l="0" t="0" r="5715" b="0"/>
            <wp:docPr id="5" name="Рисунок 5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38" cy="30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CE4F" w14:textId="77777777" w:rsidR="008B0806" w:rsidRPr="008B0806" w:rsidRDefault="008B0806" w:rsidP="008B0806">
      <w:pPr>
        <w:pStyle w:val="a6"/>
        <w:shd w:val="clear" w:color="auto" w:fill="FFFFFF"/>
        <w:spacing w:before="0" w:beforeAutospacing="0" w:after="375" w:afterAutospacing="0"/>
        <w:ind w:left="720"/>
        <w:jc w:val="both"/>
        <w:rPr>
          <w:rFonts w:ascii="Helvetica" w:hAnsi="Helvetica" w:cs="Helvetica"/>
          <w:color w:val="333333"/>
        </w:rPr>
      </w:pPr>
    </w:p>
    <w:p w14:paraId="2414CADB" w14:textId="09165748" w:rsidR="008B0806" w:rsidRPr="008B0806" w:rsidRDefault="008B0806" w:rsidP="008B0806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После чего загрузятся и установятся необходимые файлы установщика.</w:t>
      </w:r>
    </w:p>
    <w:p w14:paraId="391F1569" w14:textId="286BEA56" w:rsidR="008B0806" w:rsidRDefault="008B0806" w:rsidP="008B0806">
      <w:pPr>
        <w:pStyle w:val="a3"/>
      </w:pPr>
      <w:r>
        <w:rPr>
          <w:noProof/>
        </w:rPr>
        <w:drawing>
          <wp:inline distT="0" distB="0" distL="0" distR="0" wp14:anchorId="3EE5DED0" wp14:editId="2E5C5D16">
            <wp:extent cx="5200650" cy="2971959"/>
            <wp:effectExtent l="0" t="0" r="0" b="0"/>
            <wp:docPr id="6" name="Рисунок 6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74" cy="29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BACF" w14:textId="7E7ACDCF" w:rsidR="008B0806" w:rsidRDefault="008B0806" w:rsidP="008B0806">
      <w:pPr>
        <w:pStyle w:val="a3"/>
      </w:pPr>
    </w:p>
    <w:p w14:paraId="483678C8" w14:textId="6CC470C9" w:rsidR="008B0806" w:rsidRDefault="008B0806" w:rsidP="008B0806">
      <w:pPr>
        <w:pStyle w:val="a3"/>
      </w:pPr>
    </w:p>
    <w:p w14:paraId="4727D0F2" w14:textId="5D87AC8E" w:rsidR="008B0806" w:rsidRDefault="008B0806" w:rsidP="008B0806">
      <w:pPr>
        <w:pStyle w:val="a3"/>
      </w:pPr>
    </w:p>
    <w:p w14:paraId="38F398DB" w14:textId="743BD828" w:rsidR="008B0806" w:rsidRDefault="008B0806" w:rsidP="008B0806">
      <w:pPr>
        <w:pStyle w:val="a3"/>
      </w:pPr>
    </w:p>
    <w:p w14:paraId="36E06520" w14:textId="59945A5C" w:rsidR="008B0806" w:rsidRDefault="008B0806" w:rsidP="008B0806">
      <w:pPr>
        <w:pStyle w:val="a3"/>
      </w:pPr>
    </w:p>
    <w:p w14:paraId="2B5B5E2E" w14:textId="77777777" w:rsidR="008B0806" w:rsidRDefault="008B0806" w:rsidP="008B0806">
      <w:pPr>
        <w:pStyle w:val="a3"/>
      </w:pPr>
    </w:p>
    <w:p w14:paraId="7A6A6F89" w14:textId="3B0726FC" w:rsidR="008B0806" w:rsidRDefault="008B0806" w:rsidP="008B0806">
      <w:pPr>
        <w:pStyle w:val="a3"/>
      </w:pPr>
    </w:p>
    <w:p w14:paraId="1C6F543D" w14:textId="2DB1BA6C" w:rsidR="008B0806" w:rsidRPr="008B0806" w:rsidRDefault="008B0806" w:rsidP="008B080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Выбор компонентов, настройка установки.</w:t>
      </w:r>
    </w:p>
    <w:p w14:paraId="164983EC" w14:textId="33EEEF61" w:rsidR="008B0806" w:rsidRDefault="008B0806" w:rsidP="008B080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0765EDB" wp14:editId="27DC7814">
            <wp:extent cx="5048250" cy="2805542"/>
            <wp:effectExtent l="0" t="0" r="0" b="0"/>
            <wp:docPr id="7" name="Рисунок 7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49" cy="28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3E51" w14:textId="77777777" w:rsidR="008B0806" w:rsidRDefault="008B0806" w:rsidP="008B0806">
      <w:pPr>
        <w:pStyle w:val="a3"/>
        <w:rPr>
          <w:lang w:val="en-US"/>
        </w:rPr>
      </w:pPr>
    </w:p>
    <w:p w14:paraId="406E89C4" w14:textId="2E260DDB" w:rsidR="008B0806" w:rsidRDefault="008B0806" w:rsidP="008B080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35003FE" wp14:editId="570A5163">
            <wp:extent cx="5067300" cy="2816130"/>
            <wp:effectExtent l="0" t="0" r="0" b="3810"/>
            <wp:docPr id="8" name="Рисунок 8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07" cy="28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51E5" w14:textId="77777777" w:rsidR="008B0806" w:rsidRDefault="008B0806" w:rsidP="008B0806">
      <w:pPr>
        <w:pStyle w:val="a3"/>
        <w:rPr>
          <w:lang w:val="en-US"/>
        </w:rPr>
      </w:pPr>
    </w:p>
    <w:p w14:paraId="7987753A" w14:textId="068C6DE5" w:rsidR="008B0806" w:rsidRDefault="008B0806" w:rsidP="008B080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D12B9FE" wp14:editId="3B6AAD70">
            <wp:extent cx="5095875" cy="2832010"/>
            <wp:effectExtent l="0" t="0" r="0" b="6985"/>
            <wp:docPr id="9" name="Рисунок 9" descr="Скриншо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криншот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95" cy="28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9340" w14:textId="5C2FE403" w:rsidR="008B0806" w:rsidRDefault="008B0806" w:rsidP="008B0806">
      <w:pPr>
        <w:pStyle w:val="a3"/>
        <w:rPr>
          <w:lang w:val="en-US"/>
        </w:rPr>
      </w:pPr>
    </w:p>
    <w:p w14:paraId="344B2C52" w14:textId="7AA29BAD" w:rsidR="008B0806" w:rsidRPr="008B0806" w:rsidRDefault="008B0806" w:rsidP="008B0806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После того как Вы нажали кнопку установить, начнется процесс загрузки и установки всех выбранных компонентов. В зависимости от объема компонентов, скорости интернета и характеристик ПК продолжительность данного процесса будет различаться, специально я не засекал, но мне кажется, он у меня длился минут 20-30.</w:t>
      </w:r>
    </w:p>
    <w:p w14:paraId="4B3B28A5" w14:textId="3058C887" w:rsidR="008B0806" w:rsidRDefault="008B0806" w:rsidP="008B0806">
      <w:r>
        <w:rPr>
          <w:noProof/>
        </w:rPr>
        <w:drawing>
          <wp:inline distT="0" distB="0" distL="0" distR="0" wp14:anchorId="5AEFC6C9" wp14:editId="273B7DE0">
            <wp:extent cx="5940425" cy="3301365"/>
            <wp:effectExtent l="0" t="0" r="3175" b="0"/>
            <wp:docPr id="10" name="Рисунок 10" descr="Скриншот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криншот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A7D3" w14:textId="1B0D8166" w:rsidR="008B0806" w:rsidRDefault="008B0806" w:rsidP="008B0806">
      <w:pPr>
        <w:pStyle w:val="a3"/>
        <w:numPr>
          <w:ilvl w:val="0"/>
          <w:numId w:val="1"/>
        </w:numPr>
      </w:pPr>
      <w:r>
        <w:t>Когда появится следящее окно, установка будет завершена, нажимаем «Перезагрузить».</w:t>
      </w:r>
    </w:p>
    <w:p w14:paraId="729F0235" w14:textId="7029E943" w:rsidR="008B0806" w:rsidRDefault="008B0806" w:rsidP="008B0806">
      <w:pPr>
        <w:pStyle w:val="a3"/>
      </w:pPr>
      <w:r>
        <w:rPr>
          <w:noProof/>
        </w:rPr>
        <w:drawing>
          <wp:inline distT="0" distB="0" distL="0" distR="0" wp14:anchorId="24E16249" wp14:editId="35BB4C37">
            <wp:extent cx="5457825" cy="3033162"/>
            <wp:effectExtent l="0" t="0" r="0" b="0"/>
            <wp:docPr id="11" name="Рисунок 11" descr="Скриншо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криншот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64" cy="30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ACEC" w14:textId="362D1A44" w:rsidR="008B0806" w:rsidRDefault="008B0806" w:rsidP="008B0806">
      <w:pPr>
        <w:pStyle w:val="a3"/>
      </w:pPr>
    </w:p>
    <w:p w14:paraId="7B5566F6" w14:textId="165BD76B" w:rsidR="008B0806" w:rsidRDefault="008B0806" w:rsidP="008B0806">
      <w:pPr>
        <w:pStyle w:val="a3"/>
      </w:pPr>
    </w:p>
    <w:p w14:paraId="5C63D4A6" w14:textId="7CE1C7A8" w:rsidR="008B0806" w:rsidRDefault="008B0806" w:rsidP="008B0806">
      <w:pPr>
        <w:pStyle w:val="a3"/>
      </w:pPr>
    </w:p>
    <w:p w14:paraId="7CB572AF" w14:textId="57FDB11D" w:rsidR="008B0806" w:rsidRDefault="008B0806" w:rsidP="008B0806">
      <w:pPr>
        <w:pStyle w:val="a3"/>
      </w:pPr>
    </w:p>
    <w:p w14:paraId="3A808405" w14:textId="6F558F87" w:rsidR="008B0806" w:rsidRDefault="008B0806" w:rsidP="008B0806">
      <w:pPr>
        <w:pStyle w:val="a3"/>
      </w:pPr>
    </w:p>
    <w:p w14:paraId="40701478" w14:textId="26CE2520" w:rsidR="008B0806" w:rsidRDefault="008B0806" w:rsidP="008B0806">
      <w:pPr>
        <w:pStyle w:val="a3"/>
      </w:pPr>
    </w:p>
    <w:p w14:paraId="4D72F4D2" w14:textId="4E26FEF8" w:rsidR="008B0806" w:rsidRDefault="008B0806" w:rsidP="008B0806">
      <w:pPr>
        <w:pStyle w:val="a3"/>
      </w:pPr>
    </w:p>
    <w:p w14:paraId="49105266" w14:textId="77777777" w:rsidR="008B0806" w:rsidRDefault="008B0806" w:rsidP="008B0806">
      <w:pPr>
        <w:pStyle w:val="a3"/>
      </w:pPr>
    </w:p>
    <w:p w14:paraId="3B17773E" w14:textId="2982EA85" w:rsidR="008B0806" w:rsidRDefault="008B0806" w:rsidP="008B0806">
      <w:pPr>
        <w:pStyle w:val="a3"/>
      </w:pPr>
    </w:p>
    <w:p w14:paraId="1E6BB8C6" w14:textId="3CBB686A" w:rsidR="008B0806" w:rsidRDefault="008B0806" w:rsidP="008B0806">
      <w:pPr>
        <w:pStyle w:val="a3"/>
        <w:numPr>
          <w:ilvl w:val="0"/>
          <w:numId w:val="1"/>
        </w:numPr>
      </w:pPr>
      <w:r>
        <w:lastRenderedPageBreak/>
        <w:t>Начинаем работу.</w:t>
      </w:r>
    </w:p>
    <w:p w14:paraId="7CA17548" w14:textId="37C8E071" w:rsidR="008B0806" w:rsidRPr="008B0806" w:rsidRDefault="008B0806" w:rsidP="008B0806">
      <w:r>
        <w:rPr>
          <w:noProof/>
        </w:rPr>
        <w:drawing>
          <wp:inline distT="0" distB="0" distL="0" distR="0" wp14:anchorId="61895087" wp14:editId="7254BC4E">
            <wp:extent cx="5524500" cy="6781800"/>
            <wp:effectExtent l="0" t="0" r="0" b="0"/>
            <wp:docPr id="12" name="Рисунок 12" descr="Скриншот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криншот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806" w:rsidRPr="008B0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35C7"/>
    <w:multiLevelType w:val="hybridMultilevel"/>
    <w:tmpl w:val="EA2C58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06"/>
    <w:rsid w:val="008B0806"/>
    <w:rsid w:val="00B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7513"/>
  <w15:chartTrackingRefBased/>
  <w15:docId w15:val="{24474319-B131-4588-813A-82FA70D0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8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8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08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080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B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B0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ru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2021-02-13T17:13:00Z</dcterms:created>
  <dcterms:modified xsi:type="dcterms:W3CDTF">2021-02-13T17:20:00Z</dcterms:modified>
</cp:coreProperties>
</file>