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C087" w14:textId="1ED96036" w:rsidR="00BD2145" w:rsidRDefault="00BD2145" w:rsidP="00B53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ИСР 1.1</w:t>
      </w:r>
    </w:p>
    <w:p w14:paraId="097D19FB" w14:textId="67A048C0" w:rsidR="00B537CF" w:rsidRPr="00BD2145" w:rsidRDefault="00B537CF" w:rsidP="00BD21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45">
        <w:rPr>
          <w:rFonts w:ascii="Times New Roman" w:hAnsi="Times New Roman" w:cs="Times New Roman"/>
          <w:sz w:val="28"/>
          <w:szCs w:val="28"/>
        </w:rPr>
        <w:t xml:space="preserve">Научный стиль: </w:t>
      </w:r>
      <w:r w:rsidR="00BD2145" w:rsidRPr="00BD2145">
        <w:rPr>
          <w:rFonts w:ascii="Times New Roman" w:hAnsi="Times New Roman" w:cs="Times New Roman"/>
          <w:sz w:val="28"/>
          <w:szCs w:val="28"/>
        </w:rPr>
        <w:t>н</w:t>
      </w:r>
      <w:r w:rsidRPr="00BD2145">
        <w:rPr>
          <w:rFonts w:ascii="Times New Roman" w:hAnsi="Times New Roman" w:cs="Times New Roman"/>
          <w:sz w:val="28"/>
          <w:szCs w:val="28"/>
        </w:rPr>
        <w:t>аучный стиль предполагает использование формального, точного и объективного языка. Он основан на логике, фактах, исследованиях и анализе. Важно избегать эмоциональной окраски и субъективизма, а также использовать специализированную терминологию.</w:t>
      </w:r>
    </w:p>
    <w:p w14:paraId="69DE175B" w14:textId="352EFE74" w:rsidR="00B537CF" w:rsidRPr="00BD2145" w:rsidRDefault="00B537CF" w:rsidP="00BD21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45">
        <w:rPr>
          <w:rFonts w:ascii="Times New Roman" w:hAnsi="Times New Roman" w:cs="Times New Roman"/>
          <w:sz w:val="28"/>
          <w:szCs w:val="28"/>
        </w:rPr>
        <w:t xml:space="preserve">Способы изложения в научном тексте: </w:t>
      </w:r>
      <w:r w:rsidR="00BD2145" w:rsidRPr="00BD2145">
        <w:rPr>
          <w:rFonts w:ascii="Times New Roman" w:hAnsi="Times New Roman" w:cs="Times New Roman"/>
          <w:sz w:val="28"/>
          <w:szCs w:val="28"/>
        </w:rPr>
        <w:t>о</w:t>
      </w:r>
      <w:r w:rsidRPr="00BD2145">
        <w:rPr>
          <w:rFonts w:ascii="Times New Roman" w:hAnsi="Times New Roman" w:cs="Times New Roman"/>
          <w:sz w:val="28"/>
          <w:szCs w:val="28"/>
        </w:rPr>
        <w:t xml:space="preserve">дин из наиболее распространенных способов изложения </w:t>
      </w:r>
      <w:r w:rsidR="00BD2145" w:rsidRPr="00BD2145">
        <w:rPr>
          <w:rFonts w:ascii="Times New Roman" w:hAnsi="Times New Roman" w:cs="Times New Roman"/>
          <w:sz w:val="28"/>
          <w:szCs w:val="28"/>
        </w:rPr>
        <w:t>— это четкое и логичное структурирование</w:t>
      </w:r>
      <w:r w:rsidRPr="00BD2145">
        <w:rPr>
          <w:rFonts w:ascii="Times New Roman" w:hAnsi="Times New Roman" w:cs="Times New Roman"/>
          <w:sz w:val="28"/>
          <w:szCs w:val="28"/>
        </w:rPr>
        <w:t xml:space="preserve"> текста. Использование разделов и подразделов для организации информации, а также логические связи между абзацами помогают читателю следовать за аргументацией.</w:t>
      </w:r>
    </w:p>
    <w:p w14:paraId="27AD1DE0" w14:textId="01987CF7" w:rsidR="00B537CF" w:rsidRPr="00BD2145" w:rsidRDefault="00B537CF" w:rsidP="00BD21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45">
        <w:rPr>
          <w:rFonts w:ascii="Times New Roman" w:hAnsi="Times New Roman" w:cs="Times New Roman"/>
          <w:sz w:val="28"/>
          <w:szCs w:val="28"/>
        </w:rPr>
        <w:t xml:space="preserve">Построение разделов научного текста: </w:t>
      </w:r>
      <w:r w:rsidR="00BD2145" w:rsidRPr="00BD2145">
        <w:rPr>
          <w:rFonts w:ascii="Times New Roman" w:hAnsi="Times New Roman" w:cs="Times New Roman"/>
          <w:sz w:val="28"/>
          <w:szCs w:val="28"/>
        </w:rPr>
        <w:t>н</w:t>
      </w:r>
      <w:r w:rsidRPr="00BD2145">
        <w:rPr>
          <w:rFonts w:ascii="Times New Roman" w:hAnsi="Times New Roman" w:cs="Times New Roman"/>
          <w:sz w:val="28"/>
          <w:szCs w:val="28"/>
        </w:rPr>
        <w:t>аучный текст обычно состоит из введения, основной части (с разделами и подразделами, содержащими аргументацию и исследовательские выводы) и заключения. Каждый раздел должен логически следовать из предыдущего и поддерживать общую тему работы.</w:t>
      </w:r>
    </w:p>
    <w:p w14:paraId="74939165" w14:textId="3BD711D2" w:rsidR="00B537CF" w:rsidRPr="00BD2145" w:rsidRDefault="00B537CF" w:rsidP="00BD21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45">
        <w:rPr>
          <w:rFonts w:ascii="Times New Roman" w:hAnsi="Times New Roman" w:cs="Times New Roman"/>
          <w:sz w:val="28"/>
          <w:szCs w:val="28"/>
        </w:rPr>
        <w:t xml:space="preserve">Цитирование: </w:t>
      </w:r>
      <w:r w:rsidR="00BD2145" w:rsidRPr="00BD2145">
        <w:rPr>
          <w:rFonts w:ascii="Times New Roman" w:hAnsi="Times New Roman" w:cs="Times New Roman"/>
          <w:sz w:val="28"/>
          <w:szCs w:val="28"/>
        </w:rPr>
        <w:t>в</w:t>
      </w:r>
      <w:r w:rsidRPr="00BD2145">
        <w:rPr>
          <w:rFonts w:ascii="Times New Roman" w:hAnsi="Times New Roman" w:cs="Times New Roman"/>
          <w:sz w:val="28"/>
          <w:szCs w:val="28"/>
        </w:rPr>
        <w:t xml:space="preserve"> научных текстах цитирование играет ключевую роль. Оно подтверждает авторство источников, на которые автор ссылается в своей работе. Цитаты обычно включают в себя точное указание источника (автор, год публикации, страницы и т.д.) и используются для поддержки или дополнения аргументации.</w:t>
      </w:r>
    </w:p>
    <w:p w14:paraId="489CEA1D" w14:textId="6E9B15AD" w:rsidR="00B537CF" w:rsidRPr="00BD2145" w:rsidRDefault="00B537CF" w:rsidP="00BD21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45">
        <w:rPr>
          <w:rFonts w:ascii="Times New Roman" w:hAnsi="Times New Roman" w:cs="Times New Roman"/>
          <w:sz w:val="28"/>
          <w:szCs w:val="28"/>
        </w:rPr>
        <w:t>Доказательство или опровержение выдвинутого положения: В научном тексте очень важно представить доказательства, которые поддерживают твою гипотезу или выводы. Это может включать данные из собственного исследования, анализ предыдущих исследований, статистику, эксперименты и т.д. Не менее важно учитывать и аргументы противоположного мнения и опровергать их.</w:t>
      </w:r>
    </w:p>
    <w:p w14:paraId="18BF2C50" w14:textId="1338625F" w:rsidR="000704ED" w:rsidRPr="00BD2145" w:rsidRDefault="00B537CF" w:rsidP="00BD21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45">
        <w:rPr>
          <w:rFonts w:ascii="Times New Roman" w:hAnsi="Times New Roman" w:cs="Times New Roman"/>
          <w:sz w:val="28"/>
          <w:szCs w:val="28"/>
        </w:rPr>
        <w:t>Информационные технологии анализа и коррекции стиля текста</w:t>
      </w:r>
      <w:r w:rsidR="00BD2145" w:rsidRPr="00BD2145">
        <w:rPr>
          <w:rFonts w:ascii="Times New Roman" w:hAnsi="Times New Roman" w:cs="Times New Roman"/>
          <w:sz w:val="28"/>
          <w:szCs w:val="28"/>
        </w:rPr>
        <w:t>: существует</w:t>
      </w:r>
      <w:r w:rsidRPr="00BD2145">
        <w:rPr>
          <w:rFonts w:ascii="Times New Roman" w:hAnsi="Times New Roman" w:cs="Times New Roman"/>
          <w:sz w:val="28"/>
          <w:szCs w:val="28"/>
        </w:rPr>
        <w:t xml:space="preserve"> множество инструментов, которые помогают анализировать и корректировать научный текст, такие как программы для проверки орфографии и грамматики, а также специализированные программы для анализа структуры предложений и стиля.</w:t>
      </w:r>
    </w:p>
    <w:p w14:paraId="09B506EA" w14:textId="1F21E8E8" w:rsidR="00B537CF" w:rsidRPr="00BD2145" w:rsidRDefault="00B537CF" w:rsidP="00B537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45">
        <w:rPr>
          <w:rFonts w:ascii="Times New Roman" w:hAnsi="Times New Roman" w:cs="Times New Roman"/>
          <w:sz w:val="28"/>
          <w:szCs w:val="28"/>
        </w:rPr>
        <w:t>Научный стиль требует объективности, точности и логической последовательности. Это означает использование специализированной терминологии и формального языка для представления фактов и аргументации. Четкость и ясность выражения играют важную роль, поскольку текст должен быть понятен для читателей, знакомых с предметной областью, но не обязательно знакомых с конкретными деталями исследования.</w:t>
      </w:r>
    </w:p>
    <w:p w14:paraId="508057F6" w14:textId="75229A78" w:rsidR="00B537CF" w:rsidRPr="00BD2145" w:rsidRDefault="00B537CF" w:rsidP="00BD21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45">
        <w:rPr>
          <w:rFonts w:ascii="Times New Roman" w:hAnsi="Times New Roman" w:cs="Times New Roman"/>
          <w:sz w:val="28"/>
          <w:szCs w:val="28"/>
        </w:rPr>
        <w:t xml:space="preserve">Структура научного текста, с введением, основной частью и заключением, позволяет организовать информацию таким образом, </w:t>
      </w:r>
      <w:r w:rsidRPr="00BD2145">
        <w:rPr>
          <w:rFonts w:ascii="Times New Roman" w:hAnsi="Times New Roman" w:cs="Times New Roman"/>
          <w:sz w:val="28"/>
          <w:szCs w:val="28"/>
        </w:rPr>
        <w:lastRenderedPageBreak/>
        <w:t>чтобы читатель мог легко следовать за аргументацией и выводами. Каждый раздел должен логически следовать из предыдущего и поддерживать общую тему работы.</w:t>
      </w:r>
    </w:p>
    <w:p w14:paraId="3B535822" w14:textId="4B8CE421" w:rsidR="00B537CF" w:rsidRPr="00BD2145" w:rsidRDefault="00B537CF" w:rsidP="00BD21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45">
        <w:rPr>
          <w:rFonts w:ascii="Times New Roman" w:hAnsi="Times New Roman" w:cs="Times New Roman"/>
          <w:sz w:val="28"/>
          <w:szCs w:val="28"/>
        </w:rPr>
        <w:t>Цитирование является ключевым аспектом научных текстов, поскольку оно подтверждает источники, на которые автор ссылается в своей работе. Это демонстрирует основу аргументации и придает автору дополнительную экспертность.</w:t>
      </w:r>
    </w:p>
    <w:p w14:paraId="5C6C2850" w14:textId="7718AD9C" w:rsidR="00B537CF" w:rsidRPr="00BD2145" w:rsidRDefault="00B537CF" w:rsidP="00BD21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45">
        <w:rPr>
          <w:rFonts w:ascii="Times New Roman" w:hAnsi="Times New Roman" w:cs="Times New Roman"/>
          <w:sz w:val="28"/>
          <w:szCs w:val="28"/>
        </w:rPr>
        <w:t>Доказательство или опровержение выдвинутого положения требует внимательного анализа и представления фактов, данных и экспериментальных результатов для поддержки или опровержения гипотезы или тезиса. Важно учитывать различные точки зрения и аргументы, чтобы представить комплексное понимание темы.</w:t>
      </w:r>
    </w:p>
    <w:p w14:paraId="0237A9FA" w14:textId="23BB5497" w:rsidR="00B537CF" w:rsidRPr="00BD2145" w:rsidRDefault="00B537CF" w:rsidP="00BD21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2145">
        <w:rPr>
          <w:rFonts w:ascii="Times New Roman" w:hAnsi="Times New Roman" w:cs="Times New Roman"/>
          <w:sz w:val="28"/>
          <w:szCs w:val="28"/>
        </w:rPr>
        <w:t>Информационные технологии играют важную роль в анализе и коррекции стиля текста, помогая авторам проверять текст на грамматические ошибки, структурные недочеты и другие аспекты, улучшающие читаемость и качество работы.</w:t>
      </w:r>
    </w:p>
    <w:sectPr w:rsidR="00B537CF" w:rsidRPr="00BD2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74C68"/>
    <w:multiLevelType w:val="hybridMultilevel"/>
    <w:tmpl w:val="113CA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93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2D"/>
    <w:rsid w:val="000704ED"/>
    <w:rsid w:val="0012042D"/>
    <w:rsid w:val="00B537CF"/>
    <w:rsid w:val="00BD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BD54"/>
  <w15:chartTrackingRefBased/>
  <w15:docId w15:val="{884E667D-1BEA-4F3C-A5D3-5B773CAD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Andrew</cp:lastModifiedBy>
  <cp:revision>2</cp:revision>
  <dcterms:created xsi:type="dcterms:W3CDTF">2024-01-05T12:04:00Z</dcterms:created>
  <dcterms:modified xsi:type="dcterms:W3CDTF">2024-01-05T12:04:00Z</dcterms:modified>
</cp:coreProperties>
</file>