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1883" w14:textId="367ABA81" w:rsidR="00441FB6" w:rsidRPr="00441FB6" w:rsidRDefault="00441FB6" w:rsidP="00983977">
      <w:p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ВСР 4.2.</w:t>
      </w:r>
    </w:p>
    <w:p w14:paraId="0BAC7A3E" w14:textId="7911AA75" w:rsidR="00441FB6" w:rsidRPr="00441FB6" w:rsidRDefault="00441FB6" w:rsidP="00441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одной методологии разработки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программных ИТ-продуктов для 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корпоративного 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обучения и создание презентации с ее кратким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41F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описанием. Публичное представление.</w:t>
      </w:r>
    </w:p>
    <w:p w14:paraId="6060F8D8" w14:textId="77777777" w:rsidR="00441FB6" w:rsidRPr="00441FB6" w:rsidRDefault="00441FB6" w:rsidP="00983977">
      <w:pPr>
        <w:rPr>
          <w:rFonts w:ascii="Times New Roman" w:hAnsi="Times New Roman" w:cs="Times New Roman"/>
          <w:sz w:val="28"/>
          <w:szCs w:val="28"/>
        </w:rPr>
      </w:pPr>
    </w:p>
    <w:p w14:paraId="2FFDAAB1" w14:textId="3935DEF0" w:rsidR="00983977" w:rsidRPr="00441FB6" w:rsidRDefault="00983977" w:rsidP="00983977">
      <w:p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 xml:space="preserve">Рассмотрим 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 xml:space="preserve"> («Водопад») - одну из классических методологий разработки программного обеспечения.</w:t>
      </w:r>
      <w:r w:rsidR="00441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 xml:space="preserve"> представляет линейный подход к разработке, включающий последовательное выполнение этапов:</w:t>
      </w:r>
    </w:p>
    <w:p w14:paraId="168F8754" w14:textId="40DE4802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441FB6">
        <w:rPr>
          <w:rFonts w:ascii="Times New Roman" w:hAnsi="Times New Roman" w:cs="Times New Roman"/>
          <w:sz w:val="28"/>
          <w:szCs w:val="28"/>
        </w:rPr>
        <w:t>-н</w:t>
      </w:r>
      <w:r w:rsidRPr="00441FB6">
        <w:rPr>
          <w:rFonts w:ascii="Times New Roman" w:hAnsi="Times New Roman" w:cs="Times New Roman"/>
          <w:sz w:val="28"/>
          <w:szCs w:val="28"/>
        </w:rPr>
        <w:t>а этом этапе определяются все требования к системе, документируются и получают одобрение заказчика.</w:t>
      </w:r>
    </w:p>
    <w:p w14:paraId="1C6BD0BD" w14:textId="27048D02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Проектирование</w:t>
      </w:r>
      <w:r w:rsidR="00441FB6">
        <w:rPr>
          <w:rFonts w:ascii="Times New Roman" w:hAnsi="Times New Roman" w:cs="Times New Roman"/>
          <w:sz w:val="28"/>
          <w:szCs w:val="28"/>
        </w:rPr>
        <w:t>-р</w:t>
      </w:r>
      <w:r w:rsidRPr="00441FB6">
        <w:rPr>
          <w:rFonts w:ascii="Times New Roman" w:hAnsi="Times New Roman" w:cs="Times New Roman"/>
          <w:sz w:val="28"/>
          <w:szCs w:val="28"/>
        </w:rPr>
        <w:t>азрабатывается архитектура системы на основе требований, определенных на предыдущем этапе.</w:t>
      </w:r>
    </w:p>
    <w:p w14:paraId="2B35B5D1" w14:textId="01334A43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Разработка</w:t>
      </w:r>
      <w:r w:rsidR="00441FB6">
        <w:rPr>
          <w:rFonts w:ascii="Times New Roman" w:hAnsi="Times New Roman" w:cs="Times New Roman"/>
          <w:sz w:val="28"/>
          <w:szCs w:val="28"/>
        </w:rPr>
        <w:t>-п</w:t>
      </w:r>
      <w:r w:rsidRPr="00441FB6">
        <w:rPr>
          <w:rFonts w:ascii="Times New Roman" w:hAnsi="Times New Roman" w:cs="Times New Roman"/>
          <w:sz w:val="28"/>
          <w:szCs w:val="28"/>
        </w:rPr>
        <w:t>роцесс создания кода и программного обеспечения на основе предыдущих этапов.</w:t>
      </w:r>
    </w:p>
    <w:p w14:paraId="24F708D0" w14:textId="6DFC45C2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Тестирование</w:t>
      </w:r>
      <w:r w:rsidR="00441FB6">
        <w:rPr>
          <w:rFonts w:ascii="Times New Roman" w:hAnsi="Times New Roman" w:cs="Times New Roman"/>
          <w:sz w:val="28"/>
          <w:szCs w:val="28"/>
        </w:rPr>
        <w:t>-п</w:t>
      </w:r>
      <w:r w:rsidRPr="00441FB6">
        <w:rPr>
          <w:rFonts w:ascii="Times New Roman" w:hAnsi="Times New Roman" w:cs="Times New Roman"/>
          <w:sz w:val="28"/>
          <w:szCs w:val="28"/>
        </w:rPr>
        <w:t>роводятся тесты для выявления ошибок и соответствия созданного продукта заданным требованиям.</w:t>
      </w:r>
    </w:p>
    <w:p w14:paraId="5D0F4FA1" w14:textId="3693B316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Внедрение (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)</w:t>
      </w:r>
      <w:r w:rsidR="00441FB6">
        <w:rPr>
          <w:rFonts w:ascii="Times New Roman" w:hAnsi="Times New Roman" w:cs="Times New Roman"/>
          <w:sz w:val="28"/>
          <w:szCs w:val="28"/>
        </w:rPr>
        <w:t>-р</w:t>
      </w:r>
      <w:r w:rsidRPr="00441FB6">
        <w:rPr>
          <w:rFonts w:ascii="Times New Roman" w:hAnsi="Times New Roman" w:cs="Times New Roman"/>
          <w:sz w:val="28"/>
          <w:szCs w:val="28"/>
        </w:rPr>
        <w:t>азвертывание и запуск программы в рабочей среде.</w:t>
      </w:r>
    </w:p>
    <w:p w14:paraId="46A2A2AB" w14:textId="26FEB129" w:rsidR="00983977" w:rsidRPr="00441FB6" w:rsidRDefault="00983977" w:rsidP="009839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Сопровождение (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)</w:t>
      </w:r>
      <w:r w:rsidR="00441FB6">
        <w:rPr>
          <w:rFonts w:ascii="Times New Roman" w:hAnsi="Times New Roman" w:cs="Times New Roman"/>
          <w:sz w:val="28"/>
          <w:szCs w:val="28"/>
        </w:rPr>
        <w:t>-п</w:t>
      </w:r>
      <w:r w:rsidRPr="00441FB6">
        <w:rPr>
          <w:rFonts w:ascii="Times New Roman" w:hAnsi="Times New Roman" w:cs="Times New Roman"/>
          <w:sz w:val="28"/>
          <w:szCs w:val="28"/>
        </w:rPr>
        <w:t>оддержка и обновление программы после ее внедрения.</w:t>
      </w:r>
    </w:p>
    <w:p w14:paraId="11562E19" w14:textId="13DF3D0D" w:rsidR="00983977" w:rsidRPr="00441FB6" w:rsidRDefault="00983977" w:rsidP="00983977">
      <w:p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 xml:space="preserve">Презентация, посвященная методологии 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, может быть оформлена следующим образом:</w:t>
      </w:r>
    </w:p>
    <w:p w14:paraId="6F79C9B0" w14:textId="7635D650" w:rsidR="00983977" w:rsidRPr="00441FB6" w:rsidRDefault="00983977" w:rsidP="00983977">
      <w:p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 xml:space="preserve">Название презентации: "Методология 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 xml:space="preserve"> в разработке программного обеспечения"</w:t>
      </w:r>
    </w:p>
    <w:p w14:paraId="35F4BB3A" w14:textId="0A6BBCEB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Введение</w:t>
      </w:r>
    </w:p>
    <w:p w14:paraId="08BF5E6A" w14:textId="77777777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 xml:space="preserve">Определение методологии 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.</w:t>
      </w:r>
    </w:p>
    <w:p w14:paraId="3095C0C8" w14:textId="77777777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Краткий обзор последовательных этапов разработки.</w:t>
      </w:r>
    </w:p>
    <w:p w14:paraId="4EEDE2EB" w14:textId="007A3534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441FB6" w:rsidRPr="00441FB6">
        <w:rPr>
          <w:rFonts w:ascii="Times New Roman" w:hAnsi="Times New Roman" w:cs="Times New Roman"/>
          <w:sz w:val="28"/>
          <w:szCs w:val="28"/>
        </w:rPr>
        <w:t>-</w:t>
      </w:r>
      <w:r w:rsidRPr="00441FB6">
        <w:rPr>
          <w:rFonts w:ascii="Times New Roman" w:hAnsi="Times New Roman" w:cs="Times New Roman"/>
          <w:sz w:val="28"/>
          <w:szCs w:val="28"/>
        </w:rPr>
        <w:t>сбор и документирование требований.</w:t>
      </w:r>
      <w:r w:rsidR="00441FB6" w:rsidRPr="00441FB6">
        <w:rPr>
          <w:rFonts w:ascii="Times New Roman" w:hAnsi="Times New Roman" w:cs="Times New Roman"/>
          <w:sz w:val="28"/>
          <w:szCs w:val="28"/>
        </w:rPr>
        <w:t xml:space="preserve"> </w:t>
      </w:r>
      <w:r w:rsidRPr="00441FB6">
        <w:rPr>
          <w:rFonts w:ascii="Times New Roman" w:hAnsi="Times New Roman" w:cs="Times New Roman"/>
          <w:sz w:val="28"/>
          <w:szCs w:val="28"/>
        </w:rPr>
        <w:t>Важность утверждения требований заказчиком перед началом разработки.</w:t>
      </w:r>
    </w:p>
    <w:p w14:paraId="2FC76F87" w14:textId="6D2536EB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Проектирование</w:t>
      </w:r>
      <w:r w:rsidR="00441FB6" w:rsidRPr="00441FB6">
        <w:rPr>
          <w:rFonts w:ascii="Times New Roman" w:hAnsi="Times New Roman" w:cs="Times New Roman"/>
          <w:sz w:val="28"/>
          <w:szCs w:val="28"/>
        </w:rPr>
        <w:t>-</w:t>
      </w:r>
      <w:r w:rsidRPr="00441FB6">
        <w:rPr>
          <w:rFonts w:ascii="Times New Roman" w:hAnsi="Times New Roman" w:cs="Times New Roman"/>
          <w:sz w:val="28"/>
          <w:szCs w:val="28"/>
        </w:rPr>
        <w:t>разработка архитектуры системы на основе требований.</w:t>
      </w:r>
    </w:p>
    <w:p w14:paraId="110E53E1" w14:textId="26D8780E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Элементы проектирования</w:t>
      </w:r>
      <w:r w:rsidR="00441FB6" w:rsidRPr="00441FB6">
        <w:rPr>
          <w:rFonts w:ascii="Times New Roman" w:hAnsi="Times New Roman" w:cs="Times New Roman"/>
          <w:sz w:val="28"/>
          <w:szCs w:val="28"/>
        </w:rPr>
        <w:t>-</w:t>
      </w:r>
      <w:r w:rsidRPr="00441FB6">
        <w:rPr>
          <w:rFonts w:ascii="Times New Roman" w:hAnsi="Times New Roman" w:cs="Times New Roman"/>
          <w:sz w:val="28"/>
          <w:szCs w:val="28"/>
        </w:rPr>
        <w:t>архитектурные диаграммы, спецификации.</w:t>
      </w:r>
    </w:p>
    <w:p w14:paraId="0C682C6E" w14:textId="30FD3183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Разработка</w:t>
      </w:r>
      <w:r w:rsidR="00441FB6" w:rsidRPr="00441FB6">
        <w:rPr>
          <w:rFonts w:ascii="Times New Roman" w:hAnsi="Times New Roman" w:cs="Times New Roman"/>
          <w:sz w:val="28"/>
          <w:szCs w:val="28"/>
        </w:rPr>
        <w:t>-</w:t>
      </w:r>
      <w:r w:rsidRPr="00441FB6">
        <w:rPr>
          <w:rFonts w:ascii="Times New Roman" w:hAnsi="Times New Roman" w:cs="Times New Roman"/>
          <w:sz w:val="28"/>
          <w:szCs w:val="28"/>
        </w:rPr>
        <w:t>создание кода и программного обеспечения</w:t>
      </w:r>
      <w:r w:rsidR="00441FB6" w:rsidRPr="00441FB6">
        <w:rPr>
          <w:rFonts w:ascii="Times New Roman" w:hAnsi="Times New Roman" w:cs="Times New Roman"/>
          <w:sz w:val="28"/>
          <w:szCs w:val="28"/>
        </w:rPr>
        <w:t>.</w:t>
      </w:r>
    </w:p>
    <w:p w14:paraId="1915C538" w14:textId="2A84EAED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Тестировани</w:t>
      </w:r>
      <w:r w:rsidR="00441FB6" w:rsidRPr="00441FB6">
        <w:rPr>
          <w:rFonts w:ascii="Times New Roman" w:hAnsi="Times New Roman" w:cs="Times New Roman"/>
          <w:sz w:val="28"/>
          <w:szCs w:val="28"/>
        </w:rPr>
        <w:t>е-</w:t>
      </w:r>
      <w:r w:rsidRPr="00441FB6">
        <w:rPr>
          <w:rFonts w:ascii="Times New Roman" w:hAnsi="Times New Roman" w:cs="Times New Roman"/>
          <w:sz w:val="28"/>
          <w:szCs w:val="28"/>
        </w:rPr>
        <w:t>проверка программы на соответствие требованиям.</w:t>
      </w:r>
    </w:p>
    <w:p w14:paraId="3E9198C5" w14:textId="02CA5484" w:rsidR="00983977" w:rsidRPr="00441FB6" w:rsidRDefault="00983977" w:rsidP="00441F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Внедрение (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)</w:t>
      </w:r>
      <w:r w:rsidR="00441FB6" w:rsidRPr="00441FB6">
        <w:rPr>
          <w:rFonts w:ascii="Times New Roman" w:hAnsi="Times New Roman" w:cs="Times New Roman"/>
          <w:sz w:val="28"/>
          <w:szCs w:val="28"/>
        </w:rPr>
        <w:t>-</w:t>
      </w:r>
      <w:r w:rsidRPr="00441FB6">
        <w:rPr>
          <w:rFonts w:ascii="Times New Roman" w:hAnsi="Times New Roman" w:cs="Times New Roman"/>
          <w:sz w:val="28"/>
          <w:szCs w:val="28"/>
        </w:rPr>
        <w:t>развертывание программы в рабочей среде.</w:t>
      </w:r>
    </w:p>
    <w:p w14:paraId="2F334EB6" w14:textId="77777777" w:rsidR="00441FB6" w:rsidRDefault="00983977" w:rsidP="009839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Сопровождение (</w:t>
      </w:r>
      <w:proofErr w:type="spellStart"/>
      <w:r w:rsidRPr="00441FB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441FB6">
        <w:rPr>
          <w:rFonts w:ascii="Times New Roman" w:hAnsi="Times New Roman" w:cs="Times New Roman"/>
          <w:sz w:val="28"/>
          <w:szCs w:val="28"/>
        </w:rPr>
        <w:t>)</w:t>
      </w:r>
    </w:p>
    <w:p w14:paraId="68A93DCD" w14:textId="0EF48BA9" w:rsidR="00DD22C0" w:rsidRPr="00441FB6" w:rsidRDefault="00983977" w:rsidP="009839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FB6">
        <w:rPr>
          <w:rFonts w:ascii="Times New Roman" w:hAnsi="Times New Roman" w:cs="Times New Roman"/>
          <w:sz w:val="28"/>
          <w:szCs w:val="28"/>
        </w:rPr>
        <w:t>Заключение</w:t>
      </w:r>
    </w:p>
    <w:sectPr w:rsidR="00DD22C0" w:rsidRPr="0044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5ED"/>
    <w:multiLevelType w:val="hybridMultilevel"/>
    <w:tmpl w:val="28E89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47EC9"/>
    <w:multiLevelType w:val="hybridMultilevel"/>
    <w:tmpl w:val="5BFE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032679">
    <w:abstractNumId w:val="1"/>
  </w:num>
  <w:num w:numId="2" w16cid:durableId="190575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6D"/>
    <w:rsid w:val="00441FB6"/>
    <w:rsid w:val="00983977"/>
    <w:rsid w:val="00B4166D"/>
    <w:rsid w:val="00D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25DF"/>
  <w15:chartTrackingRefBased/>
  <w15:docId w15:val="{9073B64D-6D78-4F1E-AD2D-778750E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2024-01-09T21:06:00Z</dcterms:created>
  <dcterms:modified xsi:type="dcterms:W3CDTF">2024-01-09T21:06:00Z</dcterms:modified>
</cp:coreProperties>
</file>