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570"/>
        <w:gridCol w:w="1702"/>
        <w:gridCol w:w="1806"/>
        <w:gridCol w:w="1294"/>
        <w:gridCol w:w="1281"/>
        <w:gridCol w:w="1045"/>
        <w:gridCol w:w="936"/>
      </w:tblGrid>
      <w:tr w:rsidR="00EF1D66" w:rsidRPr="00EF1D66" w:rsidTr="00EF1D66">
        <w:tc>
          <w:tcPr>
            <w:tcW w:w="1570" w:type="dxa"/>
          </w:tcPr>
          <w:p w:rsidR="007C53CE" w:rsidRPr="00EF1D66" w:rsidRDefault="007C53CE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№ шпинделя</w:t>
            </w:r>
          </w:p>
        </w:tc>
        <w:tc>
          <w:tcPr>
            <w:tcW w:w="1702" w:type="dxa"/>
          </w:tcPr>
          <w:p w:rsidR="007C53CE" w:rsidRPr="00EF1D66" w:rsidRDefault="007C53CE" w:rsidP="00EF1D66">
            <w:pPr>
              <w:jc w:val="center"/>
              <w:rPr>
                <w:sz w:val="28"/>
                <w:szCs w:val="28"/>
                <w:lang w:val="en-US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Ø, мм</w:t>
            </w:r>
          </w:p>
        </w:tc>
        <w:tc>
          <w:tcPr>
            <w:tcW w:w="1806" w:type="dxa"/>
          </w:tcPr>
          <w:p w:rsidR="007C53CE" w:rsidRPr="00EF1D66" w:rsidRDefault="00EF1D66" w:rsidP="00EF1D66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К</w:t>
            </w:r>
            <w:r w:rsidR="007C53CE" w:rsidRPr="00EF1D66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оординаты стола</w:t>
            </w:r>
          </w:p>
        </w:tc>
        <w:tc>
          <w:tcPr>
            <w:tcW w:w="1294" w:type="dxa"/>
          </w:tcPr>
          <w:p w:rsidR="007C53CE" w:rsidRPr="00EF1D66" w:rsidRDefault="007C53CE" w:rsidP="00EF1D66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1281" w:type="dxa"/>
          </w:tcPr>
          <w:p w:rsidR="007C53CE" w:rsidRPr="00EF1D66" w:rsidRDefault="007C53CE" w:rsidP="00EF1D66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Y</w:t>
            </w:r>
          </w:p>
        </w:tc>
        <w:tc>
          <w:tcPr>
            <w:tcW w:w="1045" w:type="dxa"/>
          </w:tcPr>
          <w:p w:rsidR="007C53CE" w:rsidRPr="00EF1D66" w:rsidRDefault="007C53CE" w:rsidP="00EF1D66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Z</w:t>
            </w:r>
          </w:p>
        </w:tc>
        <w:tc>
          <w:tcPr>
            <w:tcW w:w="936" w:type="dxa"/>
          </w:tcPr>
          <w:p w:rsidR="007C53CE" w:rsidRPr="00EF1D66" w:rsidRDefault="007C53CE" w:rsidP="00EF1D66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B</w:t>
            </w:r>
          </w:p>
        </w:tc>
      </w:tr>
      <w:tr w:rsidR="00EF1D66" w:rsidRPr="00EF1D66" w:rsidTr="00EF1D66">
        <w:tc>
          <w:tcPr>
            <w:tcW w:w="1570" w:type="dxa"/>
          </w:tcPr>
          <w:p w:rsidR="00EF1D66" w:rsidRPr="00EF1D66" w:rsidRDefault="00EF1D66" w:rsidP="00D33A49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21</w:t>
            </w:r>
          </w:p>
        </w:tc>
        <w:tc>
          <w:tcPr>
            <w:tcW w:w="1702" w:type="dxa"/>
          </w:tcPr>
          <w:p w:rsidR="00EF1D66" w:rsidRPr="00EF1D66" w:rsidRDefault="00EF1D66" w:rsidP="007C53CE">
            <w:pPr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5</w:t>
            </w:r>
          </w:p>
        </w:tc>
        <w:tc>
          <w:tcPr>
            <w:tcW w:w="1806" w:type="dxa"/>
            <w:vMerge w:val="restart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  <w:lang w:val="en-US"/>
              </w:rPr>
            </w:pPr>
            <w:r w:rsidRPr="00EF1D66">
              <w:rPr>
                <w:sz w:val="28"/>
                <w:szCs w:val="28"/>
              </w:rPr>
              <w:t xml:space="preserve">Малый </w:t>
            </w:r>
            <w:r w:rsidRPr="00EF1D66">
              <w:rPr>
                <w:sz w:val="28"/>
                <w:szCs w:val="28"/>
                <w:lang w:val="en-US"/>
              </w:rPr>
              <w:t>G54P3</w:t>
            </w:r>
          </w:p>
        </w:tc>
        <w:tc>
          <w:tcPr>
            <w:tcW w:w="1294" w:type="dxa"/>
            <w:vMerge w:val="restart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694.900</w:t>
            </w:r>
          </w:p>
        </w:tc>
        <w:tc>
          <w:tcPr>
            <w:tcW w:w="1281" w:type="dxa"/>
            <w:vMerge w:val="restart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1748.900</w:t>
            </w:r>
          </w:p>
        </w:tc>
        <w:tc>
          <w:tcPr>
            <w:tcW w:w="1045" w:type="dxa"/>
            <w:vMerge w:val="restart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21.5</w:t>
            </w:r>
          </w:p>
        </w:tc>
        <w:tc>
          <w:tcPr>
            <w:tcW w:w="936" w:type="dxa"/>
            <w:vMerge w:val="restart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  <w:lang w:val="en-US"/>
              </w:rPr>
            </w:pPr>
            <w:r w:rsidRPr="00EF1D66">
              <w:rPr>
                <w:sz w:val="28"/>
                <w:szCs w:val="28"/>
                <w:lang w:val="en-US"/>
              </w:rPr>
              <w:t>0.000</w:t>
            </w:r>
          </w:p>
        </w:tc>
      </w:tr>
      <w:tr w:rsidR="00EF1D66" w:rsidRPr="00EF1D66" w:rsidTr="00EF1D66">
        <w:tc>
          <w:tcPr>
            <w:tcW w:w="1570" w:type="dxa"/>
          </w:tcPr>
          <w:p w:rsidR="00EF1D66" w:rsidRPr="00EF1D66" w:rsidRDefault="00EF1D66" w:rsidP="00D33A49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22</w:t>
            </w:r>
          </w:p>
        </w:tc>
        <w:tc>
          <w:tcPr>
            <w:tcW w:w="1702" w:type="dxa"/>
          </w:tcPr>
          <w:p w:rsidR="00EF1D66" w:rsidRPr="00EF1D66" w:rsidRDefault="00EF1D66" w:rsidP="007C53CE">
            <w:pPr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6,5</w:t>
            </w:r>
          </w:p>
        </w:tc>
        <w:tc>
          <w:tcPr>
            <w:tcW w:w="1806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</w:tr>
      <w:tr w:rsidR="00EF1D66" w:rsidRPr="00EF1D66" w:rsidTr="00EF1D66">
        <w:tc>
          <w:tcPr>
            <w:tcW w:w="1570" w:type="dxa"/>
          </w:tcPr>
          <w:p w:rsidR="00EF1D66" w:rsidRPr="00EF1D66" w:rsidRDefault="00EF1D66" w:rsidP="00D33A49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23</w:t>
            </w:r>
          </w:p>
        </w:tc>
        <w:tc>
          <w:tcPr>
            <w:tcW w:w="1702" w:type="dxa"/>
          </w:tcPr>
          <w:p w:rsidR="00EF1D66" w:rsidRPr="00EF1D66" w:rsidRDefault="00EF1D66" w:rsidP="007C53CE">
            <w:pPr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8</w:t>
            </w:r>
          </w:p>
        </w:tc>
        <w:tc>
          <w:tcPr>
            <w:tcW w:w="1806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</w:tr>
      <w:tr w:rsidR="00EF1D66" w:rsidRPr="00EF1D66" w:rsidTr="00EF1D66">
        <w:tc>
          <w:tcPr>
            <w:tcW w:w="1570" w:type="dxa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24</w:t>
            </w:r>
          </w:p>
        </w:tc>
        <w:tc>
          <w:tcPr>
            <w:tcW w:w="1702" w:type="dxa"/>
          </w:tcPr>
          <w:p w:rsidR="00EF1D66" w:rsidRPr="00EF1D66" w:rsidRDefault="00EF1D66" w:rsidP="00EF1D66">
            <w:pPr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8</w:t>
            </w:r>
          </w:p>
        </w:tc>
        <w:tc>
          <w:tcPr>
            <w:tcW w:w="1806" w:type="dxa"/>
            <w:vMerge w:val="restart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Средний</w:t>
            </w:r>
          </w:p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  <w:lang w:val="en-US"/>
              </w:rPr>
              <w:t>G54P3</w:t>
            </w:r>
          </w:p>
        </w:tc>
        <w:tc>
          <w:tcPr>
            <w:tcW w:w="1294" w:type="dxa"/>
            <w:vMerge w:val="restart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 w:val="restart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 w:val="restart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21.5</w:t>
            </w:r>
          </w:p>
        </w:tc>
        <w:tc>
          <w:tcPr>
            <w:tcW w:w="936" w:type="dxa"/>
            <w:vMerge w:val="restart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  <w:lang w:val="en-US"/>
              </w:rPr>
              <w:t>0.000</w:t>
            </w:r>
          </w:p>
        </w:tc>
      </w:tr>
      <w:tr w:rsidR="00EF1D66" w:rsidRPr="00EF1D66" w:rsidTr="00EF1D66">
        <w:tc>
          <w:tcPr>
            <w:tcW w:w="1570" w:type="dxa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25</w:t>
            </w:r>
          </w:p>
        </w:tc>
        <w:tc>
          <w:tcPr>
            <w:tcW w:w="1702" w:type="dxa"/>
          </w:tcPr>
          <w:p w:rsidR="00EF1D66" w:rsidRPr="00EF1D66" w:rsidRDefault="00EF1D66" w:rsidP="00EF1D66">
            <w:pPr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10</w:t>
            </w:r>
          </w:p>
        </w:tc>
        <w:tc>
          <w:tcPr>
            <w:tcW w:w="1806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</w:tr>
      <w:tr w:rsidR="00EF1D66" w:rsidRPr="00EF1D66" w:rsidTr="00EF1D66">
        <w:tc>
          <w:tcPr>
            <w:tcW w:w="1570" w:type="dxa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26</w:t>
            </w:r>
          </w:p>
        </w:tc>
        <w:tc>
          <w:tcPr>
            <w:tcW w:w="1702" w:type="dxa"/>
          </w:tcPr>
          <w:p w:rsidR="00EF1D66" w:rsidRPr="00EF1D66" w:rsidRDefault="00EF1D66" w:rsidP="00EF1D66">
            <w:pPr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не работает</w:t>
            </w:r>
          </w:p>
        </w:tc>
        <w:tc>
          <w:tcPr>
            <w:tcW w:w="1806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</w:p>
        </w:tc>
      </w:tr>
      <w:tr w:rsidR="00EF1D66" w:rsidRPr="00EF1D66" w:rsidTr="00EF1D66">
        <w:tc>
          <w:tcPr>
            <w:tcW w:w="1570" w:type="dxa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27</w:t>
            </w:r>
          </w:p>
        </w:tc>
        <w:tc>
          <w:tcPr>
            <w:tcW w:w="1702" w:type="dxa"/>
          </w:tcPr>
          <w:p w:rsidR="00EF1D66" w:rsidRPr="00EF1D66" w:rsidRDefault="00EF1D66" w:rsidP="00EF1D6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  <w:vMerge w:val="restart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Большой</w:t>
            </w:r>
          </w:p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  <w:lang w:val="en-US"/>
              </w:rPr>
              <w:t>G54P3</w:t>
            </w:r>
          </w:p>
        </w:tc>
        <w:tc>
          <w:tcPr>
            <w:tcW w:w="1294" w:type="dxa"/>
            <w:vMerge w:val="restart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174</w:t>
            </w:r>
          </w:p>
        </w:tc>
        <w:tc>
          <w:tcPr>
            <w:tcW w:w="1281" w:type="dxa"/>
            <w:vMerge w:val="restart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495</w:t>
            </w:r>
          </w:p>
        </w:tc>
        <w:tc>
          <w:tcPr>
            <w:tcW w:w="1045" w:type="dxa"/>
            <w:vMerge w:val="restart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21.5</w:t>
            </w:r>
          </w:p>
        </w:tc>
        <w:tc>
          <w:tcPr>
            <w:tcW w:w="936" w:type="dxa"/>
            <w:vMerge w:val="restart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  <w:lang w:val="en-US"/>
              </w:rPr>
              <w:t>0.000</w:t>
            </w:r>
          </w:p>
        </w:tc>
      </w:tr>
      <w:tr w:rsidR="00EF1D66" w:rsidRPr="00EF1D66" w:rsidTr="00EF1D66">
        <w:tc>
          <w:tcPr>
            <w:tcW w:w="1570" w:type="dxa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28</w:t>
            </w:r>
          </w:p>
        </w:tc>
        <w:tc>
          <w:tcPr>
            <w:tcW w:w="1702" w:type="dxa"/>
          </w:tcPr>
          <w:p w:rsidR="00EF1D66" w:rsidRPr="00EF1D66" w:rsidRDefault="00EF1D66" w:rsidP="00EF1D66">
            <w:pPr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15</w:t>
            </w:r>
          </w:p>
        </w:tc>
        <w:tc>
          <w:tcPr>
            <w:tcW w:w="1806" w:type="dxa"/>
            <w:vMerge/>
          </w:tcPr>
          <w:p w:rsidR="00EF1D66" w:rsidRPr="00EF1D66" w:rsidRDefault="00EF1D66" w:rsidP="00EF1D66">
            <w:pPr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EF1D66">
            <w:pPr>
              <w:rPr>
                <w:sz w:val="28"/>
                <w:szCs w:val="28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EF1D66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EF1D66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EF1D66">
            <w:pPr>
              <w:rPr>
                <w:sz w:val="28"/>
                <w:szCs w:val="28"/>
              </w:rPr>
            </w:pPr>
          </w:p>
        </w:tc>
      </w:tr>
      <w:tr w:rsidR="00EF1D66" w:rsidRPr="00EF1D66" w:rsidTr="00EF1D66">
        <w:tc>
          <w:tcPr>
            <w:tcW w:w="1570" w:type="dxa"/>
          </w:tcPr>
          <w:p w:rsidR="00EF1D66" w:rsidRPr="00EF1D66" w:rsidRDefault="00EF1D66" w:rsidP="00EF1D66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29</w:t>
            </w:r>
          </w:p>
        </w:tc>
        <w:tc>
          <w:tcPr>
            <w:tcW w:w="1702" w:type="dxa"/>
          </w:tcPr>
          <w:p w:rsidR="00EF1D66" w:rsidRPr="00EF1D66" w:rsidRDefault="00EF1D66" w:rsidP="00EF1D6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  <w:vMerge/>
          </w:tcPr>
          <w:p w:rsidR="00EF1D66" w:rsidRPr="00EF1D66" w:rsidRDefault="00EF1D66" w:rsidP="00EF1D6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EF1D6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EF1D6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EF1D6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EF1D66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5C2FB4" w:rsidRDefault="005C2FB4">
      <w:pPr>
        <w:rPr>
          <w:sz w:val="28"/>
          <w:szCs w:val="28"/>
          <w:lang w:val="en-US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570"/>
        <w:gridCol w:w="1702"/>
        <w:gridCol w:w="1806"/>
        <w:gridCol w:w="1294"/>
        <w:gridCol w:w="1281"/>
        <w:gridCol w:w="1045"/>
        <w:gridCol w:w="936"/>
      </w:tblGrid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№ шпинделя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  <w:lang w:val="en-US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Ø, мм</w:t>
            </w:r>
          </w:p>
        </w:tc>
        <w:tc>
          <w:tcPr>
            <w:tcW w:w="1806" w:type="dxa"/>
          </w:tcPr>
          <w:p w:rsidR="00EF1D66" w:rsidRPr="00EF1D66" w:rsidRDefault="00EF1D66" w:rsidP="008D7717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Координаты стола</w:t>
            </w:r>
          </w:p>
        </w:tc>
        <w:tc>
          <w:tcPr>
            <w:tcW w:w="1294" w:type="dxa"/>
          </w:tcPr>
          <w:p w:rsidR="00EF1D66" w:rsidRPr="00EF1D66" w:rsidRDefault="00EF1D66" w:rsidP="008D7717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1281" w:type="dxa"/>
          </w:tcPr>
          <w:p w:rsidR="00EF1D66" w:rsidRPr="00EF1D66" w:rsidRDefault="00EF1D66" w:rsidP="008D7717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Y</w:t>
            </w:r>
          </w:p>
        </w:tc>
        <w:tc>
          <w:tcPr>
            <w:tcW w:w="1045" w:type="dxa"/>
          </w:tcPr>
          <w:p w:rsidR="00EF1D66" w:rsidRPr="00EF1D66" w:rsidRDefault="00EF1D66" w:rsidP="008D7717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Z</w:t>
            </w:r>
          </w:p>
        </w:tc>
        <w:tc>
          <w:tcPr>
            <w:tcW w:w="936" w:type="dxa"/>
          </w:tcPr>
          <w:p w:rsidR="00EF1D66" w:rsidRPr="00EF1D66" w:rsidRDefault="00EF1D66" w:rsidP="008D7717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B</w:t>
            </w: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21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  <w:lang w:val="en-US"/>
              </w:rPr>
            </w:pPr>
            <w:r w:rsidRPr="00EF1D66">
              <w:rPr>
                <w:sz w:val="28"/>
                <w:szCs w:val="28"/>
              </w:rPr>
              <w:t xml:space="preserve">Малый </w:t>
            </w:r>
            <w:r w:rsidRPr="00EF1D66">
              <w:rPr>
                <w:sz w:val="28"/>
                <w:szCs w:val="28"/>
                <w:lang w:val="en-US"/>
              </w:rPr>
              <w:t>G54P3</w:t>
            </w:r>
          </w:p>
        </w:tc>
        <w:tc>
          <w:tcPr>
            <w:tcW w:w="1294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21.5</w:t>
            </w:r>
          </w:p>
        </w:tc>
        <w:tc>
          <w:tcPr>
            <w:tcW w:w="936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  <w:lang w:val="en-US"/>
              </w:rPr>
            </w:pPr>
            <w:r w:rsidRPr="00EF1D66">
              <w:rPr>
                <w:sz w:val="28"/>
                <w:szCs w:val="28"/>
                <w:lang w:val="en-US"/>
              </w:rPr>
              <w:t>0.000</w:t>
            </w: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22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23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24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Средний</w:t>
            </w:r>
          </w:p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  <w:lang w:val="en-US"/>
              </w:rPr>
              <w:t>G54P3</w:t>
            </w:r>
          </w:p>
        </w:tc>
        <w:tc>
          <w:tcPr>
            <w:tcW w:w="1294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21.5</w:t>
            </w:r>
          </w:p>
        </w:tc>
        <w:tc>
          <w:tcPr>
            <w:tcW w:w="936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  <w:lang w:val="en-US"/>
              </w:rPr>
              <w:t>0.000</w:t>
            </w: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25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26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27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Большой</w:t>
            </w:r>
          </w:p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  <w:lang w:val="en-US"/>
              </w:rPr>
              <w:t>G54P3</w:t>
            </w:r>
          </w:p>
        </w:tc>
        <w:tc>
          <w:tcPr>
            <w:tcW w:w="1294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21.5</w:t>
            </w:r>
          </w:p>
        </w:tc>
        <w:tc>
          <w:tcPr>
            <w:tcW w:w="936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  <w:lang w:val="en-US"/>
              </w:rPr>
              <w:t>0.000</w:t>
            </w: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28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29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EF1D66" w:rsidRDefault="00EF1D66">
      <w:pPr>
        <w:rPr>
          <w:sz w:val="28"/>
          <w:szCs w:val="28"/>
          <w:lang w:val="en-US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570"/>
        <w:gridCol w:w="1702"/>
        <w:gridCol w:w="1806"/>
        <w:gridCol w:w="1294"/>
        <w:gridCol w:w="1281"/>
        <w:gridCol w:w="1045"/>
        <w:gridCol w:w="936"/>
      </w:tblGrid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№ шпинделя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  <w:lang w:val="en-US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Ø, мм</w:t>
            </w:r>
          </w:p>
        </w:tc>
        <w:tc>
          <w:tcPr>
            <w:tcW w:w="1806" w:type="dxa"/>
          </w:tcPr>
          <w:p w:rsidR="00EF1D66" w:rsidRPr="00EF1D66" w:rsidRDefault="00EF1D66" w:rsidP="008D7717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Координаты стола</w:t>
            </w:r>
          </w:p>
        </w:tc>
        <w:tc>
          <w:tcPr>
            <w:tcW w:w="1294" w:type="dxa"/>
          </w:tcPr>
          <w:p w:rsidR="00EF1D66" w:rsidRPr="00EF1D66" w:rsidRDefault="00EF1D66" w:rsidP="008D7717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1281" w:type="dxa"/>
          </w:tcPr>
          <w:p w:rsidR="00EF1D66" w:rsidRPr="00EF1D66" w:rsidRDefault="00EF1D66" w:rsidP="008D7717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Y</w:t>
            </w:r>
          </w:p>
        </w:tc>
        <w:tc>
          <w:tcPr>
            <w:tcW w:w="1045" w:type="dxa"/>
          </w:tcPr>
          <w:p w:rsidR="00EF1D66" w:rsidRPr="00EF1D66" w:rsidRDefault="00EF1D66" w:rsidP="008D7717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Z</w:t>
            </w:r>
          </w:p>
        </w:tc>
        <w:tc>
          <w:tcPr>
            <w:tcW w:w="936" w:type="dxa"/>
          </w:tcPr>
          <w:p w:rsidR="00EF1D66" w:rsidRPr="00EF1D66" w:rsidRDefault="00EF1D66" w:rsidP="008D7717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B</w:t>
            </w: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21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  <w:lang w:val="en-US"/>
              </w:rPr>
            </w:pPr>
            <w:r w:rsidRPr="00EF1D66">
              <w:rPr>
                <w:sz w:val="28"/>
                <w:szCs w:val="28"/>
              </w:rPr>
              <w:t xml:space="preserve">Малый </w:t>
            </w:r>
            <w:r w:rsidRPr="00EF1D66">
              <w:rPr>
                <w:sz w:val="28"/>
                <w:szCs w:val="28"/>
                <w:lang w:val="en-US"/>
              </w:rPr>
              <w:t>G54P3</w:t>
            </w:r>
          </w:p>
        </w:tc>
        <w:tc>
          <w:tcPr>
            <w:tcW w:w="1294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21.5</w:t>
            </w:r>
          </w:p>
        </w:tc>
        <w:tc>
          <w:tcPr>
            <w:tcW w:w="936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  <w:lang w:val="en-US"/>
              </w:rPr>
            </w:pPr>
            <w:r w:rsidRPr="00EF1D66">
              <w:rPr>
                <w:sz w:val="28"/>
                <w:szCs w:val="28"/>
                <w:lang w:val="en-US"/>
              </w:rPr>
              <w:t>0.000</w:t>
            </w: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22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23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24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Средний</w:t>
            </w:r>
          </w:p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  <w:lang w:val="en-US"/>
              </w:rPr>
              <w:t>G54P3</w:t>
            </w:r>
          </w:p>
        </w:tc>
        <w:tc>
          <w:tcPr>
            <w:tcW w:w="1294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21.5</w:t>
            </w:r>
          </w:p>
        </w:tc>
        <w:tc>
          <w:tcPr>
            <w:tcW w:w="936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  <w:lang w:val="en-US"/>
              </w:rPr>
              <w:t>0.000</w:t>
            </w: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25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26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27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Большой</w:t>
            </w:r>
          </w:p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  <w:lang w:val="en-US"/>
              </w:rPr>
              <w:t>G54P3</w:t>
            </w:r>
          </w:p>
        </w:tc>
        <w:tc>
          <w:tcPr>
            <w:tcW w:w="1294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1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21.5</w:t>
            </w:r>
          </w:p>
        </w:tc>
        <w:tc>
          <w:tcPr>
            <w:tcW w:w="936" w:type="dxa"/>
            <w:vMerge w:val="restart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  <w:lang w:val="en-US"/>
              </w:rPr>
              <w:t>0.000</w:t>
            </w: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28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</w:rPr>
            </w:pPr>
          </w:p>
        </w:tc>
      </w:tr>
      <w:tr w:rsidR="00EF1D66" w:rsidRPr="00EF1D66" w:rsidTr="008D7717">
        <w:tc>
          <w:tcPr>
            <w:tcW w:w="1570" w:type="dxa"/>
          </w:tcPr>
          <w:p w:rsidR="00EF1D66" w:rsidRPr="00EF1D66" w:rsidRDefault="00EF1D66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t>29</w:t>
            </w:r>
          </w:p>
        </w:tc>
        <w:tc>
          <w:tcPr>
            <w:tcW w:w="1702" w:type="dxa"/>
          </w:tcPr>
          <w:p w:rsidR="00EF1D66" w:rsidRPr="00EF1D66" w:rsidRDefault="00EF1D66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94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81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45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36" w:type="dxa"/>
            <w:vMerge/>
          </w:tcPr>
          <w:p w:rsidR="00EF1D66" w:rsidRPr="00EF1D66" w:rsidRDefault="00EF1D66" w:rsidP="008D7717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EF1D66" w:rsidRDefault="00EF1D66">
      <w:pPr>
        <w:rPr>
          <w:sz w:val="28"/>
          <w:szCs w:val="28"/>
          <w:lang w:val="en-US"/>
        </w:rPr>
      </w:pPr>
    </w:p>
    <w:p w:rsidR="00EF1D66" w:rsidRDefault="00EF1D66">
      <w:pPr>
        <w:rPr>
          <w:sz w:val="28"/>
          <w:szCs w:val="28"/>
          <w:lang w:val="en-US"/>
        </w:rPr>
      </w:pPr>
    </w:p>
    <w:p w:rsidR="00EF1D66" w:rsidRPr="00EF1D66" w:rsidRDefault="00EF1D66">
      <w:pPr>
        <w:rPr>
          <w:sz w:val="28"/>
          <w:szCs w:val="28"/>
          <w:lang w:val="en-US"/>
        </w:rPr>
      </w:pPr>
    </w:p>
    <w:tbl>
      <w:tblPr>
        <w:tblStyle w:val="a3"/>
        <w:tblW w:w="10627" w:type="dxa"/>
        <w:tblInd w:w="-856" w:type="dxa"/>
        <w:tblLook w:val="04A0" w:firstRow="1" w:lastRow="0" w:firstColumn="1" w:lastColumn="0" w:noHBand="0" w:noVBand="1"/>
      </w:tblPr>
      <w:tblGrid>
        <w:gridCol w:w="1565"/>
        <w:gridCol w:w="1103"/>
        <w:gridCol w:w="1806"/>
        <w:gridCol w:w="1050"/>
        <w:gridCol w:w="1275"/>
        <w:gridCol w:w="1276"/>
        <w:gridCol w:w="1276"/>
        <w:gridCol w:w="1276"/>
      </w:tblGrid>
      <w:tr w:rsidR="00AC1747" w:rsidRPr="00EF1D66" w:rsidTr="00AC1747">
        <w:tc>
          <w:tcPr>
            <w:tcW w:w="1565" w:type="dxa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  <w:r w:rsidRPr="00EF1D66">
              <w:rPr>
                <w:sz w:val="28"/>
                <w:szCs w:val="28"/>
              </w:rPr>
              <w:lastRenderedPageBreak/>
              <w:t>№ шпинделя</w:t>
            </w:r>
          </w:p>
        </w:tc>
        <w:tc>
          <w:tcPr>
            <w:tcW w:w="1103" w:type="dxa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  <w:lang w:val="en-US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Ø, мм</w:t>
            </w:r>
          </w:p>
        </w:tc>
        <w:tc>
          <w:tcPr>
            <w:tcW w:w="1806" w:type="dxa"/>
          </w:tcPr>
          <w:p w:rsidR="00AC1747" w:rsidRPr="00EF1D66" w:rsidRDefault="00AC1747" w:rsidP="008D7717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EF1D66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Координаты стола</w:t>
            </w:r>
          </w:p>
        </w:tc>
        <w:tc>
          <w:tcPr>
            <w:tcW w:w="1050" w:type="dxa"/>
          </w:tcPr>
          <w:p w:rsidR="00AC1747" w:rsidRPr="00EF1D66" w:rsidRDefault="00AC1747" w:rsidP="008D7717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Y</w:t>
            </w:r>
          </w:p>
        </w:tc>
        <w:tc>
          <w:tcPr>
            <w:tcW w:w="1275" w:type="dxa"/>
          </w:tcPr>
          <w:p w:rsidR="00AC1747" w:rsidRPr="00EF1D66" w:rsidRDefault="00AC1747" w:rsidP="008D7717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Z</w:t>
            </w:r>
          </w:p>
        </w:tc>
        <w:tc>
          <w:tcPr>
            <w:tcW w:w="1276" w:type="dxa"/>
          </w:tcPr>
          <w:p w:rsidR="00AC1747" w:rsidRPr="00EF1D66" w:rsidRDefault="00AC1747" w:rsidP="008D7717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U(X2)</w:t>
            </w:r>
          </w:p>
        </w:tc>
        <w:tc>
          <w:tcPr>
            <w:tcW w:w="1276" w:type="dxa"/>
          </w:tcPr>
          <w:p w:rsidR="00AC1747" w:rsidRPr="00EF1D66" w:rsidRDefault="00AC1747" w:rsidP="008D7717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1276" w:type="dxa"/>
          </w:tcPr>
          <w:p w:rsidR="00AC1747" w:rsidRDefault="00AC1747" w:rsidP="008D7717">
            <w:pPr>
              <w:jc w:val="center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Y2</w:t>
            </w:r>
          </w:p>
        </w:tc>
      </w:tr>
      <w:tr w:rsidR="00AC1747" w:rsidRPr="00EF1D66" w:rsidTr="00AC1747">
        <w:tc>
          <w:tcPr>
            <w:tcW w:w="1565" w:type="dxa"/>
          </w:tcPr>
          <w:p w:rsidR="00AC1747" w:rsidRPr="00AC1747" w:rsidRDefault="00AC1747" w:rsidP="008D7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03" w:type="dxa"/>
          </w:tcPr>
          <w:p w:rsidR="00AC1747" w:rsidRPr="00EF1D66" w:rsidRDefault="00AC1747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 w:val="restart"/>
          </w:tcPr>
          <w:p w:rsidR="00AC1747" w:rsidRPr="00AC1747" w:rsidRDefault="00AC1747" w:rsidP="008D7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1525x1525</w:t>
            </w:r>
          </w:p>
        </w:tc>
        <w:tc>
          <w:tcPr>
            <w:tcW w:w="1050" w:type="dxa"/>
            <w:vMerge w:val="restart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Merge w:val="restart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Merge w:val="restart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C1747" w:rsidRPr="00EF1D66" w:rsidTr="00AC1747">
        <w:tc>
          <w:tcPr>
            <w:tcW w:w="1565" w:type="dxa"/>
          </w:tcPr>
          <w:p w:rsidR="00AC1747" w:rsidRPr="00AC1747" w:rsidRDefault="00AC1747" w:rsidP="008D7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03" w:type="dxa"/>
          </w:tcPr>
          <w:p w:rsidR="00AC1747" w:rsidRPr="00EF1D66" w:rsidRDefault="00AC1747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0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</w:tr>
      <w:tr w:rsidR="00AC1747" w:rsidRPr="00EF1D66" w:rsidTr="00AC1747">
        <w:tc>
          <w:tcPr>
            <w:tcW w:w="1565" w:type="dxa"/>
          </w:tcPr>
          <w:p w:rsidR="00AC1747" w:rsidRPr="00AC1747" w:rsidRDefault="00AC1747" w:rsidP="008D7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03" w:type="dxa"/>
          </w:tcPr>
          <w:p w:rsidR="00AC1747" w:rsidRPr="00EF1D66" w:rsidRDefault="00AC1747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0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</w:tr>
      <w:tr w:rsidR="00AC1747" w:rsidRPr="00EF1D66" w:rsidTr="00AC1747">
        <w:tc>
          <w:tcPr>
            <w:tcW w:w="1565" w:type="dxa"/>
          </w:tcPr>
          <w:p w:rsidR="00AC1747" w:rsidRPr="00AC1747" w:rsidRDefault="00AC1747" w:rsidP="008D77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03" w:type="dxa"/>
          </w:tcPr>
          <w:p w:rsidR="00AC1747" w:rsidRPr="00EF1D66" w:rsidRDefault="00AC1747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 w:val="restart"/>
          </w:tcPr>
          <w:p w:rsidR="00AC1747" w:rsidRPr="00AC1747" w:rsidRDefault="00AC1747" w:rsidP="008D771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50" w:type="dxa"/>
            <w:vMerge w:val="restart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Merge w:val="restart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C1747" w:rsidRPr="00EF1D66" w:rsidTr="00AC1747">
        <w:tc>
          <w:tcPr>
            <w:tcW w:w="1565" w:type="dxa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</w:tcPr>
          <w:p w:rsidR="00AC1747" w:rsidRPr="00EF1D66" w:rsidRDefault="00AC1747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0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</w:tr>
      <w:tr w:rsidR="00AC1747" w:rsidRPr="00EF1D66" w:rsidTr="00AC1747">
        <w:tc>
          <w:tcPr>
            <w:tcW w:w="1565" w:type="dxa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</w:tcPr>
          <w:p w:rsidR="00AC1747" w:rsidRPr="00EF1D66" w:rsidRDefault="00AC1747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0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</w:tr>
      <w:tr w:rsidR="00AC1747" w:rsidRPr="00EF1D66" w:rsidTr="00AC1747">
        <w:tc>
          <w:tcPr>
            <w:tcW w:w="1565" w:type="dxa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</w:tcPr>
          <w:p w:rsidR="00AC1747" w:rsidRPr="00EF1D66" w:rsidRDefault="00AC1747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  <w:vMerge w:val="restart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0" w:type="dxa"/>
            <w:vMerge w:val="restart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Merge w:val="restart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276" w:type="dxa"/>
            <w:vMerge w:val="restart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C1747" w:rsidRPr="00EF1D66" w:rsidTr="00AC1747">
        <w:tc>
          <w:tcPr>
            <w:tcW w:w="1565" w:type="dxa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</w:tcPr>
          <w:p w:rsidR="00AC1747" w:rsidRPr="00EF1D66" w:rsidRDefault="00AC1747" w:rsidP="008D7717">
            <w:pPr>
              <w:rPr>
                <w:sz w:val="28"/>
                <w:szCs w:val="28"/>
              </w:rPr>
            </w:pPr>
          </w:p>
        </w:tc>
        <w:tc>
          <w:tcPr>
            <w:tcW w:w="1806" w:type="dxa"/>
            <w:vMerge/>
          </w:tcPr>
          <w:p w:rsidR="00AC1747" w:rsidRPr="00EF1D66" w:rsidRDefault="00AC1747" w:rsidP="008D7717">
            <w:pPr>
              <w:rPr>
                <w:sz w:val="28"/>
                <w:szCs w:val="28"/>
              </w:rPr>
            </w:pPr>
          </w:p>
        </w:tc>
        <w:tc>
          <w:tcPr>
            <w:tcW w:w="1050" w:type="dxa"/>
            <w:vMerge/>
          </w:tcPr>
          <w:p w:rsidR="00AC1747" w:rsidRPr="00EF1D66" w:rsidRDefault="00AC1747" w:rsidP="008D7717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</w:tcPr>
          <w:p w:rsidR="00AC1747" w:rsidRPr="00EF1D66" w:rsidRDefault="00AC1747" w:rsidP="008D771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rPr>
                <w:sz w:val="28"/>
                <w:szCs w:val="28"/>
              </w:rPr>
            </w:pPr>
          </w:p>
        </w:tc>
      </w:tr>
      <w:tr w:rsidR="00AC1747" w:rsidRPr="00EF1D66" w:rsidTr="00AC1747">
        <w:tc>
          <w:tcPr>
            <w:tcW w:w="1565" w:type="dxa"/>
          </w:tcPr>
          <w:p w:rsidR="00AC1747" w:rsidRPr="00EF1D66" w:rsidRDefault="00AC1747" w:rsidP="008D77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03" w:type="dxa"/>
          </w:tcPr>
          <w:p w:rsidR="00AC1747" w:rsidRPr="00EF1D66" w:rsidRDefault="00AC1747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6" w:type="dxa"/>
            <w:vMerge/>
          </w:tcPr>
          <w:p w:rsidR="00AC1747" w:rsidRPr="00EF1D66" w:rsidRDefault="00AC1747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50" w:type="dxa"/>
            <w:vMerge/>
          </w:tcPr>
          <w:p w:rsidR="00AC1747" w:rsidRPr="00EF1D66" w:rsidRDefault="00AC1747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</w:tcPr>
          <w:p w:rsidR="00AC1747" w:rsidRPr="00EF1D66" w:rsidRDefault="00AC1747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Merge/>
          </w:tcPr>
          <w:p w:rsidR="00AC1747" w:rsidRPr="00EF1D66" w:rsidRDefault="00AC1747" w:rsidP="008D7717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C53CE" w:rsidRPr="00EF1D66" w:rsidRDefault="007C53CE">
      <w:pPr>
        <w:rPr>
          <w:sz w:val="28"/>
          <w:szCs w:val="28"/>
          <w:lang w:val="en-US"/>
        </w:rPr>
      </w:pPr>
    </w:p>
    <w:p w:rsidR="007C53CE" w:rsidRPr="00EF1D66" w:rsidRDefault="007C53CE">
      <w:pPr>
        <w:rPr>
          <w:sz w:val="28"/>
          <w:szCs w:val="28"/>
          <w:lang w:val="en-US"/>
        </w:rPr>
      </w:pPr>
    </w:p>
    <w:p w:rsidR="007C53CE" w:rsidRPr="00EF1D66" w:rsidRDefault="007C53CE">
      <w:pPr>
        <w:rPr>
          <w:sz w:val="28"/>
          <w:szCs w:val="28"/>
          <w:lang w:val="en-US"/>
        </w:rPr>
      </w:pPr>
    </w:p>
    <w:sectPr w:rsidR="007C53CE" w:rsidRPr="00EF1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B4"/>
    <w:rsid w:val="005C2FB4"/>
    <w:rsid w:val="007C53CE"/>
    <w:rsid w:val="00AC1747"/>
    <w:rsid w:val="00D33A49"/>
    <w:rsid w:val="00EF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F49B4"/>
  <w15:chartTrackingRefBased/>
  <w15:docId w15:val="{B28E8B98-7AC2-4207-93B4-9CB4E31D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D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C1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C17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</dc:creator>
  <cp:keywords/>
  <dc:description/>
  <cp:lastModifiedBy>MPO</cp:lastModifiedBy>
  <cp:revision>2</cp:revision>
  <cp:lastPrinted>2024-09-10T09:34:00Z</cp:lastPrinted>
  <dcterms:created xsi:type="dcterms:W3CDTF">2024-09-10T08:59:00Z</dcterms:created>
  <dcterms:modified xsi:type="dcterms:W3CDTF">2024-09-10T09:35:00Z</dcterms:modified>
</cp:coreProperties>
</file>