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E3EF" w14:textId="77777777" w:rsidR="005677BB" w:rsidRPr="00FF6A76" w:rsidRDefault="005677BB" w:rsidP="005677BB">
      <w:pPr>
        <w:spacing w:before="240" w:after="0"/>
        <w:ind w:right="567"/>
        <w:jc w:val="both"/>
        <w:rPr>
          <w:rFonts w:ascii="Arial" w:hAnsi="Arial" w:cs="Arial"/>
          <w:color w:val="000000"/>
          <w:sz w:val="16"/>
          <w:szCs w:val="16"/>
        </w:rPr>
      </w:pPr>
      <w:r w:rsidRPr="00FF6A76">
        <w:rPr>
          <w:rFonts w:ascii="Arial" w:hAnsi="Arial" w:cs="Arial"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F5A2D34" w14:textId="77777777" w:rsidR="005677BB" w:rsidRPr="00FF6A76" w:rsidRDefault="005677BB" w:rsidP="005677BB">
      <w:pPr>
        <w:spacing w:before="240" w:after="0"/>
        <w:ind w:right="567"/>
        <w:jc w:val="both"/>
        <w:rPr>
          <w:rFonts w:ascii="Arial" w:hAnsi="Arial" w:cs="Arial"/>
          <w:color w:val="000000"/>
          <w:sz w:val="16"/>
          <w:szCs w:val="16"/>
        </w:rPr>
      </w:pPr>
      <w:r w:rsidRPr="00FF6A76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3B48E637" wp14:editId="76B4AF8F">
            <wp:simplePos x="0" y="0"/>
            <wp:positionH relativeFrom="margin">
              <wp:align>left</wp:align>
            </wp:positionH>
            <wp:positionV relativeFrom="paragraph">
              <wp:posOffset>121920</wp:posOffset>
            </wp:positionV>
            <wp:extent cx="956945" cy="951230"/>
            <wp:effectExtent l="0" t="0" r="0" b="1270"/>
            <wp:wrapTight wrapText="bothSides">
              <wp:wrapPolygon edited="0">
                <wp:start x="0" y="0"/>
                <wp:lineTo x="0" y="21196"/>
                <wp:lineTo x="21070" y="21196"/>
                <wp:lineTo x="2107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4F483" w14:textId="77777777" w:rsidR="005677BB" w:rsidRPr="00FF6A76" w:rsidRDefault="005677BB" w:rsidP="005677BB">
      <w:pPr>
        <w:spacing w:before="240" w:after="0"/>
        <w:ind w:right="567"/>
        <w:jc w:val="center"/>
        <w:rPr>
          <w:rFonts w:ascii="Arial" w:hAnsi="Arial" w:cs="Arial"/>
          <w:b/>
          <w:bCs/>
          <w:color w:val="000000"/>
        </w:rPr>
      </w:pPr>
      <w:r w:rsidRPr="00FF6A76">
        <w:rPr>
          <w:rFonts w:ascii="Arial" w:hAnsi="Arial" w:cs="Arial"/>
          <w:b/>
          <w:bCs/>
          <w:color w:val="000000"/>
        </w:rPr>
        <w:t>МОСКОВСКИЙ ПОЛИТЕХНИЧЕСКИЙ УНИВЕРСИТЕТ</w:t>
      </w:r>
    </w:p>
    <w:p w14:paraId="44A53083" w14:textId="77777777" w:rsidR="005677BB" w:rsidRPr="00FF6A76" w:rsidRDefault="005677BB" w:rsidP="005677BB">
      <w:pPr>
        <w:spacing w:before="240" w:after="0"/>
        <w:ind w:right="567"/>
        <w:jc w:val="center"/>
        <w:rPr>
          <w:rFonts w:ascii="Arial" w:hAnsi="Arial" w:cs="Arial"/>
          <w:b/>
          <w:bCs/>
          <w:color w:val="000000"/>
        </w:rPr>
      </w:pPr>
    </w:p>
    <w:p w14:paraId="1042F326" w14:textId="77777777" w:rsidR="005677BB" w:rsidRPr="00FF6A76" w:rsidRDefault="005677BB" w:rsidP="005677B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76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Факультет Информационных технологий</w:t>
      </w:r>
    </w:p>
    <w:p w14:paraId="7376BF4F" w14:textId="77777777" w:rsidR="005677BB" w:rsidRPr="00FF6A76" w:rsidRDefault="005677BB" w:rsidP="005677BB">
      <w:pPr>
        <w:spacing w:before="240" w:after="0"/>
        <w:ind w:right="567"/>
        <w:jc w:val="center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</w:pPr>
      <w:r w:rsidRPr="00FF6A76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Кафедра Информатики и информационных технологий</w:t>
      </w:r>
    </w:p>
    <w:p w14:paraId="2D9636FB" w14:textId="77777777" w:rsidR="005677BB" w:rsidRPr="00FF6A76" w:rsidRDefault="005677BB" w:rsidP="005677BB">
      <w:pPr>
        <w:tabs>
          <w:tab w:val="left" w:pos="2560"/>
        </w:tabs>
        <w:spacing w:before="240" w:after="0"/>
        <w:ind w:right="567"/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</w:pPr>
      <w:r w:rsidRPr="00FF6A76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ab/>
        <w:t xml:space="preserve"> </w:t>
      </w:r>
    </w:p>
    <w:p w14:paraId="76C809A1" w14:textId="77777777" w:rsidR="005677BB" w:rsidRPr="00FF6A76" w:rsidRDefault="005677BB" w:rsidP="005677B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7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направление подготовки </w:t>
      </w:r>
    </w:p>
    <w:p w14:paraId="73266C82" w14:textId="77777777" w:rsidR="005677BB" w:rsidRPr="00FF6A76" w:rsidRDefault="005677BB" w:rsidP="005677BB">
      <w:pPr>
        <w:spacing w:before="240" w:after="0"/>
        <w:ind w:right="56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F6A7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09.03.02 «Информационные системы и технологии»</w:t>
      </w:r>
    </w:p>
    <w:p w14:paraId="241D9D5B" w14:textId="77777777" w:rsidR="005677BB" w:rsidRDefault="005677BB" w:rsidP="005677BB">
      <w:pPr>
        <w:spacing w:line="36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 </w:t>
      </w:r>
    </w:p>
    <w:p w14:paraId="1F2A75B7" w14:textId="77777777" w:rsidR="005677BB" w:rsidRDefault="005677BB" w:rsidP="005677BB">
      <w:pPr>
        <w:spacing w:line="360" w:lineRule="auto"/>
        <w:rPr>
          <w:rFonts w:cs="Times New Roman"/>
          <w:color w:val="000000"/>
        </w:rPr>
      </w:pPr>
    </w:p>
    <w:p w14:paraId="3AF2B629" w14:textId="77777777" w:rsidR="005677BB" w:rsidRPr="00DA5BEB" w:rsidRDefault="005677BB" w:rsidP="005677BB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DA5BEB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0C432414" w14:textId="77777777" w:rsidR="005677BB" w:rsidRPr="00DA5BEB" w:rsidRDefault="005677BB" w:rsidP="005677BB">
      <w:pPr>
        <w:jc w:val="center"/>
        <w:rPr>
          <w:rFonts w:ascii="Times New Roman" w:hAnsi="Times New Roman" w:cs="Times New Roman"/>
          <w:b/>
          <w:bCs/>
          <w:iCs/>
          <w:color w:val="000000"/>
          <w:sz w:val="36"/>
          <w:szCs w:val="36"/>
        </w:rPr>
      </w:pPr>
      <w:r w:rsidRPr="00DA5BEB">
        <w:rPr>
          <w:rFonts w:ascii="Times New Roman" w:hAnsi="Times New Roman" w:cs="Times New Roman"/>
          <w:b/>
          <w:bCs/>
          <w:iCs/>
          <w:color w:val="000000"/>
          <w:sz w:val="36"/>
          <w:szCs w:val="36"/>
        </w:rPr>
        <w:t>по проектной практике</w:t>
      </w:r>
    </w:p>
    <w:p w14:paraId="06CBDD4C" w14:textId="77777777" w:rsidR="005677BB" w:rsidRPr="00DA5BEB" w:rsidRDefault="005677BB" w:rsidP="005677BB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  <w:r w:rsidRPr="00DA5BEB">
        <w:rPr>
          <w:rFonts w:ascii="Times New Roman" w:hAnsi="Times New Roman" w:cs="Times New Roman"/>
          <w:color w:val="000000"/>
        </w:rPr>
        <w:t xml:space="preserve"> </w:t>
      </w:r>
    </w:p>
    <w:p w14:paraId="55F571C4" w14:textId="77777777" w:rsidR="005677BB" w:rsidRPr="00DA5BEB" w:rsidRDefault="005677BB" w:rsidP="005677BB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Студент: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5BEB">
        <w:rPr>
          <w:rFonts w:ascii="Times New Roman" w:hAnsi="Times New Roman" w:cs="Times New Roman"/>
          <w:color w:val="000000"/>
          <w:sz w:val="28"/>
          <w:szCs w:val="28"/>
          <w:u w:val="single"/>
        </w:rPr>
        <w:t>Козлитина Полина Романовна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Группа: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5BEB">
        <w:rPr>
          <w:rFonts w:ascii="Times New Roman" w:hAnsi="Times New Roman" w:cs="Times New Roman"/>
          <w:color w:val="000000"/>
          <w:sz w:val="28"/>
          <w:szCs w:val="28"/>
          <w:u w:val="single"/>
        </w:rPr>
        <w:t>251–332</w:t>
      </w:r>
    </w:p>
    <w:p w14:paraId="441A5F25" w14:textId="77777777" w:rsidR="005677BB" w:rsidRPr="00DA5BEB" w:rsidRDefault="005677BB" w:rsidP="005677B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Место прохождения практики: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5BEB">
        <w:rPr>
          <w:rStyle w:val="3300"/>
          <w:rFonts w:ascii="Times New Roman" w:hAnsi="Times New Roman" w:cs="Times New Roman"/>
          <w:color w:val="000000"/>
          <w:sz w:val="28"/>
          <w:szCs w:val="28"/>
        </w:rPr>
        <w:t>Московский Политех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, кафедра «Информатика и информационные технологии» </w:t>
      </w:r>
    </w:p>
    <w:p w14:paraId="42C0DA58" w14:textId="77777777" w:rsidR="005677BB" w:rsidRPr="00DA5BEB" w:rsidRDefault="005677BB" w:rsidP="005677B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принят с оценкой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_______________ </w:t>
      </w: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_______________________</w:t>
      </w:r>
    </w:p>
    <w:p w14:paraId="7B853BE1" w14:textId="77777777" w:rsidR="005677BB" w:rsidRPr="00DA5BEB" w:rsidRDefault="005677BB" w:rsidP="005677B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5BE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Руководитель практики: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5BEB">
        <w:rPr>
          <w:rFonts w:ascii="Times New Roman" w:hAnsi="Times New Roman" w:cs="Times New Roman"/>
          <w:color w:val="000000"/>
          <w:sz w:val="28"/>
          <w:szCs w:val="28"/>
          <w:u w:val="single"/>
        </w:rPr>
        <w:t>Семенова В. В.</w:t>
      </w:r>
      <w:r w:rsidRPr="00DA5B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15725BE" w14:textId="77777777" w:rsidR="005677BB" w:rsidRPr="00DA5BE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  <w:r w:rsidRPr="00DA5BEB">
        <w:rPr>
          <w:rFonts w:ascii="Times New Roman" w:hAnsi="Times New Roman" w:cs="Times New Roman"/>
          <w:color w:val="000000"/>
        </w:rPr>
        <w:t xml:space="preserve"> </w:t>
      </w:r>
    </w:p>
    <w:p w14:paraId="474FBF5E" w14:textId="77777777" w:rsidR="005677B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  <w:r w:rsidRPr="00DA5BEB">
        <w:rPr>
          <w:rFonts w:ascii="Times New Roman" w:hAnsi="Times New Roman" w:cs="Times New Roman"/>
          <w:color w:val="000000"/>
        </w:rPr>
        <w:t xml:space="preserve"> </w:t>
      </w:r>
    </w:p>
    <w:p w14:paraId="596D4EB7" w14:textId="77777777" w:rsidR="005677B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5171ACF4" w14:textId="77777777" w:rsidR="005677B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1104EAC1" w14:textId="5095E5CE" w:rsidR="005677B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219DEFBF" w14:textId="77777777" w:rsidR="005677BB" w:rsidRPr="00DA5BEB" w:rsidRDefault="005677BB" w:rsidP="005677BB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1D8E5468" w14:textId="25C2C293" w:rsidR="005677BB" w:rsidRDefault="005677BB" w:rsidP="005677B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DA5BEB">
        <w:rPr>
          <w:rFonts w:ascii="Times New Roman" w:hAnsi="Times New Roman" w:cs="Times New Roman"/>
          <w:b/>
          <w:bCs/>
          <w:color w:val="000000"/>
        </w:rPr>
        <w:t>Москва 2026</w:t>
      </w:r>
    </w:p>
    <w:p w14:paraId="15137720" w14:textId="77777777" w:rsidR="005677BB" w:rsidRPr="005677BB" w:rsidRDefault="005677BB" w:rsidP="005677BB">
      <w:pPr>
        <w:pStyle w:val="docdata"/>
        <w:keepNext/>
        <w:keepLines/>
        <w:spacing w:before="240" w:beforeAutospacing="0" w:after="0" w:afterAutospacing="0"/>
      </w:pPr>
      <w:r>
        <w:rPr>
          <w:b/>
          <w:bCs/>
          <w:color w:val="000000"/>
        </w:rPr>
        <w:br w:type="page"/>
      </w:r>
      <w:r w:rsidRPr="005677BB">
        <w:rPr>
          <w:color w:val="0F4860"/>
          <w:sz w:val="32"/>
          <w:szCs w:val="32"/>
        </w:rPr>
        <w:lastRenderedPageBreak/>
        <w:t>Оглавление</w:t>
      </w:r>
    </w:p>
    <w:p w14:paraId="26CDC86A" w14:textId="23E21BA8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Введение" w:tooltip="#_Toc229413757" w:history="1"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Введение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3</w:t>
        </w:r>
      </w:hyperlink>
    </w:p>
    <w:p w14:paraId="3F8E506B" w14:textId="3245A6B5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Общая_информация_о_проекте" w:tooltip="#_Toc229413758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1. Общая информация о проекте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4</w:t>
        </w:r>
      </w:hyperlink>
    </w:p>
    <w:p w14:paraId="51AFDE67" w14:textId="51ECF542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Общая_характеристика_деятельности" w:tooltip="#_Toc229413759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2. Общая характеристика деятельности организации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5</w:t>
        </w:r>
      </w:hyperlink>
    </w:p>
    <w:p w14:paraId="62F404D6" w14:textId="17713971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Описания_задания_по_пп" w:tooltip="#_Toc229413760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3. Описания задания по проектной практике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6</w:t>
        </w:r>
      </w:hyperlink>
    </w:p>
    <w:p w14:paraId="466A6367" w14:textId="7E36D281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Описание_достигнутых_результатов_по_пп" w:tooltip="#_Toc229413761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4. Описание дости</w:t>
        </w:r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г</w:t>
        </w:r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нутых результатов по проектной практике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7</w:t>
        </w:r>
      </w:hyperlink>
    </w:p>
    <w:p w14:paraId="7A744234" w14:textId="5A476545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Заключение" w:tooltip="#_Toc229413762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Заключение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                                              </w:t>
        </w:r>
      </w:hyperlink>
      <w:r w:rsidR="000E28E8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p w14:paraId="591CB249" w14:textId="3B501804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Список_использованной_литературы" w:tooltip="#_Toc229413763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Список использованной литературы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</w:t>
        </w:r>
        <w:r w:rsidR="000E28E8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</w:t>
        </w:r>
        <w:r w:rsidR="000E28E8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10</w:t>
        </w:r>
      </w:hyperlink>
    </w:p>
    <w:p w14:paraId="3CF07BDA" w14:textId="7757B8DB" w:rsidR="005677BB" w:rsidRPr="005677BB" w:rsidRDefault="005677BB" w:rsidP="005677BB">
      <w:pPr>
        <w:tabs>
          <w:tab w:val="left" w:pos="9346"/>
        </w:tabs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ПРИЛОЖЕНИЯ" w:tooltip="#_Toc229413764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ПРИЛОЖЕНИЯ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11</w:t>
        </w:r>
      </w:hyperlink>
    </w:p>
    <w:p w14:paraId="70CC3229" w14:textId="7F1E40D7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ПРИЛОЖЕНИЕ_1" w:tooltip="#_Toc229413765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ПРИЛОЖЕНИЕ 1. HTML код сайта.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 xml:space="preserve">                                                                                               </w:t>
        </w:r>
        <w:r w:rsidRPr="005677BB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11</w:t>
        </w:r>
      </w:hyperlink>
    </w:p>
    <w:p w14:paraId="64AD322C" w14:textId="32962E64" w:rsidR="005677BB" w:rsidRPr="005677BB" w:rsidRDefault="005677BB" w:rsidP="005677BB">
      <w:pPr>
        <w:tabs>
          <w:tab w:val="left" w:pos="9346"/>
        </w:tabs>
        <w:spacing w:after="100" w:line="240" w:lineRule="auto"/>
        <w:ind w:left="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w:anchor="ПРИЛОЖЕНИЕ_2" w:tooltip="#_Toc229413766" w:history="1">
        <w:r w:rsidRPr="005677BB">
          <w:rPr>
            <w:rFonts w:ascii="Times New Roman" w:eastAsia="Times New Roman" w:hAnsi="Times New Roman" w:cs="Times New Roman"/>
            <w:color w:val="467886"/>
            <w:u w:val="single"/>
            <w:lang w:eastAsia="ru-RU"/>
          </w:rPr>
          <w:t>ПРИЛОЖЕНИЕ 2. Демонстрация интерфейса.</w:t>
        </w:r>
        <w:r>
          <w:rPr>
            <w:rFonts w:ascii="Times New Roman" w:eastAsia="Times New Roman" w:hAnsi="Times New Roman" w:cs="Times New Roman"/>
            <w:color w:val="000000"/>
            <w:u w:val="single"/>
            <w:lang w:val="en-US" w:eastAsia="ru-RU"/>
          </w:rPr>
          <w:t xml:space="preserve">                                                                              </w:t>
        </w:r>
        <w:r w:rsidR="000E28E8">
          <w:rPr>
            <w:rFonts w:ascii="Times New Roman" w:eastAsia="Times New Roman" w:hAnsi="Times New Roman" w:cs="Times New Roman"/>
            <w:color w:val="000000"/>
            <w:u w:val="single"/>
            <w:lang w:eastAsia="ru-RU"/>
          </w:rPr>
          <w:t>24</w:t>
        </w:r>
      </w:hyperlink>
    </w:p>
    <w:p w14:paraId="636AB5B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CB5295" w14:textId="77777777" w:rsidR="005677BB" w:rsidRPr="005677BB" w:rsidRDefault="005677BB" w:rsidP="005677BB">
      <w:pPr>
        <w:spacing w:after="0" w:line="360" w:lineRule="auto"/>
        <w:ind w:left="10" w:right="11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62BCAB7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77BB">
        <w:rPr>
          <w:rFonts w:ascii="Times New Roman" w:eastAsia="Times New Roman" w:hAnsi="Times New Roman" w:cs="Times New Roman"/>
          <w:b/>
          <w:bCs/>
          <w:color w:val="0F4860"/>
          <w:sz w:val="28"/>
          <w:szCs w:val="28"/>
          <w:lang w:eastAsia="ru-RU"/>
        </w:rPr>
        <w:br w:type="page"/>
      </w:r>
      <w:bookmarkStart w:id="0" w:name="Введение"/>
      <w:r w:rsidRPr="005677BB">
        <w:rPr>
          <w:rFonts w:ascii="Times New Roman" w:eastAsia="Times New Roman" w:hAnsi="Times New Roman" w:cs="Times New Roman"/>
          <w:b/>
          <w:bCs/>
          <w:color w:val="0F4860"/>
          <w:sz w:val="28"/>
          <w:szCs w:val="28"/>
          <w:lang w:eastAsia="ru-RU"/>
        </w:rPr>
        <w:lastRenderedPageBreak/>
        <w:t> </w:t>
      </w:r>
      <w:bookmarkStart w:id="1" w:name="_Toc229403099"/>
      <w:bookmarkStart w:id="2" w:name="_Toc229413757"/>
      <w:bookmarkEnd w:id="1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Введение</w:t>
      </w:r>
      <w:bookmarkEnd w:id="0"/>
      <w:bookmarkEnd w:id="2"/>
    </w:p>
    <w:p w14:paraId="590C84E1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условиях стремительной цифровизации образовательного пространства наличие качественного веб-ресурса становится фундаментальным фактором успеха и конкурентоспособности любого инновационного проекта. Разработка специализированного командного портала для образовательной платформы решает комплекс стратегических задач: она не только обеспечивает логическую систематизацию и наглядное представление проектных данных, но и формирует единую цифровую экосистему для эффективного взаимодействия между разработчиками, методистами и целевой аудиторией.</w:t>
      </w:r>
    </w:p>
    <w:p w14:paraId="505280A2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Настоящая работа посвящена проектированию и программной реализации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-составляющей информационного портала проекта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Данный ресурс является ключевым медиа-узлом интерактивной системы, предназначенной для изучения русского языка как иностранного (РКИ). В рамках работы особое внимание уделяется созданию адаптивного и интуитивно понятного интерфейса, который должен стать «лицом» проекта, обеспечивая прозрачность этапов разработки для внешних партнеров и удобство навигации для будущих пользователей из стран Латинской Америки и других регионов мира.</w:t>
      </w:r>
    </w:p>
    <w:p w14:paraId="081D98FA" w14:textId="1C001B74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282654A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_Toc229403100"/>
      <w:bookmarkStart w:id="4" w:name="_Toc229413758"/>
      <w:bookmarkStart w:id="5" w:name="Общая_информация_о_проекте"/>
      <w:bookmarkEnd w:id="3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1. Общая информация о проекте</w:t>
      </w:r>
      <w:bookmarkEnd w:id="4"/>
    </w:p>
    <w:bookmarkEnd w:id="5"/>
    <w:p w14:paraId="0F74CA1D" w14:textId="77777777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проекта</w:t>
      </w:r>
    </w:p>
    <w:p w14:paraId="0E7A6253" w14:textId="77777777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Командный портал образовательной экосистемы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14:paraId="081ACEF1" w14:textId="77777777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Цели и задачи проекта</w:t>
      </w:r>
    </w:p>
    <w:p w14:paraId="07819D4A" w14:textId="77777777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работы: Разработка и верстка информационной веб-страницы проекта для визуализации структуры команды, целей и хода реализации образовательного приложения.</w:t>
      </w:r>
    </w:p>
    <w:p w14:paraId="127BDA08" w14:textId="77777777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Задачи:</w:t>
      </w:r>
    </w:p>
    <w:p w14:paraId="34681696" w14:textId="77777777" w:rsidR="005677BB" w:rsidRPr="005677BB" w:rsidRDefault="005677BB" w:rsidP="005677BB">
      <w:pPr>
        <w:numPr>
          <w:ilvl w:val="0"/>
          <w:numId w:val="1"/>
        </w:num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 пользовательского интерфейса (UI) в соответствии с концепцией «мягкого обучения».</w:t>
      </w:r>
    </w:p>
    <w:p w14:paraId="18373C61" w14:textId="77777777" w:rsidR="005677BB" w:rsidRPr="005677BB" w:rsidRDefault="005677BB" w:rsidP="005677BB">
      <w:pPr>
        <w:numPr>
          <w:ilvl w:val="0"/>
          <w:numId w:val="1"/>
        </w:num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Верстка адаптивного макета с использованием современных стандартов HTML5 и CSS3.</w:t>
      </w:r>
    </w:p>
    <w:p w14:paraId="1A141E72" w14:textId="77777777" w:rsidR="005677BB" w:rsidRPr="005677BB" w:rsidRDefault="005677BB" w:rsidP="005677BB">
      <w:pPr>
        <w:numPr>
          <w:ilvl w:val="0"/>
          <w:numId w:val="1"/>
        </w:num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Структурирование информации об отделах проекта (разработка, дизайн, контент, маркетинг, тестирование).</w:t>
      </w:r>
    </w:p>
    <w:p w14:paraId="10E0C0A7" w14:textId="77777777" w:rsidR="005677BB" w:rsidRPr="005677BB" w:rsidRDefault="005677BB" w:rsidP="005677BB">
      <w:pPr>
        <w:numPr>
          <w:ilvl w:val="0"/>
          <w:numId w:val="1"/>
        </w:num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 удобной навигации по разделам портала.</w:t>
      </w:r>
    </w:p>
    <w:p w14:paraId="194B73DA" w14:textId="4B29EECE" w:rsidR="005677BB" w:rsidRPr="005677BB" w:rsidRDefault="005677BB" w:rsidP="005677BB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EA839F9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229403101"/>
      <w:bookmarkStart w:id="7" w:name="_Toc229413759"/>
      <w:bookmarkStart w:id="8" w:name="Общая_характеристика_деятельности"/>
      <w:bookmarkEnd w:id="6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2. Общая характеристика деятельности организации</w:t>
      </w:r>
      <w:bookmarkEnd w:id="7"/>
    </w:p>
    <w:bookmarkEnd w:id="8"/>
    <w:p w14:paraId="16C5061D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заказчика</w:t>
      </w:r>
    </w:p>
    <w:p w14:paraId="1F88355E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Русский дом в Лиме (Перу) / Представительство Россотрудничества в Республике Перу.</w:t>
      </w:r>
    </w:p>
    <w:p w14:paraId="47741EC8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Организационная структура</w:t>
      </w:r>
    </w:p>
    <w:p w14:paraId="4CCDAB02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функционирует как культурно-информационный центр, координирующий образовательные и гуманитарные проекты. В рамках данного проекта взаимодействие осуществляется между представителями Русского дома и междисциплинарной командой студентов под руководством кураторов.</w:t>
      </w:r>
    </w:p>
    <w:p w14:paraId="09264917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деятельности</w:t>
      </w:r>
    </w:p>
    <w:p w14:paraId="1CCEB746" w14:textId="22BB417C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Русский дом в Перу занимается продвижением российского образования, поддержкой изучения русского языка и развитием культурных связей между странами. Одной из ключевых задач организации является внедрение современных цифровых продуктов для упрощения доступа иностранных граждан к языковой среде и образовательным ресурсам России. Проект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выступает стратегическим инструментом для достижения этих целей в регионе Латинской Америки.</w:t>
      </w:r>
      <w:r w:rsidRPr="005677BB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4159A995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9" w:name="_Toc229403102"/>
      <w:bookmarkStart w:id="10" w:name="_Toc229413760"/>
      <w:bookmarkStart w:id="11" w:name="Описания_задания_по_пп"/>
      <w:bookmarkEnd w:id="9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3. Описания задания по проектной практике</w:t>
      </w:r>
      <w:bookmarkEnd w:id="10"/>
    </w:p>
    <w:bookmarkEnd w:id="11"/>
    <w:p w14:paraId="27CB98F7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прохождения проектной практики были определены следующие ключевые задачи:</w:t>
      </w:r>
    </w:p>
    <w:p w14:paraId="48B7FB6B" w14:textId="77777777" w:rsidR="005677BB" w:rsidRPr="005677BB" w:rsidRDefault="005677BB" w:rsidP="005677BB">
      <w:pPr>
        <w:numPr>
          <w:ilvl w:val="0"/>
          <w:numId w:val="2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Управление версиями и работа с репозиторием: Развертывание проектного репозитория на платформе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освоение методологии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(ветвление, фиксация изменений, синхронизация данных) и поддержание актуального состояния исходного кода проекта. Регулярная фиксация изменений с использованием осмысленных сообщений к коммитам для обеспечения прозрачности процесса разработки.</w:t>
      </w:r>
    </w:p>
    <w:p w14:paraId="553520D8" w14:textId="77777777" w:rsidR="005677BB" w:rsidRPr="005677BB" w:rsidRDefault="005677BB" w:rsidP="005677BB">
      <w:pPr>
        <w:numPr>
          <w:ilvl w:val="0"/>
          <w:numId w:val="2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Документирование проекта в формате разметки: Подготовка технической и отчетной документации, включая описание проекта и журнал прогресса, с использованием языка разметки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Данный подход обеспечивает кроссплатформенную совместимость и удобство чтения материалов в репозитории.</w:t>
      </w:r>
    </w:p>
    <w:p w14:paraId="7239EAAA" w14:textId="77777777" w:rsidR="005677BB" w:rsidRPr="005677BB" w:rsidRDefault="005677BB" w:rsidP="005677BB">
      <w:pPr>
        <w:numPr>
          <w:ilvl w:val="0"/>
          <w:numId w:val="2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 и разработка статического веб-ресурса: Создание уникального информационного сайта проекта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с использованием технологий HTML5 и CSS3. Сайт должен включать в себя пять обязательных разделов: домашнюю страницу с аннотацией, страницу «О проекте», раздел «Участники» с описанием вклада каждого члена группы, «Журнал» с хроникой прогресса и страницу «Ресурсы» с полезными материалами. Оформление сайта должно быть уникальным и включать мультимедийный контент (графику, иллюстрации).</w:t>
      </w:r>
    </w:p>
    <w:p w14:paraId="31460D31" w14:textId="10B5EFE0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Взаимодействие с профессиональной средой и партнерами: Установление коммуникации с профильными организациями под руководством куратора проекта. Участие в профильных мероприятиях (конференциях, семинарах) по тематике проекта РКИ для получения практического опыта и его последующей фиксации в итоговом аналитическом отчете.</w:t>
      </w:r>
    </w:p>
    <w:p w14:paraId="6774CEB1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2" w:name="_Toc229403103"/>
      <w:bookmarkStart w:id="13" w:name="_Toc229413761"/>
      <w:bookmarkStart w:id="14" w:name="Описание_достигнутых_результатов_по_пп"/>
      <w:bookmarkEnd w:id="12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4. Описание достигнутых результатов по проектной практике</w:t>
      </w:r>
      <w:bookmarkEnd w:id="13"/>
    </w:p>
    <w:bookmarkEnd w:id="14"/>
    <w:p w14:paraId="072A377E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прохождения практики был успешно реализован и запущен командный веб-портал проекта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К основным достижениям можно отнести следующее:</w:t>
      </w:r>
    </w:p>
    <w:p w14:paraId="799F926B" w14:textId="77777777" w:rsidR="005677BB" w:rsidRPr="005677BB" w:rsidRDefault="005677BB" w:rsidP="005677BB">
      <w:pPr>
        <w:numPr>
          <w:ilvl w:val="0"/>
          <w:numId w:val="3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Программная реализация и верстка: Разработана семантически корректная структура HTML5, обеспечивающая высокую доступность данных. Оформление реализовано на чистом CSS3 без использования внешних фреймворков, что позволило достичь высокой скорости загрузки страниц. Использование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Flexbox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CSS Grid обеспечило адаптивность интерфейса под различные типы устройств.</w:t>
      </w:r>
    </w:p>
    <w:p w14:paraId="79C1152B" w14:textId="77777777" w:rsidR="005677BB" w:rsidRPr="005677BB" w:rsidRDefault="005677BB" w:rsidP="005677BB">
      <w:pPr>
        <w:numPr>
          <w:ilvl w:val="0"/>
          <w:numId w:val="3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Дизайн-концепция и визуализация: Создана уникальная визуальная среда в теплой палитре (кофейные и кремовые тона), что соответствует концепции "мягкого" и комфортного обучения. Внедрены графические элементы и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медиа-контент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иллюстрирующие деятельность команды и этапы развития продукта.</w:t>
      </w:r>
    </w:p>
    <w:p w14:paraId="7F560E06" w14:textId="77777777" w:rsidR="005677BB" w:rsidRPr="005677BB" w:rsidRDefault="005677BB" w:rsidP="005677BB">
      <w:pPr>
        <w:numPr>
          <w:ilvl w:val="0"/>
          <w:numId w:val="3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архитектура: Реализовано пять ключевых разделов сайта с уникальным наполнением. Раздел «Участники» структурирован по отделам (Разработка, Дизайн, Контент, Маркетинг, Тестирование), где наглядно отображена иерархия и контактные данные 30+ членов команды. Раздел «Журнал» содержит хронологию ключевых этапов разработки (Анализ, Прототипирование, Наполнение).</w:t>
      </w:r>
    </w:p>
    <w:p w14:paraId="236502AE" w14:textId="77777777" w:rsidR="005677BB" w:rsidRPr="005677BB" w:rsidRDefault="005677BB" w:rsidP="005677BB">
      <w:pPr>
        <w:numPr>
          <w:ilvl w:val="0"/>
          <w:numId w:val="3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Технологический стек и инфраструктура: Проект успешно размещен в репозитории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Настроена система контроля версий с прозрачной историей коммитов. Вся сопроводительная документация и журнал прогресса оформлены в формате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позволило интегрировать их непосредственно в экосистему репозитория.</w:t>
      </w:r>
    </w:p>
    <w:p w14:paraId="7524827B" w14:textId="6F408DE8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Коммуникационный опыт: в ходе взаимодействия с Русским домом в Перу были уточнены требования к продукту для латиноамериканского</w:t>
      </w: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рынка, что позволило скорректировать информационное наполнение раздела «Ресурсы» и общую аннотацию проекта.</w:t>
      </w: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4AEAE82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5" w:name="_Toc229403104"/>
      <w:bookmarkStart w:id="16" w:name="_Toc229413762"/>
      <w:bookmarkStart w:id="17" w:name="Заключение"/>
      <w:bookmarkEnd w:id="15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Заключение</w:t>
      </w:r>
      <w:bookmarkEnd w:id="16"/>
    </w:p>
    <w:bookmarkEnd w:id="17"/>
    <w:p w14:paraId="0C697497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прохождения проектной практики были выполнены все поставленные задачи по разработке и информационному наполнению командного портала «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В процессе работы были углублены знания в области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-разработки, освоены инструменты контроля версий (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и методы структурирования документации с помощью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AA83A5" w14:textId="77777777" w:rsidR="005677BB" w:rsidRPr="005677BB" w:rsidRDefault="005677BB" w:rsidP="005677B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Разработанный веб-ресурс представляет собой полноценный инструмент для презентации образовательной экосистемы. Его ценность для заказчика (Русского дома в Перу) заключается в создании профессиональной визитной карточки проекта, которая облегчает коммуникацию с партнерами в Латинской Америке и обеспечивает прозрачность процесса разработки для всех заинтересованных сторон. Практическая значимость выполненных задач подтверждается успешной интеграцией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медиа-контента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адаптивной верстки, что делает ресурс доступным для широкой аудитории иностранных студентов.</w:t>
      </w:r>
    </w:p>
    <w:p w14:paraId="5C893305" w14:textId="1A90F04C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6773E1B" w14:textId="77777777" w:rsidR="005677BB" w:rsidRPr="005677BB" w:rsidRDefault="005677BB" w:rsidP="005677BB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8" w:name="_Toc229403105"/>
      <w:bookmarkStart w:id="19" w:name="_Toc229413763"/>
      <w:bookmarkStart w:id="20" w:name="Список_использованной_литературы"/>
      <w:bookmarkEnd w:id="18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использованной литературы</w:t>
      </w:r>
      <w:bookmarkEnd w:id="19"/>
    </w:p>
    <w:bookmarkEnd w:id="20"/>
    <w:p w14:paraId="77964BE0" w14:textId="77777777" w:rsidR="005677BB" w:rsidRPr="005677BB" w:rsidRDefault="005677BB" w:rsidP="005677BB">
      <w:pPr>
        <w:numPr>
          <w:ilvl w:val="0"/>
          <w:numId w:val="4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Фримен, Э. Изучаем HTML5 и CSS3 / Э. Фримен, Э. Фримен. – 2-е изд. – Санкт-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Петербург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Питер, 2021. – 640 с.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непосредственный.</w:t>
      </w:r>
    </w:p>
    <w:p w14:paraId="5BE9C7CF" w14:textId="77777777" w:rsidR="005677BB" w:rsidRPr="005677BB" w:rsidRDefault="005677BB" w:rsidP="005677BB">
      <w:pPr>
        <w:numPr>
          <w:ilvl w:val="0"/>
          <w:numId w:val="4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Чекбокс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А. Гибкая верстка на CSS Grid и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Flexbox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А.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Чекбокс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ДМК Пресс, 2022. – 254 с.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непосредственный.</w:t>
      </w:r>
    </w:p>
    <w:p w14:paraId="32A33EB8" w14:textId="77777777" w:rsidR="005677BB" w:rsidRPr="005677BB" w:rsidRDefault="005677BB" w:rsidP="005677BB">
      <w:pPr>
        <w:numPr>
          <w:ilvl w:val="0"/>
          <w:numId w:val="4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HTML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справочник / под ред. С. В.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Шипило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МПУ, 2023. – 120 с.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непосредственный.</w:t>
      </w:r>
    </w:p>
    <w:p w14:paraId="3BA9EF9C" w14:textId="77777777" w:rsidR="005677BB" w:rsidRPr="005677BB" w:rsidRDefault="005677BB" w:rsidP="005677BB">
      <w:pPr>
        <w:numPr>
          <w:ilvl w:val="0"/>
          <w:numId w:val="4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MDN Web </w:t>
      </w:r>
      <w:proofErr w:type="spellStart"/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Docs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справочное руководство по HTML и CSS. – URL: https://developer.mozilla.org/ru/docs/Web (дата обращения: 11.05.2026). – Режим доступа: для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пользователей.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электронный.</w:t>
      </w:r>
    </w:p>
    <w:p w14:paraId="015A1A8D" w14:textId="77777777" w:rsidR="005677BB" w:rsidRPr="005677BB" w:rsidRDefault="005677BB" w:rsidP="005677BB">
      <w:pPr>
        <w:numPr>
          <w:ilvl w:val="0"/>
          <w:numId w:val="4"/>
        </w:num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documentation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official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guide</w:t>
      </w:r>
      <w:proofErr w:type="spell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URL: https://git-scm.com/doc (дата обращения: 11.05.2026). – Режим доступа: свободный. – </w:t>
      </w:r>
      <w:proofErr w:type="gramStart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:</w:t>
      </w:r>
      <w:proofErr w:type="gramEnd"/>
      <w:r w:rsidRPr="005677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электронный.</w:t>
      </w:r>
    </w:p>
    <w:p w14:paraId="2BC51AF8" w14:textId="77777777" w:rsidR="000E28E8" w:rsidRDefault="000E28E8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21" w:name="_Toc229413764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br w:type="page"/>
      </w:r>
    </w:p>
    <w:p w14:paraId="78B955C1" w14:textId="765B6881" w:rsidR="005677BB" w:rsidRPr="005677BB" w:rsidRDefault="005677BB" w:rsidP="005677BB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22" w:name="ПРИЛОЖЕНИЯ"/>
      <w:r w:rsidRPr="005677B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ПРИЛОЖЕНИЯ</w:t>
      </w:r>
      <w:bookmarkEnd w:id="21"/>
    </w:p>
    <w:p w14:paraId="791BD8B4" w14:textId="2F0C3728" w:rsidR="005677BB" w:rsidRPr="005677BB" w:rsidRDefault="005677BB" w:rsidP="000E28E8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3" w:name="_Toc229413765"/>
      <w:bookmarkStart w:id="24" w:name="ПРИЛОЖЕНИЕ_1"/>
      <w:bookmarkEnd w:id="22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ПРИЛОЖЕНИЕ 1</w:t>
      </w:r>
      <w:bookmarkEnd w:id="24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HTML код сайта.</w:t>
      </w:r>
      <w:bookmarkEnd w:id="23"/>
    </w:p>
    <w:p w14:paraId="3C55660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&lt;!DOCTYPE html&gt;</w:t>
      </w:r>
    </w:p>
    <w:p w14:paraId="3338F9E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&lt;html lang="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ru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"&gt;</w:t>
      </w:r>
    </w:p>
    <w:p w14:paraId="2BD721E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&lt;head&gt;</w:t>
      </w:r>
    </w:p>
    <w:p w14:paraId="773D5E3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&lt;meta charset="UTF-8"&gt;</w:t>
      </w:r>
    </w:p>
    <w:p w14:paraId="0854F52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&lt;meta name="viewport" content="width=device-width, initial-scale=1.0"&gt;</w:t>
      </w:r>
    </w:p>
    <w:p w14:paraId="3E4E56A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title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| Командный портал РКИ&lt;/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title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5E5F0AF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&lt;style&gt;</w:t>
      </w:r>
    </w:p>
    <w:p w14:paraId="7F33F4A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:root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</w:t>
      </w:r>
    </w:p>
    <w:p w14:paraId="073D857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--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: #F9F1E9;         </w:t>
      </w:r>
    </w:p>
    <w:p w14:paraId="5E369F3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--surface: #ffffff;</w:t>
      </w:r>
    </w:p>
    <w:p w14:paraId="7086F18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--accent: #A6643C;     </w:t>
      </w:r>
    </w:p>
    <w:p w14:paraId="03EC74C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--accent-light: #E0C8B1; </w:t>
      </w:r>
    </w:p>
    <w:p w14:paraId="2148BAB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--text-dark: #6D4C41;  </w:t>
      </w:r>
    </w:p>
    <w:p w14:paraId="7E2F5F0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--secondary: #8D6E63;</w:t>
      </w:r>
    </w:p>
    <w:p w14:paraId="7A5CC4D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--border: #D7CCC8;</w:t>
      </w:r>
    </w:p>
    <w:p w14:paraId="53F8425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--white: #ffffff;</w:t>
      </w:r>
    </w:p>
    <w:p w14:paraId="76162CD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4BC4270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F1909A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body {</w:t>
      </w:r>
    </w:p>
    <w:p w14:paraId="3E93758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font-family: &amp;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apos;Segoe</w:t>
      </w:r>
      <w:proofErr w:type="spellEnd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UI&amp;apos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;, Roboto, &amp;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apos;Helvetica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Neue&amp;apos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;, Arial, sans-serif;</w:t>
      </w:r>
    </w:p>
    <w:p w14:paraId="3A0F8DB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background-color: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);</w:t>
      </w:r>
    </w:p>
    <w:p w14:paraId="01BB58C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--text-dark);</w:t>
      </w:r>
    </w:p>
    <w:p w14:paraId="0B499AD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line-height: 1.6;</w:t>
      </w:r>
    </w:p>
    <w:p w14:paraId="21C60E1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margin: 0;</w:t>
      </w:r>
    </w:p>
    <w:p w14:paraId="4616521F" w14:textId="77777777" w:rsidR="005677BB" w:rsidRPr="005677BB" w:rsidRDefault="005677BB" w:rsidP="005677BB">
      <w:pPr>
        <w:tabs>
          <w:tab w:val="left" w:pos="93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padding-bottom: 50px;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ab/>
      </w:r>
    </w:p>
    <w:p w14:paraId="6159437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scroll-behavior: smooth;</w:t>
      </w:r>
    </w:p>
    <w:p w14:paraId="387D35D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>        }</w:t>
      </w:r>
    </w:p>
    <w:p w14:paraId="3687799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6511CD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header {</w:t>
      </w:r>
    </w:p>
    <w:p w14:paraId="70CCC67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background-color: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--white);</w:t>
      </w:r>
    </w:p>
    <w:p w14:paraId="7AE692F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--text-dark);</w:t>
      </w:r>
    </w:p>
    <w:p w14:paraId="7AA07EA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60px 20px;</w:t>
      </w:r>
    </w:p>
    <w:p w14:paraId="7A2852D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text-align: center;</w:t>
      </w:r>
    </w:p>
    <w:p w14:paraId="77FEF18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border-bottom: 2px solid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--border);</w:t>
      </w:r>
    </w:p>
    <w:p w14:paraId="0A847F6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1818E85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E961B7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header h1 { </w:t>
      </w:r>
    </w:p>
    <w:p w14:paraId="2FA941A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margin: 0; </w:t>
      </w:r>
    </w:p>
    <w:p w14:paraId="0B47B8A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font-size: 3.5em; </w:t>
      </w:r>
    </w:p>
    <w:p w14:paraId="598469A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--accent);</w:t>
      </w:r>
    </w:p>
    <w:p w14:paraId="47D5732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font-weight: 800;</w:t>
      </w:r>
    </w:p>
    <w:p w14:paraId="62B03A7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text-transform: lowercase;</w:t>
      </w:r>
    </w:p>
    <w:p w14:paraId="1DC0057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6A9F0B2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27B142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header p {</w:t>
      </w:r>
    </w:p>
    <w:p w14:paraId="76C21A1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font-size: 1.3em;</w:t>
      </w:r>
    </w:p>
    <w:p w14:paraId="0F6F445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--secondary);</w:t>
      </w:r>
    </w:p>
    <w:p w14:paraId="3A9E683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margin-top: 10px;</w:t>
      </w:r>
    </w:p>
    <w:p w14:paraId="6A1019C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font-style: italic;</w:t>
      </w:r>
    </w:p>
    <w:p w14:paraId="06BA02C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290915B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C93A2C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nav {</w:t>
      </w:r>
    </w:p>
    <w:p w14:paraId="26D902E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background: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--surface);</w:t>
      </w:r>
    </w:p>
    <w:p w14:paraId="6E50A0B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18px;</w:t>
      </w:r>
    </w:p>
    <w:p w14:paraId="2631AB8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text-align: center;</w:t>
      </w:r>
    </w:p>
    <w:p w14:paraId="5A8E0C0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box-shadow: 0 4px 12px 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rgba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0,0,0,0.03);</w:t>
      </w:r>
    </w:p>
    <w:p w14:paraId="166FFB9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>            position: sticky;</w:t>
      </w:r>
    </w:p>
    <w:p w14:paraId="6113157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top: 0;</w:t>
      </w:r>
    </w:p>
    <w:p w14:paraId="342C232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z-index: 1000;</w:t>
      </w:r>
    </w:p>
    <w:p w14:paraId="1C4D07E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border-bottom: 1px solid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--border);</w:t>
      </w:r>
    </w:p>
    <w:p w14:paraId="5234EB0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5328672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009D1D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nav a {</w:t>
      </w:r>
    </w:p>
    <w:p w14:paraId="23C4891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--text-dark);</w:t>
      </w:r>
    </w:p>
    <w:p w14:paraId="45CCED1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text-decoration: none;</w:t>
      </w:r>
    </w:p>
    <w:p w14:paraId="61B1214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margin: 0 12px;</w:t>
      </w:r>
    </w:p>
    <w:p w14:paraId="6355FC3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font-weight: 600;</w:t>
      </w:r>
    </w:p>
    <w:p w14:paraId="74BA24B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text-transform: uppercase;</w:t>
      </w:r>
    </w:p>
    <w:p w14:paraId="241EA28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font-size: 0.75em;</w:t>
      </w:r>
    </w:p>
    <w:p w14:paraId="464DAAD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letter-spacing: 1px;</w:t>
      </w:r>
    </w:p>
    <w:p w14:paraId="2CA01B3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1540619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1ECFDE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nav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a:hover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 color: var(--accent); }</w:t>
      </w:r>
    </w:p>
    <w:p w14:paraId="5BD5602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3D6C52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.container {</w:t>
      </w:r>
    </w:p>
    <w:p w14:paraId="0157701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max-width: 1100px;</w:t>
      </w:r>
    </w:p>
    <w:p w14:paraId="12732DC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margin: 0 auto;</w:t>
      </w:r>
    </w:p>
    <w:p w14:paraId="67AFA02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40px 20px;</w:t>
      </w:r>
    </w:p>
    <w:p w14:paraId="579EF4D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0824561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506A23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.card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</w:t>
      </w:r>
    </w:p>
    <w:p w14:paraId="1A8A023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background: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--surface);</w:t>
      </w:r>
    </w:p>
    <w:p w14:paraId="3B845AC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40px;</w:t>
      </w:r>
    </w:p>
    <w:p w14:paraId="5F9BCA8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border-radius: 25px;</w:t>
      </w:r>
    </w:p>
    <w:p w14:paraId="76B674E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margin-bottom: 35px;</w:t>
      </w:r>
    </w:p>
    <w:p w14:paraId="50AF175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box-shadow: 0 10px 30px 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rgba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109, 76, 65, 0.04);</w:t>
      </w:r>
    </w:p>
    <w:p w14:paraId="681FF7A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 xml:space="preserve">            border: 1px solid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--border);</w:t>
      </w:r>
    </w:p>
    <w:p w14:paraId="2D6D2D6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5073401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06EF91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h2 { </w:t>
      </w:r>
    </w:p>
    <w:p w14:paraId="6C55CFE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--accent); </w:t>
      </w:r>
    </w:p>
    <w:p w14:paraId="33168D5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border-bottom: 4px solid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--accent-light); </w:t>
      </w:r>
    </w:p>
    <w:p w14:paraId="03391F2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display: inline-block; </w:t>
      </w:r>
    </w:p>
    <w:p w14:paraId="416C8E6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padding-bottom: 8px; </w:t>
      </w:r>
    </w:p>
    <w:p w14:paraId="7CA0F07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margin-bottom: 30px; </w:t>
      </w:r>
    </w:p>
    <w:p w14:paraId="4535382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font-size: 1.8em;</w:t>
      </w:r>
    </w:p>
    <w:p w14:paraId="25B7276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7E70477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4730D1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h3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{ color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var(--secondary); margin-top: 40px; border-left: 5px solid var(--accent); padding-left: 15px; }</w:t>
      </w:r>
    </w:p>
    <w:p w14:paraId="3CC9988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CEE1C5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.member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-grid {</w:t>
      </w:r>
    </w:p>
    <w:p w14:paraId="75C2C5A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display: grid;</w:t>
      </w:r>
    </w:p>
    <w:p w14:paraId="4C261F9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grid-template-columns: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repeat(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auto-fill, minmax(300px, 1fr));</w:t>
      </w:r>
    </w:p>
    <w:p w14:paraId="6D95CD9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gap: 20px;</w:t>
      </w:r>
    </w:p>
    <w:p w14:paraId="26FE45B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margin-top: 20px;</w:t>
      </w:r>
    </w:p>
    <w:p w14:paraId="03C49E1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28F1F62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57D248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.item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-box {</w:t>
      </w:r>
    </w:p>
    <w:p w14:paraId="0CEF8AF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background-color: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);</w:t>
      </w:r>
    </w:p>
    <w:p w14:paraId="5CB2EE7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20px;</w:t>
      </w:r>
    </w:p>
    <w:p w14:paraId="5773F33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border-radius: 15px;</w:t>
      </w:r>
    </w:p>
    <w:p w14:paraId="1645B17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border: 1px solid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--border);</w:t>
      </w:r>
    </w:p>
    <w:p w14:paraId="0AB4DB3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574AE2C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EEA307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.leader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 border: 2px solid var(--accent); background-color: var(--white); }</w:t>
      </w:r>
    </w:p>
    <w:p w14:paraId="29537A4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.badge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 background: var(--accent); color: white; padding: 2px 8px; border-radius: 5px; font-size: 0.8em; text-transform: uppercase; }</w:t>
      </w:r>
    </w:p>
    <w:p w14:paraId="02872FF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748E53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.journal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-step { margin-bottom: 30px; padding-left: 25px; border-left: 4px solid var(--accent); }</w:t>
      </w:r>
    </w:p>
    <w:p w14:paraId="628E1C7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0E6D58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.tech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-list {</w:t>
      </w:r>
    </w:p>
    <w:p w14:paraId="329A5CC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list-style: none;</w:t>
      </w:r>
    </w:p>
    <w:p w14:paraId="66E63C1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padding: 0;</w:t>
      </w:r>
    </w:p>
    <w:p w14:paraId="299C6F7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716C613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5D9B3D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.tech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-list li::before {</w:t>
      </w:r>
    </w:p>
    <w:p w14:paraId="6BD663D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content: "•";</w:t>
      </w:r>
    </w:p>
    <w:p w14:paraId="1AC0927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--accent);</w:t>
      </w:r>
    </w:p>
    <w:p w14:paraId="68C06A3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font-weight: bold;</w:t>
      </w:r>
    </w:p>
    <w:p w14:paraId="38B7077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display: inline-block; </w:t>
      </w:r>
    </w:p>
    <w:p w14:paraId="60A6FB8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width: 1em;</w:t>
      </w:r>
    </w:p>
    <w:p w14:paraId="010C884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margin-left: -1em;</w:t>
      </w:r>
    </w:p>
    <w:p w14:paraId="58D570B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0F51598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EE3339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footer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{ text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-align: center; padding: 60px 20px; color: var(--secondary); background-color: #EFE5DB; margin-top: 60px; border-top: 1px solid var(--border); }</w:t>
      </w:r>
    </w:p>
    <w:p w14:paraId="2D3F8C5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</w:p>
    <w:p w14:paraId="79F6AC1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.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-link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{ color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var(--accent); font-weight: bold; text-decoration: none; }</w:t>
      </w:r>
    </w:p>
    <w:p w14:paraId="0734855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4ECEB4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.resource-link {</w:t>
      </w:r>
    </w:p>
    <w:p w14:paraId="100A8F8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display: block;</w:t>
      </w:r>
    </w:p>
    <w:p w14:paraId="0031299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 xml:space="preserve">            color: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var(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--accent);</w:t>
      </w:r>
    </w:p>
    <w:p w14:paraId="7915C09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margin-bottom: 10px;</w:t>
      </w:r>
    </w:p>
    <w:p w14:paraId="5289BA1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font-weight: 600;</w:t>
      </w:r>
    </w:p>
    <w:p w14:paraId="08B5FCB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text-decoration: none;</w:t>
      </w:r>
    </w:p>
    <w:p w14:paraId="48AD074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}</w:t>
      </w:r>
    </w:p>
    <w:p w14:paraId="30FDAA0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E70A9F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.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resource-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link:hover</w:t>
      </w:r>
      <w:proofErr w:type="spellEnd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{ text-decoration: underline; }</w:t>
      </w:r>
    </w:p>
    <w:p w14:paraId="1334E69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&lt;/style&gt;</w:t>
      </w:r>
    </w:p>
    <w:p w14:paraId="6F7DCB8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&lt;/head&gt;</w:t>
      </w:r>
    </w:p>
    <w:p w14:paraId="47F5A9C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&lt;body&gt;</w:t>
      </w:r>
    </w:p>
    <w:p w14:paraId="367EDF8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C522CA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&lt;nav&gt;</w:t>
      </w:r>
    </w:p>
    <w:p w14:paraId="378746F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="#home"&gt;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Главная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5BB9BB0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="#about"&gt;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О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проекте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7F490B2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="#members"&gt;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Участники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303EC56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="#journal"&gt;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Журнал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73286E5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="#resources"&gt;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Ресурсы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711CE81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&lt;/nav&gt;</w:t>
      </w:r>
    </w:p>
    <w:p w14:paraId="7D00FCC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9EEDF6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&lt;header&gt;</w:t>
      </w:r>
    </w:p>
    <w:p w14:paraId="4BFC217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&lt;h1&gt;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&lt;/h1&gt;</w:t>
      </w:r>
    </w:p>
    <w:p w14:paraId="229BD56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&lt;p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&gt;«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Стань носителем языка!»&lt;/p&gt;</w:t>
      </w:r>
    </w:p>
    <w:p w14:paraId="4F5692B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&lt;/header&gt;</w:t>
      </w:r>
    </w:p>
    <w:p w14:paraId="4747E04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B73130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class="container"&gt;</w:t>
      </w:r>
    </w:p>
    <w:p w14:paraId="78ADBF3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</w:t>
      </w:r>
    </w:p>
    <w:p w14:paraId="3C8DB2B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&lt;section id="home" class="card"&gt;</w:t>
      </w:r>
    </w:p>
    <w:p w14:paraId="230DFB9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2&gt;Аннотация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проекта&lt;/h2&gt;</w:t>
      </w:r>
    </w:p>
    <w:p w14:paraId="6A78780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&lt;p&gt;&lt;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&gt;«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»&lt;/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 — это интерактивная образовательная экосистема для изучения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 xml:space="preserve">русского языка как иностранного (РКИ). Продукт создан носителями языка и культуры России специально для того, чтобы сделать процесс обучения доступным, современным и эффективным. Мы предлагаем не просто курсы, а полное погружение в языковую среду через современные цифровые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инструменты.&lt;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2AA2D2D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&lt;/section&gt;</w:t>
      </w:r>
    </w:p>
    <w:p w14:paraId="437FFB9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FE4B0F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&lt;section id="about" class="card"&gt;</w:t>
      </w:r>
    </w:p>
    <w:p w14:paraId="2366DCE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2&gt;О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проекте&lt;/h2&gt;</w:t>
      </w:r>
    </w:p>
    <w:p w14:paraId="3C34B76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&lt;p&gt;Цель проекта — создание удобного и привлекательного приложения, ориентированного на студентов Латинской Америки и других стран. Мы стремимся заменить традиционные подходы к обучению на динамичный и визуально понятный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формат.&lt;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4D6D849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</w:p>
    <w:p w14:paraId="7D84BDA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3&gt;Актуальность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&lt;/h3&gt;</w:t>
      </w:r>
    </w:p>
    <w:p w14:paraId="686D2C0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&lt;p&gt;Рост интереса к русскому языку в мире требует новых качественных цифровых продуктов. Наше решение объединяет методологическую базу и передовой пользовательский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опыт.&lt;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3F3ED96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26AAC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&lt;h3&gt;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Функционал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включает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:&lt;/h3&gt;</w:t>
      </w:r>
    </w:p>
    <w:p w14:paraId="0B7302F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&lt;ul class="tech-list"&gt;</w:t>
      </w:r>
    </w:p>
    <w:p w14:paraId="56449F2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&gt;Интерактивные видеоуроки и теоретическая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база.&lt;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19B9A6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&gt;Система мини-игр для закрепления лексики и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грамматики.&lt;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698024F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&gt;Библиотека культурного кода и тематические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словари.&lt;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7416B14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&gt;Форум для общения и онлайн-встречи с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преподавателями.&lt;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li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59BEEA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&lt;/ul&gt;</w:t>
      </w:r>
    </w:p>
    <w:p w14:paraId="6A201C5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&lt;/section&gt;</w:t>
      </w:r>
    </w:p>
    <w:p w14:paraId="6CEB357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66F724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&lt;section id="members" class="card"&gt;</w:t>
      </w:r>
    </w:p>
    <w:p w14:paraId="4C80938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2&gt;Участники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команды&lt;/h2&gt;</w:t>
      </w:r>
    </w:p>
    <w:p w14:paraId="7BA81AD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B1AE63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3&gt;Менеджмент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и Аналитика&lt;/h3&gt;</w:t>
      </w:r>
    </w:p>
    <w:p w14:paraId="520002F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657F606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62A1331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Тимлид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5D32E37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&gt;Фомина Алина Константиновна&lt;/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044DE0D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     Группа: 251-332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="https://t.me/wiwuii"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tg-link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wiwuii&lt;/a&gt;</w:t>
      </w:r>
    </w:p>
    <w:p w14:paraId="3AB86FC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50A5EC6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086C137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532F44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3&gt;Отдел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разработки&lt;/h3&gt;</w:t>
      </w:r>
    </w:p>
    <w:p w14:paraId="7ED2F96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7EB7A11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65AAD45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Руководитель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65A07B8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Дрибас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Диана Максимовна&lt;/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58B08C5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     Группа: 251-332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="https://t.me/dribbas"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tg-link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dribbas&lt;/a&gt;</w:t>
      </w:r>
    </w:p>
    <w:p w14:paraId="0803CCD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14D5ACD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&gt;Губанова Ольга Алексеевна&lt;/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251-332 | @ffackgang&lt;/div&gt;</w:t>
      </w:r>
    </w:p>
    <w:p w14:paraId="6454AD6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&gt;Андреев Артём Михайлович&lt;/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251-351 | @ynffff&lt;/div&gt;</w:t>
      </w:r>
    </w:p>
    <w:p w14:paraId="1F8D984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Журакулов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Саидкамол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Улмасжон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угли&lt;/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251-335 | @saidkamoldev&lt;/div&gt;</w:t>
      </w:r>
    </w:p>
    <w:p w14:paraId="161763F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Закурнаев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Владимир Владимирович&lt;/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251-371 | @hzgfda&lt;/div&gt;</w:t>
      </w:r>
    </w:p>
    <w:p w14:paraId="1A62A67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&gt;Козлитина Полина Романовна&lt;/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251-332 | @r0man0vnaaa&lt;/div&gt;</w:t>
      </w:r>
    </w:p>
    <w:p w14:paraId="5599E63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&gt;Лубенская Дарья Александровна&lt;/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251-672 | @lubenskayaA&lt;/div&gt;</w:t>
      </w:r>
    </w:p>
    <w:p w14:paraId="0C22DAC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Обмочевская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Ольга Александровна&lt;/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251-672 | @olya_bm1&lt;/div&gt;</w:t>
      </w:r>
    </w:p>
    <w:p w14:paraId="302EC5C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&gt;Сокольников Иван Николаевич&lt;/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251-361 | @qvveqvve&lt;/div&gt;</w:t>
      </w:r>
    </w:p>
    <w:p w14:paraId="0D6533F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7E873CB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530CB8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3&gt;Отдел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дизайна&lt;/h3&gt;</w:t>
      </w:r>
    </w:p>
    <w:p w14:paraId="5BFC3FD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7729565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07E16B5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Руководитель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6DE0DE6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Фаизова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Виктория Денисовна&lt;/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66C1B6F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     Группа: 251-328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="https://t.me/canuki11me"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tg-link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canuki11me&lt;/a&gt;</w:t>
      </w:r>
    </w:p>
    <w:p w14:paraId="30940FF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3B36785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&gt;Данилова Ульяна Сергеевна&lt;/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251-328 | @ululululuullulu&lt;/div&gt;</w:t>
      </w:r>
    </w:p>
    <w:p w14:paraId="33B2644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Исмайлова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Оксана Геннадьевна&lt;/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251-622 | @shpoksil&lt;/div&gt;</w:t>
      </w:r>
    </w:p>
    <w:p w14:paraId="5DBD37F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&gt;Мухаммед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Дониа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Хани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Хассан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251-329 | @Daandunaa&lt;/div&gt;</w:t>
      </w:r>
    </w:p>
    <w:p w14:paraId="3F186EC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Полетавкина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Александра Дмитриевна&lt;/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251-331 | @Langooooooo&lt;/div&gt;</w:t>
      </w:r>
    </w:p>
    <w:p w14:paraId="275E615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class="item-box"&gt;&lt;strong&gt;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Хоанг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Ань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251-353 | @hoanganh505799&lt;/div&gt;</w:t>
      </w:r>
    </w:p>
    <w:p w14:paraId="6AC853E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247282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DBF6E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3&gt;Отдел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контента&lt;/h3&gt;</w:t>
      </w:r>
    </w:p>
    <w:p w14:paraId="779AA44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029CF46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5A59380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Руководитель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2BC78D9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Саввова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Ольга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Игоревна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218F759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: 251-328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="https://t.me/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Goossik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" class="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-link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Goossik&lt;/a&gt;</w:t>
      </w:r>
    </w:p>
    <w:p w14:paraId="179E908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&lt;/div&gt;</w:t>
      </w:r>
    </w:p>
    <w:p w14:paraId="391C264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Балтаг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Виктор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Дмитриевич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251-329 | @slnc17&lt;/div&gt;</w:t>
      </w:r>
    </w:p>
    <w:p w14:paraId="07F515F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Хохлова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Екатерина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Максимовна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251-328 | @sunsunslover&lt;/div&gt;</w:t>
      </w:r>
    </w:p>
    <w:p w14:paraId="6059341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Чан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Ван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Мань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251-353 | @vmahtr&lt;/div&gt;</w:t>
      </w:r>
    </w:p>
    <w:p w14:paraId="59315F5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Якуба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Артём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251-672 | @Dem_Dictator&lt;/div&gt;</w:t>
      </w:r>
    </w:p>
    <w:p w14:paraId="5623F49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Абубакар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Сеид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Нгабо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251-621&lt;/div&gt;</w:t>
      </w:r>
    </w:p>
    <w:p w14:paraId="3C6ADFC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Сидикова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Рухшона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Хаким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кизи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251-621&lt;/div&gt;</w:t>
      </w:r>
    </w:p>
    <w:p w14:paraId="6B16D0F8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655B9C7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68EBAD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3&gt;Отдел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маркетинга&lt;/h3&gt;</w:t>
      </w:r>
    </w:p>
    <w:p w14:paraId="2CA22DE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64C8F84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0CE9761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Руководитель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73640FF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Таряник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Арина Владимировна&lt;/</w:t>
      </w:r>
      <w:proofErr w:type="spellStart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60C57F1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     Группа: 251-321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="https://t.me/meariw"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tg-link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meariw&lt;/a&gt;</w:t>
      </w:r>
    </w:p>
    <w:p w14:paraId="13A9D267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74F9779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Аннагурбанова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Сарыгул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251-611&lt;/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16E6C5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Байраммырадова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Гулджахан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251-612&lt;/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440441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Хабыбуллаев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Авдыресул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251-614&lt;/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5081F0F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405105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4FA0D4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 &lt;h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3&gt;Отдел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тестирования&lt;/h3&gt;</w:t>
      </w:r>
    </w:p>
    <w:p w14:paraId="16D9E81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class="member-grid"&gt;</w:t>
      </w:r>
    </w:p>
    <w:p w14:paraId="40A8A22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 leader"&gt;</w:t>
      </w:r>
    </w:p>
    <w:p w14:paraId="2062759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&lt;span class="badge"&gt;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Руководитель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&lt;/span&gt;&lt;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7C44C74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     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Бердиев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Вепа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</w:p>
    <w:p w14:paraId="759E41A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Группа: 251-353 |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="https://t.me/defaultt00"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tg-link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"&gt;@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defaultt00&lt;/a&gt;</w:t>
      </w:r>
    </w:p>
    <w:p w14:paraId="53490FD0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34F0734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&gt;Габен Эмилия Сергеевна&lt;/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251-331 | @emsi6&lt;/div&gt;</w:t>
      </w:r>
    </w:p>
    <w:p w14:paraId="078461E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&gt;Причалов Дмитрий Вячеславович&lt;/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251-331 | @ruzaxx&lt;/div&gt;</w:t>
      </w:r>
    </w:p>
    <w:p w14:paraId="7CAC002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>            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item-box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"&gt;&lt;</w:t>
      </w:r>
      <w:proofErr w:type="spellStart"/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Штогрина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Арина Андреевна&lt;/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&gt;Группа: 251-672 | @lylosaae&lt;/div&gt;</w:t>
      </w:r>
    </w:p>
    <w:p w14:paraId="6D8FBFD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&lt;div class="item-box"&gt;&lt;strong&gt;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Лай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Суан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Хьеу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251-353 | @lxh2812&lt;/div&gt;</w:t>
      </w:r>
    </w:p>
    <w:p w14:paraId="3EBED6B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     &lt;div class="item-box"&gt;&lt;strong&gt;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Лыонг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Ван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Дык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&lt;/strong&gt;&lt;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br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Группа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: 251-353 | @LuongDuc12&lt;/div&gt;</w:t>
      </w:r>
    </w:p>
    <w:p w14:paraId="3A3F4AC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&lt;/div&gt;</w:t>
      </w:r>
    </w:p>
    <w:p w14:paraId="29254FA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&lt;/section&gt;</w:t>
      </w:r>
    </w:p>
    <w:p w14:paraId="176E51F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E4BAB2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&lt;section id="journal" class="card"&gt;</w:t>
      </w:r>
    </w:p>
    <w:p w14:paraId="37F1CE0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&lt;h2&gt;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Журнал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прогресса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&lt;/h2&gt;</w:t>
      </w:r>
    </w:p>
    <w:p w14:paraId="527910A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&lt;div class="journal-step"&gt;</w:t>
      </w:r>
    </w:p>
    <w:p w14:paraId="098075B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&gt;Этап 1: Исследование и Анализ&lt;/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02FC26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         &lt;p&gt;Изучение рынка мобильных приложений для изучения языков. Выявление специфических потребностей целевой аудитории и формирование концепции «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Мишкова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».&lt;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634268C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&lt;/div&gt;</w:t>
      </w:r>
    </w:p>
    <w:p w14:paraId="05BA4EF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&lt;div class="journal-step"&gt;</w:t>
      </w:r>
    </w:p>
    <w:p w14:paraId="57744E2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&gt;Этап 2: Проектирование и Дизайн&lt;/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3E7ABC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 &lt;p&gt;Разработка структуры приложения, проработка пользовательских сценариев и создание визуального стиля, ориентированного на дружелюбное восприятие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контента.&lt;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09B6ABB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&lt;/div&gt;</w:t>
      </w:r>
    </w:p>
    <w:p w14:paraId="3FE5856F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&lt;div class="journal-step"&gt;</w:t>
      </w:r>
    </w:p>
    <w:p w14:paraId="633CCEE3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&gt;Этап 3: Реализация и Наполнение&lt;/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strong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ED9B2F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            &lt;p&gt;Программирование основных модулей, создание базы обучающих материалов и проведение первичного тестирования </w:t>
      </w:r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функционала.&lt;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/p&gt;</w:t>
      </w:r>
    </w:p>
    <w:p w14:paraId="70B3285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&lt;/div&gt;</w:t>
      </w:r>
    </w:p>
    <w:p w14:paraId="241F421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&lt;/section&gt;</w:t>
      </w:r>
    </w:p>
    <w:p w14:paraId="5E370D8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10F9F9C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 &lt;section id="resources" class="card"&gt;</w:t>
      </w:r>
    </w:p>
    <w:p w14:paraId="4F6ADECA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       &lt;h2&gt;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Ресурсы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&lt;/h2&gt;</w:t>
      </w:r>
    </w:p>
    <w:p w14:paraId="51F1D149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="https://mospolytech.ru" class="resource-link"&gt;→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Московский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Политех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44F6C405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="https://pushkininstitute.ru"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class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="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resource-link</w:t>
      </w:r>
      <w:proofErr w:type="spellEnd"/>
      <w:proofErr w:type="gram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"&gt;→</w:t>
      </w:r>
      <w:proofErr w:type="gram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Институт русского языка им. 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.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.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Пушкина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&lt;/a&gt;</w:t>
      </w:r>
    </w:p>
    <w:p w14:paraId="49CAE03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     &lt;a 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href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="https://russkiymir.ru" class="resource-link"&gt;→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Фонд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«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Русский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 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мир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»&lt;/a&gt;</w:t>
      </w:r>
    </w:p>
    <w:p w14:paraId="070957A2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    </w:t>
      </w: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section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0C73A2A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div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4B34322B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footer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2C75705E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    &amp;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copy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; 2026 Проект «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Мишкова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» | Московский Политех</w:t>
      </w:r>
    </w:p>
    <w:p w14:paraId="30648A5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footer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1C1BC3F6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body</w:t>
      </w:r>
      <w:proofErr w:type="spellEnd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&gt;</w:t>
      </w:r>
    </w:p>
    <w:p w14:paraId="7039691D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&lt;/</w:t>
      </w:r>
      <w:proofErr w:type="spellStart"/>
      <w:r w:rsidRPr="005677BB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html</w:t>
      </w:r>
      <w:proofErr w:type="spellEnd"/>
    </w:p>
    <w:p w14:paraId="658278F1" w14:textId="77777777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747A273" w14:textId="77777777" w:rsidR="000E28E8" w:rsidRDefault="000E28E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5" w:name="_Toc22941376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96695AF" w14:textId="02ACB926" w:rsidR="005677BB" w:rsidRPr="005677BB" w:rsidRDefault="005677BB" w:rsidP="006611A4">
      <w:pPr>
        <w:keepNext/>
        <w:keepLines/>
        <w:spacing w:before="160" w:after="8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6" w:name="ПРИЛОЖЕНИЕ_2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 2</w:t>
      </w:r>
      <w:bookmarkEnd w:id="26"/>
      <w:r w:rsidRPr="005677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Демонстрация интерфейса.</w:t>
      </w:r>
      <w:bookmarkEnd w:id="25"/>
    </w:p>
    <w:p w14:paraId="4F893623" w14:textId="4030E566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42F6FDD9" wp14:editId="5DB692F7">
            <wp:extent cx="5937885" cy="295719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B534" w14:textId="089576DF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1875376A" wp14:editId="44DA5FAE">
            <wp:extent cx="5937885" cy="3159125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7996" w14:textId="6E5B83E0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63DB9F38" wp14:editId="7E5A6ED9">
            <wp:extent cx="5937885" cy="3194685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4656" w14:textId="7666735A" w:rsidR="005677BB" w:rsidRPr="005677BB" w:rsidRDefault="005677BB" w:rsidP="005677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77BB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7B780CA5" wp14:editId="2119D0A8">
            <wp:extent cx="5937885" cy="317055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A08A" w14:textId="21B90591" w:rsidR="005677BB" w:rsidRPr="005677BB" w:rsidRDefault="005677BB" w:rsidP="005677BB">
      <w:pPr>
        <w:rPr>
          <w:rFonts w:ascii="Times New Roman" w:hAnsi="Times New Roman" w:cs="Times New Roman"/>
          <w:b/>
          <w:bCs/>
          <w:color w:val="000000"/>
        </w:rPr>
      </w:pPr>
      <w:r w:rsidRPr="005677BB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478A05F6" wp14:editId="7D903E75">
            <wp:extent cx="5937885" cy="18884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7BB" w:rsidRPr="005677BB" w:rsidSect="000E28E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73D18" w14:textId="77777777" w:rsidR="00A27C8D" w:rsidRDefault="00A27C8D" w:rsidP="000E28E8">
      <w:pPr>
        <w:spacing w:after="0" w:line="240" w:lineRule="auto"/>
      </w:pPr>
      <w:r>
        <w:separator/>
      </w:r>
    </w:p>
  </w:endnote>
  <w:endnote w:type="continuationSeparator" w:id="0">
    <w:p w14:paraId="368600A8" w14:textId="77777777" w:rsidR="00A27C8D" w:rsidRDefault="00A27C8D" w:rsidP="000E2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4898219"/>
      <w:docPartObj>
        <w:docPartGallery w:val="Page Numbers (Bottom of Page)"/>
        <w:docPartUnique/>
      </w:docPartObj>
    </w:sdtPr>
    <w:sdtContent>
      <w:p w14:paraId="35BEBCBD" w14:textId="5D0AF998" w:rsidR="000E28E8" w:rsidRDefault="000E28E8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72C9E5" w14:textId="77777777" w:rsidR="000E28E8" w:rsidRDefault="000E28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0FC4C" w14:textId="77777777" w:rsidR="00A27C8D" w:rsidRDefault="00A27C8D" w:rsidP="000E28E8">
      <w:pPr>
        <w:spacing w:after="0" w:line="240" w:lineRule="auto"/>
      </w:pPr>
      <w:r>
        <w:separator/>
      </w:r>
    </w:p>
  </w:footnote>
  <w:footnote w:type="continuationSeparator" w:id="0">
    <w:p w14:paraId="56EF3EF0" w14:textId="77777777" w:rsidR="00A27C8D" w:rsidRDefault="00A27C8D" w:rsidP="000E2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5FD"/>
    <w:multiLevelType w:val="multilevel"/>
    <w:tmpl w:val="C30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6272"/>
    <w:multiLevelType w:val="multilevel"/>
    <w:tmpl w:val="F1F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7E87"/>
    <w:multiLevelType w:val="multilevel"/>
    <w:tmpl w:val="9DE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14171"/>
    <w:multiLevelType w:val="multilevel"/>
    <w:tmpl w:val="9F76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2A"/>
    <w:rsid w:val="000E28E8"/>
    <w:rsid w:val="005677BB"/>
    <w:rsid w:val="006611A4"/>
    <w:rsid w:val="00716CCC"/>
    <w:rsid w:val="00A27C8D"/>
    <w:rsid w:val="00BC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47FC1"/>
  <w15:chartTrackingRefBased/>
  <w15:docId w15:val="{DFBD76CD-A338-4878-90B4-FFF7F62F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7BB"/>
  </w:style>
  <w:style w:type="paragraph" w:styleId="1">
    <w:name w:val="heading 1"/>
    <w:basedOn w:val="a"/>
    <w:link w:val="10"/>
    <w:uiPriority w:val="9"/>
    <w:qFormat/>
    <w:rsid w:val="00567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67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300">
    <w:name w:val="3300"/>
    <w:aliases w:val="bqiaagaaeyqcaaagiaiaaanodaaabvwmaaaaaaaaaaaaaaaaaaaaaaaaaaaaaaaaaaaaaaaaaaaaaaaaaaaaaaaaaaaaaaaaaaaaaaaaaaaaaaaaaaaaaaaaaaaaaaaaaaaaaaaaaaaaaaaaaaaaaaaaaaaaaaaaaaaaaaaaaaaaaaaaaaaaaaaaaaaaaaaaaaaaaaaaaaaaaaaaaaaaaaaaaaaaaaaaaaaaaaaa"/>
    <w:basedOn w:val="a0"/>
    <w:rsid w:val="005677BB"/>
  </w:style>
  <w:style w:type="character" w:customStyle="1" w:styleId="10">
    <w:name w:val="Заголовок 1 Знак"/>
    <w:basedOn w:val="a0"/>
    <w:link w:val="1"/>
    <w:uiPriority w:val="9"/>
    <w:rsid w:val="005677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77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ocdata">
    <w:name w:val="docdata"/>
    <w:aliases w:val="docy,v5,250402,bqiaagaaeyqcaaagiaiaaaprrwmabfhhawaaaaaaaaaaaaaaaaaaaaaaaaaaaaaaaaaaaaaaaaaaaaaaaaaaaaaaaaaaaaaaaaaaaaaaaaaaaaaaaaaaaaaaaaaaaaaaaaaaaaaaaaaaaaaaaaaaaaaaaaaaaaaaaaaaaaaaaaaaaaaaaaaaaaaaaaaaaaaaaaaaaaaaaaaaaaaaaaaaaaaaaaaaaaaaaaaaaa"/>
    <w:basedOn w:val="a"/>
    <w:rsid w:val="0056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6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677B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E28E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E28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E28E8"/>
  </w:style>
  <w:style w:type="paragraph" w:styleId="a8">
    <w:name w:val="footer"/>
    <w:basedOn w:val="a"/>
    <w:link w:val="a9"/>
    <w:uiPriority w:val="99"/>
    <w:unhideWhenUsed/>
    <w:rsid w:val="000E28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E2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CCAC209-05EA-4A0F-A903-2727F53AA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3435</Words>
  <Characters>19583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козлитина полина</dc:creator>
  <cp:keywords/>
  <dc:description/>
  <cp:lastModifiedBy>козлитина полина</cp:lastModifiedBy>
  <cp:revision>3</cp:revision>
  <dcterms:created xsi:type="dcterms:W3CDTF">2026-05-11T15:46:00Z</dcterms:created>
  <dcterms:modified xsi:type="dcterms:W3CDTF">2026-05-11T16:28:00Z</dcterms:modified>
</cp:coreProperties>
</file>