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आपको दो वाक्य दिखाये जायेंगे। आपका काम यह बताना है कि उनका मतलब वही (या समान) है या नहीं।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3"/>
          <w:szCs w:val="23"/>
          <w:rtl w:val="0"/>
        </w:rPr>
        <w:t xml:space="preserve">वाक्यों का एक जैसा होना ज़रूरी नहीं है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 - उनमें से एक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ff0000"/>
          <w:sz w:val="23"/>
          <w:szCs w:val="23"/>
          <w:rtl w:val="0"/>
        </w:rPr>
        <w:t xml:space="preserve">आक्रामक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 हो सकता है और दूसरा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46cd0b"/>
          <w:sz w:val="23"/>
          <w:szCs w:val="23"/>
          <w:rtl w:val="0"/>
        </w:rPr>
        <w:t xml:space="preserve">तटस्थ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 स्वर में वही बात कह सकता है।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यदि एक या दोनों वाक्यों में बकवास (गैर-शब्द, शब्दों की निरर्थक श्रृंखला, आदि) है, तो "नहीं" विकल्प चुनें।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sz w:val="23"/>
          <w:szCs w:val="23"/>
          <w:rtl w:val="0"/>
        </w:rPr>
        <w:t xml:space="preserve">मेल खाने वाली जोड़ियों के उदाहरण:</w:t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बैरी एक दुष्ट आदमी है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मुझे बैरी पसंद नहीं है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कितना भोला, मूर्ख खरगोश हो तुम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तुम कितना नादान हो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आप बहुत मूर्ख हैं!</w:t>
      </w:r>
    </w:p>
    <w:p w:rsidR="00000000" w:rsidDel="00000000" w:rsidP="00000000" w:rsidRDefault="00000000" w:rsidRPr="00000000" w14:paraId="0000001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मैं आप से असहमत हूं</w:t>
      </w:r>
      <w:r w:rsidDel="00000000" w:rsidR="00000000" w:rsidRPr="00000000">
        <w:rPr>
          <w:rFonts w:ascii="Palanquin Dark" w:cs="Palanquin Dark" w:eastAsia="Palanquin Dark" w:hAnsi="Palanquin Dark"/>
          <w:sz w:val="23"/>
          <w:szCs w:val="23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मूर्ख मूर्ख को सलाह दे रहा है।</w:t>
      </w:r>
    </w:p>
    <w:p w:rsidR="00000000" w:rsidDel="00000000" w:rsidP="00000000" w:rsidRDefault="00000000" w:rsidRPr="00000000" w14:paraId="0000001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यह एक बुरी सलाह है।</w:t>
      </w:r>
    </w:p>
    <w:p w:rsidR="00000000" w:rsidDel="00000000" w:rsidP="00000000" w:rsidRDefault="00000000" w:rsidRPr="00000000" w14:paraId="0000001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कोलबर्ट एक मूर्ख बेवकूफ और आतंकवादी है।</w:t>
      </w:r>
    </w:p>
    <w:p w:rsidR="00000000" w:rsidDel="00000000" w:rsidP="00000000" w:rsidRDefault="00000000" w:rsidRPr="00000000" w14:paraId="0000001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मैं कोलबर्ट से असहमत हूं।</w:t>
      </w:r>
    </w:p>
    <w:p w:rsidR="00000000" w:rsidDel="00000000" w:rsidP="00000000" w:rsidRDefault="00000000" w:rsidRPr="00000000" w14:paraId="0000001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एक राष्ट्रपति जो मूर्ख है।</w:t>
      </w:r>
    </w:p>
    <w:p w:rsidR="00000000" w:rsidDel="00000000" w:rsidP="00000000" w:rsidRDefault="00000000" w:rsidRPr="00000000" w14:paraId="0000001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एक अनुपयुक्त राष्ट्रपति।</w:t>
      </w:r>
    </w:p>
    <w:p w:rsidR="00000000" w:rsidDel="00000000" w:rsidP="00000000" w:rsidRDefault="00000000" w:rsidRPr="00000000" w14:paraId="0000001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एक मूर्ख समाज मूर्खतापूर्ण कार्य करता है और मूर्ख राजनेताओं को वोट देता है।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46cd0b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एक समाज के फैसले हमेशा सही नहीं होते।</w:t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b w:val="1"/>
          <w:color w:val="141824"/>
          <w:sz w:val="23"/>
          <w:szCs w:val="23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41824"/>
          <w:sz w:val="23"/>
          <w:szCs w:val="23"/>
          <w:rtl w:val="0"/>
        </w:rPr>
        <w:t xml:space="preserve">बेमेल जोड़ियों के उदाहरण:</w:t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b w:val="1"/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चुप रहो, मूर्ख मोटे आदमी।</w:t>
      </w:r>
    </w:p>
    <w:p w:rsidR="00000000" w:rsidDel="00000000" w:rsidP="00000000" w:rsidRDefault="00000000" w:rsidRPr="00000000" w14:paraId="0000002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हा हा हा हा</w:t>
      </w:r>
    </w:p>
    <w:p w:rsidR="00000000" w:rsidDel="00000000" w:rsidP="00000000" w:rsidRDefault="00000000" w:rsidRPr="00000000" w14:paraId="0000002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लोल! मिट्रेबॉक्स एक दक्षिणपंथी मूर्ख है।</w:t>
      </w:r>
    </w:p>
    <w:p w:rsidR="00000000" w:rsidDel="00000000" w:rsidP="00000000" w:rsidRDefault="00000000" w:rsidRPr="00000000" w14:paraId="00000024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मैं मिट्रेबॉक्स को नहीं जानता।</w:t>
      </w:r>
    </w:p>
    <w:p w:rsidR="00000000" w:rsidDel="00000000" w:rsidP="00000000" w:rsidRDefault="00000000" w:rsidRPr="00000000" w14:paraId="00000025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तुम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highlight w:val="white"/>
          <w:rtl w:val="0"/>
        </w:rPr>
        <w:t xml:space="preserve">चूतिया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और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मूर्ख हो।</w:t>
      </w:r>
    </w:p>
    <w:p w:rsidR="00000000" w:rsidDel="00000000" w:rsidP="00000000" w:rsidRDefault="00000000" w:rsidRPr="00000000" w14:paraId="00000027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आप अच्छे हैं।</w:t>
      </w:r>
    </w:p>
    <w:p w:rsidR="00000000" w:rsidDel="00000000" w:rsidP="00000000" w:rsidRDefault="00000000" w:rsidRPr="00000000" w14:paraId="00000028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कितने उपयोगी मूर्खों का समूह है!</w:t>
      </w:r>
    </w:p>
    <w:p w:rsidR="00000000" w:rsidDel="00000000" w:rsidP="00000000" w:rsidRDefault="00000000" w:rsidRPr="00000000" w14:paraId="0000002A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आप के अनुसार</w:t>
      </w:r>
    </w:p>
    <w:p w:rsidR="00000000" w:rsidDel="00000000" w:rsidP="00000000" w:rsidRDefault="00000000" w:rsidRPr="00000000" w14:paraId="0000002B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आपके मूर्ख ताइवानी भाई तो और भी बुरे हैं।</w:t>
      </w:r>
    </w:p>
    <w:p w:rsidR="00000000" w:rsidDel="00000000" w:rsidP="00000000" w:rsidRDefault="00000000" w:rsidRPr="00000000" w14:paraId="0000002D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आपके ताइवानी भाई अच्छे हैं।</w:t>
      </w:r>
    </w:p>
    <w:p w:rsidR="00000000" w:rsidDel="00000000" w:rsidP="00000000" w:rsidRDefault="00000000" w:rsidRPr="00000000" w14:paraId="0000002E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ऐसा होने देने वाले कौन मादरचोद हैं?</w:t>
      </w:r>
    </w:p>
    <w:p w:rsidR="00000000" w:rsidDel="00000000" w:rsidP="00000000" w:rsidRDefault="00000000" w:rsidRPr="00000000" w14:paraId="00000030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सक्रिय हो</w:t>
      </w:r>
    </w:p>
    <w:p w:rsidR="00000000" w:rsidDel="00000000" w:rsidP="00000000" w:rsidRDefault="00000000" w:rsidRPr="00000000" w14:paraId="00000031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विकिपीडिया अत्यधिक पक्षपाती अतिउदारवादी समलैंगिकों और सनकी लोगों से भरा है।</w:t>
      </w:r>
    </w:p>
    <w:p w:rsidR="00000000" w:rsidDel="00000000" w:rsidP="00000000" w:rsidRDefault="00000000" w:rsidRPr="00000000" w14:paraId="00000033">
      <w:pPr>
        <w:shd w:fill="ffffff" w:val="clear"/>
        <w:rPr>
          <w:color w:val="141824"/>
          <w:sz w:val="23"/>
          <w:szCs w:val="23"/>
        </w:rPr>
      </w:pPr>
      <w:r w:rsidDel="00000000" w:rsidR="00000000" w:rsidRPr="00000000">
        <w:rPr>
          <w:b w:val="1"/>
          <w:color w:val="141824"/>
          <w:sz w:val="23"/>
          <w:szCs w:val="23"/>
          <w:rtl w:val="0"/>
        </w:rPr>
        <w:t xml:space="preserve">~</w:t>
      </w:r>
      <w:r w:rsidDel="00000000" w:rsidR="00000000" w:rsidRPr="00000000">
        <w:rPr>
          <w:rFonts w:ascii="Palanquin Dark" w:cs="Palanquin Dark" w:eastAsia="Palanquin Dark" w:hAnsi="Palanquin Dark"/>
          <w:color w:val="141824"/>
          <w:sz w:val="23"/>
          <w:szCs w:val="23"/>
          <w:rtl w:val="0"/>
        </w:rPr>
        <w:t xml:space="preserve"> दुनिया तेजी से बदल रही है और अच्छाई की हमेशा जीत होती है।</w:t>
      </w:r>
    </w:p>
    <w:p w:rsidR="00000000" w:rsidDel="00000000" w:rsidP="00000000" w:rsidRDefault="00000000" w:rsidRPr="00000000" w14:paraId="00000034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