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yala" w:cs="Nyala" w:eastAsia="Nyala" w:hAnsi="Nyala"/>
          <w:b w:val="0"/>
          <w:i w:val="0"/>
          <w:smallCaps w:val="0"/>
          <w:strike w:val="0"/>
          <w:color w:val="000000"/>
          <w:sz w:val="22"/>
          <w:szCs w:val="22"/>
          <w:u w:val="none"/>
          <w:shd w:fill="auto" w:val="clear"/>
          <w:vertAlign w:val="baseline"/>
          <w:rtl w:val="0"/>
        </w:rPr>
        <w:t xml:space="preserve">ዓረፍተ ነገሮችን ማንበብ እና የጽሑፉን መፃፍ እና መረዳት መወሰን ያስፈልግዎታል። ጽሑፍ የሚመደብባቸው ሦስት ምድቦች አሉ፡-</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yala" w:cs="Nyala" w:eastAsia="Nyala" w:hAnsi="Nyala"/>
          <w:b w:val="0"/>
          <w:i w:val="0"/>
          <w:smallCaps w:val="0"/>
          <w:strike w:val="0"/>
          <w:color w:val="000000"/>
          <w:sz w:val="22"/>
          <w:szCs w:val="22"/>
          <w:u w:val="none"/>
          <w:shd w:fill="auto" w:val="clear"/>
          <w:vertAlign w:val="baseline"/>
          <w:rtl w:val="0"/>
        </w:rPr>
        <w:t xml:space="preserve">"አዎ ሙሉ በሙሉ ወይም በጥቃቅን ስህተቶች"፡ አረፍተ ነገሩ ሙሉ በሙሉ በትክክል ከተፃፈ ቃላቶቹ በትክክል እና በአግባቡ ጥቅም ላይ ይውላሉ። እንዲሁም የሥርዓተ ነጥብ ስህተቶችን አንመለከትም - ኮማዎችን ፣ ሙሉ ማቆሚያዎችን ወይም በአረፍተ ነገሩ ውስጥ በተሳሳተ ቦታ መገኘታቸውን እንፈቅዳለን። በቃላት መመዝገቢያ ውስጥም እንሳሳታለን ፣ የሥርዓተ ነጥብ ስህተቶች ወይም የጉዳይ ስህተቶች ብቻ ካሉ፣ ዓረፍተ ነገሩ የመጀመሪያው ምድብ ነው።</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yala" w:cs="Nyala" w:eastAsia="Nyala" w:hAnsi="Nyala"/>
          <w:b w:val="0"/>
          <w:i w:val="0"/>
          <w:smallCaps w:val="0"/>
          <w:strike w:val="0"/>
          <w:color w:val="000000"/>
          <w:sz w:val="22"/>
          <w:szCs w:val="22"/>
          <w:u w:val="none"/>
          <w:shd w:fill="auto" w:val="clear"/>
          <w:vertAlign w:val="baseline"/>
          <w:rtl w:val="0"/>
        </w:rPr>
        <w:t xml:space="preserve">ምሳሌዎች፡-</w:t>
      </w:r>
    </w:p>
    <w:p w:rsidR="00000000" w:rsidDel="00000000" w:rsidP="00000000" w:rsidRDefault="00000000" w:rsidRPr="00000000" w14:paraId="0000000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Fonts w:ascii="Nyala" w:cs="Nyala" w:eastAsia="Nyala" w:hAnsi="Nyala"/>
          <w:rtl w:val="0"/>
        </w:rPr>
        <w:t xml:space="preserve">እነዚህ ሰዎች እነማን ናቸው? ዝናብ ዘነበ ሁሉም ፤ ሸሽቷል ሁሉም በከንቱ...</w:t>
      </w:r>
    </w:p>
    <w:p w:rsidR="00000000" w:rsidDel="00000000" w:rsidP="00000000" w:rsidRDefault="00000000" w:rsidRPr="00000000" w14:paraId="0000000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Fonts w:ascii="Nyala" w:cs="Nyala" w:eastAsia="Nyala" w:hAnsi="Nyala"/>
          <w:rtl w:val="0"/>
        </w:rPr>
        <w:t xml:space="preserve">ሰላም ጁሊያ፤ እንዴት ነሽ</w:t>
      </w:r>
    </w:p>
    <w:p w:rsidR="00000000" w:rsidDel="00000000" w:rsidP="00000000" w:rsidRDefault="00000000" w:rsidRPr="00000000" w14:paraId="00000008">
      <w:pPr>
        <w:widowControl w:val="0"/>
        <w:numPr>
          <w:ilvl w:val="0"/>
          <w:numId w:val="3"/>
        </w:numPr>
        <w:ind w:left="720" w:hanging="360"/>
        <w:rPr>
          <w:u w:val="none"/>
        </w:rPr>
      </w:pPr>
      <w:r w:rsidDel="00000000" w:rsidR="00000000" w:rsidRPr="00000000">
        <w:rPr>
          <w:rFonts w:ascii="Nyala" w:cs="Nyala" w:eastAsia="Nyala" w:hAnsi="Nyala"/>
          <w:rtl w:val="0"/>
        </w:rPr>
        <w:t xml:space="preserve">እና ምንድነው ፣ ለማንኛውም ተሳካ</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yala" w:cs="Nyala" w:eastAsia="Nyala" w:hAnsi="Nyala"/>
          <w:b w:val="0"/>
          <w:i w:val="0"/>
          <w:smallCaps w:val="0"/>
          <w:strike w:val="0"/>
          <w:color w:val="000000"/>
          <w:sz w:val="22"/>
          <w:szCs w:val="22"/>
          <w:u w:val="none"/>
          <w:shd w:fill="auto" w:val="clear"/>
          <w:vertAlign w:val="baseline"/>
          <w:rtl w:val="0"/>
        </w:rPr>
        <w:t xml:space="preserve">"ስህተቶች አሉ, ነገር ግን በመረዳት ላይ ጣልቃ አይገቡም": በጽሁፉ ውስጥ የፊደል ስህተቶች ካሉ - ቃላቶች በተገቢው ቅርጾች ውስጥ ከሌሉ, ተጣብቀው, የተሳሳተ ፊደል - ግን አሁንም የጽሑፉን ትርጉም ሙሉ በሙሉ መረዳት ይቻላል, ከዚያ እንደዚህ ያሉ አንድ ጽሑፍ በሁለተኛው ምድብ ውስጥ መመደብ አለበት.</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yala" w:cs="Nyala" w:eastAsia="Nyala" w:hAnsi="Nyala"/>
          <w:b w:val="0"/>
          <w:i w:val="0"/>
          <w:smallCaps w:val="0"/>
          <w:strike w:val="0"/>
          <w:color w:val="000000"/>
          <w:sz w:val="22"/>
          <w:szCs w:val="22"/>
          <w:u w:val="none"/>
          <w:shd w:fill="auto" w:val="clear"/>
          <w:vertAlign w:val="baseline"/>
          <w:rtl w:val="0"/>
        </w:rPr>
        <w:t xml:space="preserve">ምሳሌዎች፡-</w:t>
      </w:r>
    </w:p>
    <w:p w:rsidR="00000000" w:rsidDel="00000000" w:rsidP="00000000" w:rsidRDefault="00000000" w:rsidRPr="00000000" w14:paraId="0000000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Fonts w:ascii="Nyala" w:cs="Nyala" w:eastAsia="Nyala" w:hAnsi="Nyala"/>
          <w:rtl w:val="0"/>
        </w:rPr>
        <w:t xml:space="preserve">በዝሀ ጉዳይ ምን ጥሩ ነገር አለ? እነሱ መጥፍ ሰዎች ናቸው።</w:t>
      </w:r>
    </w:p>
    <w:p w:rsidR="00000000" w:rsidDel="00000000" w:rsidP="00000000" w:rsidRDefault="00000000" w:rsidRPr="00000000" w14:paraId="0000000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Fonts w:ascii="Nyala" w:cs="Nyala" w:eastAsia="Nyala" w:hAnsi="Nyala"/>
          <w:rtl w:val="0"/>
        </w:rPr>
        <w:t xml:space="preserve">እኔ ራሴ እንደህ ያለ ጡብ ሠርቻለሁ</w:t>
      </w:r>
    </w:p>
    <w:p w:rsidR="00000000" w:rsidDel="00000000" w:rsidP="00000000" w:rsidRDefault="00000000" w:rsidRPr="00000000" w14:paraId="00000010">
      <w:pPr>
        <w:widowControl w:val="0"/>
        <w:numPr>
          <w:ilvl w:val="0"/>
          <w:numId w:val="2"/>
        </w:numPr>
        <w:ind w:left="720" w:hanging="360"/>
        <w:rPr>
          <w:u w:val="none"/>
        </w:rPr>
      </w:pPr>
      <w:r w:rsidDel="00000000" w:rsidR="00000000" w:rsidRPr="00000000">
        <w:rPr>
          <w:rFonts w:ascii="Nyala" w:cs="Nyala" w:eastAsia="Nyala" w:hAnsi="Nyala"/>
          <w:rtl w:val="0"/>
        </w:rPr>
        <w:t xml:space="preserve">ሁልዜ እንደዚህ አይነት ሰዎችን መጥላት. . . .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yala" w:cs="Nyala" w:eastAsia="Nyala" w:hAnsi="Nyala"/>
          <w:b w:val="0"/>
          <w:i w:val="0"/>
          <w:smallCaps w:val="0"/>
          <w:strike w:val="0"/>
          <w:color w:val="000000"/>
          <w:sz w:val="22"/>
          <w:szCs w:val="22"/>
          <w:u w:val="none"/>
          <w:shd w:fill="auto" w:val="clear"/>
          <w:vertAlign w:val="baseline"/>
          <w:rtl w:val="0"/>
        </w:rPr>
        <w:t xml:space="preserve">"ትርጉሙን እንዳትረዱ የሚከለክሉ ስህተቶች አሉ": ቃላቶቹ በመጥፎ ሁኔታ ከተጣመሙ, ሙሉ በሙሉ አግባብ ባልሆነ መንገድ ጥቅም ላይ ከዋሉ, አንዳንድ እንግዳ ምልክቶች አሉ, እና የጽሑፉን በሙሉ ወይም ከፊል ትርጉም መረዳት አይቻልም, ከዚያም እንዲህ ዓይነቱ ጽሑፍ መሆን አለበት. ወደ ሦስተኛው ምድብ የተጠቀሰው.</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yala" w:cs="Nyala" w:eastAsia="Nyala" w:hAnsi="Nyala"/>
          <w:b w:val="0"/>
          <w:i w:val="0"/>
          <w:smallCaps w:val="0"/>
          <w:strike w:val="0"/>
          <w:color w:val="000000"/>
          <w:sz w:val="22"/>
          <w:szCs w:val="22"/>
          <w:u w:val="none"/>
          <w:shd w:fill="auto" w:val="clear"/>
          <w:vertAlign w:val="baseline"/>
          <w:rtl w:val="0"/>
        </w:rPr>
        <w:t xml:space="preserve">ምሳሌዎች፡-</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Fonts w:ascii="Nyala" w:cs="Nyala" w:eastAsia="Nyala" w:hAnsi="Nyala"/>
          <w:rtl w:val="0"/>
        </w:rPr>
        <w:t xml:space="preserve">የትኛው [ዩነከ] . . [ዩነከ] . . .</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Fonts w:ascii="Nyala" w:cs="Nyala" w:eastAsia="Nyala" w:hAnsi="Nyala"/>
          <w:rtl w:val="0"/>
        </w:rPr>
        <w:t xml:space="preserve">ቦታዎን ፒንካሌይፒናክሌይፒናክሌይፒናክሊፒናክሌይ ይወቁ</w:t>
      </w:r>
    </w:p>
    <w:p w:rsidR="00000000" w:rsidDel="00000000" w:rsidP="00000000" w:rsidRDefault="00000000" w:rsidRPr="00000000" w14:paraId="00000019">
      <w:pPr>
        <w:widowControl w:val="0"/>
        <w:numPr>
          <w:ilvl w:val="0"/>
          <w:numId w:val="1"/>
        </w:numPr>
        <w:ind w:left="720" w:hanging="360"/>
        <w:rPr>
          <w:u w:val="none"/>
        </w:rPr>
      </w:pPr>
      <w:r w:rsidDel="00000000" w:rsidR="00000000" w:rsidRPr="00000000">
        <w:rPr>
          <w:rFonts w:ascii="Nyala" w:cs="Nyala" w:eastAsia="Nyala" w:hAnsi="Nyala"/>
          <w:rtl w:val="0"/>
        </w:rPr>
        <w:t xml:space="preserve">ክክክክክ የአንተ ክክክክክክክክክክክ</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Nyal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