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69" w:rsidRPr="005E0269" w:rsidRDefault="005E0269" w:rsidP="005E0269">
      <w:pPr>
        <w:pStyle w:val="HTMLVorformatiert"/>
        <w:rPr>
          <w:rStyle w:val="pln"/>
          <w:b/>
        </w:rPr>
      </w:pPr>
      <w:r w:rsidRPr="005E0269">
        <w:rPr>
          <w:rStyle w:val="pln"/>
        </w:rPr>
        <w:t>Die Parameter vom Annotator können beim Einfügen zum Pipeline mitgegeben werden</w:t>
      </w:r>
      <w:r>
        <w:rPr>
          <w:rStyle w:val="pln"/>
        </w:rPr>
        <w:t xml:space="preserve">. Es hängt davon ab, um welches Pipeline es hier geht. Der name vom DataWriter haben normalerweise solches Format: </w:t>
      </w:r>
      <w:r w:rsidRPr="005E0269">
        <w:rPr>
          <w:rStyle w:val="pln"/>
          <w:b/>
        </w:rPr>
        <w:t>&lt;Bibliotheksname&gt;&lt;OutputTyp&gt;OutcomeDataWriter</w:t>
      </w:r>
    </w:p>
    <w:p w:rsidR="005E0269" w:rsidRPr="005E0269" w:rsidRDefault="005E0269" w:rsidP="005E0269">
      <w:pPr>
        <w:pStyle w:val="HTMLVorformatiert"/>
        <w:rPr>
          <w:rStyle w:val="pln"/>
        </w:rPr>
      </w:pPr>
    </w:p>
    <w:p w:rsidR="00C44248" w:rsidRDefault="005E0269" w:rsidP="005E0269">
      <w:pPr>
        <w:pStyle w:val="HTMLVorformatiert"/>
        <w:rPr>
          <w:rStyle w:val="pln"/>
        </w:rPr>
      </w:pPr>
      <w:r w:rsidRPr="005E0269">
        <w:rPr>
          <w:rStyle w:val="pln"/>
        </w:rPr>
        <w:t>** Für Training-Pipeline</w:t>
      </w:r>
      <w:r w:rsidRPr="005E0269">
        <w:rPr>
          <w:rStyle w:val="pln"/>
        </w:rPr>
        <w:t> </w:t>
      </w:r>
    </w:p>
    <w:p w:rsidR="00C44248" w:rsidRDefault="00C44248" w:rsidP="005E0269">
      <w:pPr>
        <w:pStyle w:val="HTMLVorformatiert"/>
        <w:rPr>
          <w:rStyle w:val="pln"/>
        </w:rPr>
      </w:pPr>
    </w:p>
    <w:p w:rsidR="005E0269" w:rsidRDefault="00C44248" w:rsidP="005E0269">
      <w:pPr>
        <w:pStyle w:val="HTMLVorformatiert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5E0269">
        <w:rPr>
          <w:rStyle w:val="pln"/>
          <w:lang w:val="en-US"/>
        </w:rPr>
        <w:t>Beispiel:</w:t>
      </w:r>
    </w:p>
    <w:p w:rsidR="00C44248" w:rsidRDefault="00C44248" w:rsidP="005E0269">
      <w:pPr>
        <w:pStyle w:val="HTMLVorformatiert"/>
        <w:rPr>
          <w:rStyle w:val="pln"/>
          <w:lang w:val="en-US"/>
        </w:rPr>
      </w:pPr>
    </w:p>
    <w:p w:rsidR="005E0269" w:rsidRPr="005E0269" w:rsidRDefault="005E0269" w:rsidP="005E0269">
      <w:pPr>
        <w:pStyle w:val="HTMLVorformatiert"/>
        <w:rPr>
          <w:lang w:val="en-US"/>
        </w:rPr>
      </w:pPr>
      <w:r w:rsidRPr="005E0269">
        <w:rPr>
          <w:rStyle w:val="pln"/>
          <w:lang w:val="en-US"/>
        </w:rPr>
        <w:t xml:space="preserve"> aggregate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add</w:t>
      </w:r>
      <w:r w:rsidRPr="005E0269">
        <w:rPr>
          <w:rStyle w:val="pun"/>
          <w:lang w:val="en-US"/>
        </w:rPr>
        <w:t>(</w:t>
      </w:r>
      <w:r w:rsidRPr="005E0269">
        <w:rPr>
          <w:rStyle w:val="typ"/>
          <w:lang w:val="en-US"/>
        </w:rPr>
        <w:t>AnalysisEngineFactory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createPrimitiveDescription</w:t>
      </w:r>
      <w:r w:rsidRPr="005E0269">
        <w:rPr>
          <w:rStyle w:val="pun"/>
          <w:lang w:val="en-US"/>
        </w:rPr>
        <w:t>(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NamedEntityChunker</w:t>
      </w:r>
      <w:r w:rsidRPr="005E0269">
        <w:rPr>
          <w:rStyle w:val="pun"/>
          <w:lang w:val="en-US"/>
        </w:rPr>
        <w:t>.</w:t>
      </w:r>
      <w:r w:rsidRPr="005E0269">
        <w:rPr>
          <w:rStyle w:val="kwd"/>
          <w:lang w:val="en-US"/>
        </w:rPr>
        <w:t>class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CleartkSequenceAnnotator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PARAM_IS_TRAINING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kwd"/>
          <w:lang w:val="en-US"/>
        </w:rPr>
        <w:t>true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DirectoryDataWriterFactory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PARAM_OUTPUT_DIRECTORY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>        options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modelDirectory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DefaultSequenceDataWriterFactory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PARAM_DATA_WRITER_CLASS_NAME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MalletCRFStringOutcomeDataWriter</w:t>
      </w:r>
      <w:r w:rsidRPr="005E0269">
        <w:rPr>
          <w:rStyle w:val="pun"/>
          <w:lang w:val="en-US"/>
        </w:rPr>
        <w:t>.</w:t>
      </w:r>
      <w:r w:rsidRPr="005E0269">
        <w:rPr>
          <w:rStyle w:val="kwd"/>
          <w:lang w:val="en-US"/>
        </w:rPr>
        <w:t>class</w:t>
      </w:r>
      <w:r w:rsidRPr="005E0269">
        <w:rPr>
          <w:rStyle w:val="pun"/>
          <w:lang w:val="en-US"/>
        </w:rPr>
        <w:t>));</w:t>
      </w:r>
    </w:p>
    <w:p w:rsidR="009972BA" w:rsidRDefault="00C44248" w:rsidP="005E0269">
      <w:pPr>
        <w:rPr>
          <w:lang w:val="en-US"/>
        </w:rPr>
      </w:pPr>
    </w:p>
    <w:p w:rsidR="005E0269" w:rsidRDefault="005E0269" w:rsidP="005E0269">
      <w:pPr>
        <w:rPr>
          <w:lang w:val="en-US"/>
        </w:rPr>
      </w:pPr>
      <w:r>
        <w:rPr>
          <w:lang w:val="en-US"/>
        </w:rPr>
        <w:t xml:space="preserve">** Für Classify-Pipeline </w:t>
      </w:r>
    </w:p>
    <w:p w:rsidR="00C44248" w:rsidRDefault="005E0269" w:rsidP="005E0269">
      <w:pPr>
        <w:rPr>
          <w:lang w:val="en-US"/>
        </w:rPr>
      </w:pPr>
      <w:r>
        <w:rPr>
          <w:lang w:val="en-US"/>
        </w:rPr>
        <w:t>Beispiel:</w:t>
      </w:r>
    </w:p>
    <w:p w:rsidR="005E0269" w:rsidRPr="005E0269" w:rsidRDefault="005E0269" w:rsidP="005E0269">
      <w:pPr>
        <w:rPr>
          <w:lang w:val="en-US"/>
        </w:rPr>
      </w:pPr>
      <w:bookmarkStart w:id="0" w:name="_GoBack"/>
      <w:bookmarkEnd w:id="0"/>
      <w:r w:rsidRPr="005E0269">
        <w:rPr>
          <w:lang w:val="en-US"/>
        </w:rPr>
        <w:br/>
      </w:r>
      <w:r w:rsidRPr="005E0269">
        <w:rPr>
          <w:rStyle w:val="pln"/>
          <w:lang w:val="en-US"/>
        </w:rPr>
        <w:t>    aggregate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add</w:t>
      </w:r>
      <w:r w:rsidRPr="005E0269">
        <w:rPr>
          <w:rStyle w:val="pun"/>
          <w:lang w:val="en-US"/>
        </w:rPr>
        <w:t>(</w:t>
      </w:r>
      <w:r w:rsidRPr="005E0269">
        <w:rPr>
          <w:rStyle w:val="typ"/>
          <w:lang w:val="en-US"/>
        </w:rPr>
        <w:t>AnalysisEngineFactory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createPrimitiveDescription</w:t>
      </w:r>
      <w:r w:rsidRPr="005E0269">
        <w:rPr>
          <w:rStyle w:val="pun"/>
          <w:lang w:val="en-US"/>
        </w:rPr>
        <w:t>(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NamedEntityChunker</w:t>
      </w:r>
      <w:r w:rsidRPr="005E0269">
        <w:rPr>
          <w:rStyle w:val="pun"/>
          <w:lang w:val="en-US"/>
        </w:rPr>
        <w:t>.</w:t>
      </w:r>
      <w:r w:rsidRPr="005E0269">
        <w:rPr>
          <w:rStyle w:val="kwd"/>
          <w:lang w:val="en-US"/>
        </w:rPr>
        <w:t>class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CleartkSequenceAnnotator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PARAM_IS_TRAINING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kwd"/>
          <w:lang w:val="en-US"/>
        </w:rPr>
        <w:t>false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typ"/>
          <w:lang w:val="en-US"/>
        </w:rPr>
        <w:t>GenericJarClassifierFactory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PARAM_CLASSIFIER_JAR_PATH</w:t>
      </w:r>
      <w:r w:rsidRPr="005E0269">
        <w:rPr>
          <w:rStyle w:val="pun"/>
          <w:lang w:val="en-US"/>
        </w:rPr>
        <w:t>,</w:t>
      </w:r>
      <w:r w:rsidRPr="005E0269">
        <w:rPr>
          <w:lang w:val="en-US"/>
        </w:rPr>
        <w:br/>
      </w:r>
      <w:r w:rsidRPr="005E0269">
        <w:rPr>
          <w:rStyle w:val="pln"/>
          <w:lang w:val="en-US"/>
        </w:rPr>
        <w:t xml:space="preserve">        </w:t>
      </w:r>
      <w:r w:rsidRPr="005E0269">
        <w:rPr>
          <w:rStyle w:val="kwd"/>
          <w:lang w:val="en-US"/>
        </w:rPr>
        <w:t>new</w:t>
      </w:r>
      <w:r w:rsidRPr="005E0269">
        <w:rPr>
          <w:rStyle w:val="pln"/>
          <w:lang w:val="en-US"/>
        </w:rPr>
        <w:t xml:space="preserve"> </w:t>
      </w:r>
      <w:r w:rsidRPr="005E0269">
        <w:rPr>
          <w:rStyle w:val="typ"/>
          <w:lang w:val="en-US"/>
        </w:rPr>
        <w:t>File</w:t>
      </w:r>
      <w:r w:rsidRPr="005E0269">
        <w:rPr>
          <w:rStyle w:val="pun"/>
          <w:lang w:val="en-US"/>
        </w:rPr>
        <w:t>(</w:t>
      </w:r>
      <w:r w:rsidRPr="005E0269">
        <w:rPr>
          <w:rStyle w:val="pln"/>
          <w:lang w:val="en-US"/>
        </w:rPr>
        <w:t>options</w:t>
      </w:r>
      <w:r w:rsidRPr="005E0269">
        <w:rPr>
          <w:rStyle w:val="pun"/>
          <w:lang w:val="en-US"/>
        </w:rPr>
        <w:t>.</w:t>
      </w:r>
      <w:r w:rsidRPr="005E0269">
        <w:rPr>
          <w:rStyle w:val="pln"/>
          <w:lang w:val="en-US"/>
        </w:rPr>
        <w:t>modelDirectory</w:t>
      </w:r>
      <w:r w:rsidRPr="005E0269">
        <w:rPr>
          <w:rStyle w:val="pun"/>
          <w:lang w:val="en-US"/>
        </w:rPr>
        <w:t>,</w:t>
      </w:r>
      <w:r w:rsidRPr="005E0269">
        <w:rPr>
          <w:rStyle w:val="pln"/>
          <w:lang w:val="en-US"/>
        </w:rPr>
        <w:t xml:space="preserve"> </w:t>
      </w:r>
      <w:r w:rsidRPr="005E0269">
        <w:rPr>
          <w:rStyle w:val="str"/>
          <w:lang w:val="en-US"/>
        </w:rPr>
        <w:t>"model.jar"</w:t>
      </w:r>
      <w:r w:rsidRPr="005E0269">
        <w:rPr>
          <w:rStyle w:val="pun"/>
          <w:lang w:val="en-US"/>
        </w:rPr>
        <w:t>)));</w:t>
      </w:r>
    </w:p>
    <w:p w:rsidR="005E0269" w:rsidRPr="005E0269" w:rsidRDefault="005E0269" w:rsidP="005E0269">
      <w:pPr>
        <w:rPr>
          <w:lang w:val="en-US"/>
        </w:rPr>
      </w:pPr>
    </w:p>
    <w:sectPr w:rsidR="005E0269" w:rsidRPr="005E0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A4"/>
    <w:rsid w:val="002B33A4"/>
    <w:rsid w:val="00511042"/>
    <w:rsid w:val="005E0269"/>
    <w:rsid w:val="00715C28"/>
    <w:rsid w:val="00C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B5A7-6EAA-4109-9863-81D92593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026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5E0269"/>
  </w:style>
  <w:style w:type="character" w:customStyle="1" w:styleId="com">
    <w:name w:val="com"/>
    <w:basedOn w:val="Absatz-Standardschriftart"/>
    <w:rsid w:val="005E0269"/>
  </w:style>
  <w:style w:type="character" w:customStyle="1" w:styleId="typ">
    <w:name w:val="typ"/>
    <w:basedOn w:val="Absatz-Standardschriftart"/>
    <w:rsid w:val="005E0269"/>
  </w:style>
  <w:style w:type="character" w:customStyle="1" w:styleId="pun">
    <w:name w:val="pun"/>
    <w:basedOn w:val="Absatz-Standardschriftart"/>
    <w:rsid w:val="005E0269"/>
  </w:style>
  <w:style w:type="character" w:customStyle="1" w:styleId="kwd">
    <w:name w:val="kwd"/>
    <w:basedOn w:val="Absatz-Standardschriftart"/>
    <w:rsid w:val="005E0269"/>
  </w:style>
  <w:style w:type="character" w:customStyle="1" w:styleId="str">
    <w:name w:val="str"/>
    <w:basedOn w:val="Absatz-Standardschriftart"/>
    <w:rsid w:val="005E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Huyen Nguyen</dc:creator>
  <cp:keywords/>
  <dc:description/>
  <cp:lastModifiedBy>Ngoc Huyen Nguyen</cp:lastModifiedBy>
  <cp:revision>3</cp:revision>
  <dcterms:created xsi:type="dcterms:W3CDTF">2015-05-11T05:19:00Z</dcterms:created>
  <dcterms:modified xsi:type="dcterms:W3CDTF">2015-05-11T05:26:00Z</dcterms:modified>
</cp:coreProperties>
</file>