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The book is undergoing a major technological transition as print wanes in its dominance and the internet and mobile devices transform our reading and writing technologies.</w:t>
      </w:r>
      <w:r>
        <w:t xml:space="preserve"> </w:t>
      </w:r>
      <w:r>
        <w:t xml:space="preserve">With the entangled histories of bible and book, our emerging technological age and its transformation of the materiality of bible forces us to engage bible as something irreducible to a book. The connections between the major technological transition from roll to codex in antiquity and the contemporary move toward the internet and mobile technologies as reading platforms encourage us to consider</w:t>
      </w:r>
      <w:r>
        <w:t xml:space="preserve"> </w:t>
      </w:r>
      <w:r>
        <w:rPr>
          <w:i/>
        </w:rPr>
        <w:t xml:space="preserve">bible as an interface that affords high surface area, collaboration, and anarchy</w:t>
      </w:r>
      <w:r>
        <w:t xml:space="preserve">.</w:t>
      </w:r>
      <w:r>
        <w:t xml:space="preserve"> </w:t>
      </w:r>
      <w:r>
        <w:t xml:space="preserve">Building on a growing attention to materiality in the study of religion and iconic books like the bible, I suggest bible as interface here to signal that bible is more than a container of content.</w:t>
      </w:r>
      <w:r>
        <w:t xml:space="preserve"> </w:t>
      </w:r>
      <w:r>
        <w:t xml:space="preserve">Rather, bible as interface is a relationship between a material platform and a user that can not be reduced to simple consumption of content.</w:t>
      </w:r>
      <w:r>
        <w:t xml:space="preserve"> </w:t>
      </w:r>
      <w:r>
        <w:t xml:space="preserve">Rooted in the material religion approaches of Brent Plate and James Watts and animated by the interface theory of Johanna Drucker extended through a Levinasian optics of proximity, I will explore the many contact points of high surface area, the interruptive processes of collaboration, and the irreducibility to a single original text or single proper use in anarchy through a close look at the materiality of bible from ancient roll to digital API.</w:t>
      </w:r>
    </w:p>
    <w:sectPr w:rsidR="004A7BDF" w:rsidSect="004A7BDF">
      <w:pgSz w:w="12240" w:h="15840" w:code="1"/>
      <w:pgMar w:top="1440" w:right="1440" w:bottom="1440" w:left="2160" w:header="1440" w:footer="1440" w:gutter="0"/>
      <w:pgNumType w:start="11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01305" w14:textId="77777777" w:rsidR="0059130A" w:rsidRPr="00143133" w:rsidRDefault="00E16E7A" w:rsidP="00731807">
    <w:pPr>
      <w:pStyle w:val="Footer"/>
    </w:pPr>
    <w:r>
      <w:rPr>
        <w:rStyle w:val="PageNumber"/>
      </w:rPr>
      <w:tab/>
    </w:r>
    <w:r w:rsidR="00B56C37">
      <w:rPr>
        <w:rStyle w:val="PageNumber"/>
      </w:rPr>
      <w:fldChar w:fldCharType="begin"/>
    </w:r>
    <w:r w:rsidR="00ED6553">
      <w:rPr>
        <w:rStyle w:val="PageNumber"/>
      </w:rPr>
      <w:instrText xml:space="preserve"> PAGE </w:instrText>
    </w:r>
    <w:r w:rsidR="00B56C37">
      <w:rPr>
        <w:rStyle w:val="PageNumber"/>
      </w:rPr>
      <w:fldChar w:fldCharType="separate"/>
    </w:r>
    <w:r w:rsidR="008E77CC">
      <w:rPr>
        <w:rStyle w:val="PageNumber"/>
        <w:noProof/>
      </w:rPr>
      <w:t>iv</w:t>
    </w:r>
    <w:r w:rsidR="00B56C3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0A825" w14:textId="77777777" w:rsidR="00FF1DA8" w:rsidRPr="00143133" w:rsidRDefault="00B56C37" w:rsidP="004D61FC">
    <w:pPr>
      <w:pStyle w:val="Footer"/>
      <w:tabs>
        <w:tab w:val="clear" w:pos="4320"/>
        <w:tab w:val="clear" w:pos="8640"/>
      </w:tabs>
      <w:jc w:val="center"/>
    </w:pPr>
    <w:r>
      <w:rPr>
        <w:rStyle w:val="PageNumber"/>
      </w:rPr>
      <w:fldChar w:fldCharType="begin"/>
    </w:r>
    <w:r w:rsidR="00FF1DA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E77CC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EE60A" w14:textId="77777777" w:rsidR="00FF1DA8" w:rsidRDefault="00FF1DA8" w:rsidP="00B94830">
    <w:pPr>
      <w:pStyle w:val="Footer"/>
      <w:spacing w:before="240"/>
    </w:pPr>
    <w:r>
      <w:tab/>
    </w:r>
    <w:r w:rsidR="00F5346E">
      <w:fldChar w:fldCharType="begin"/>
    </w:r>
    <w:r w:rsidR="00F5346E">
      <w:instrText xml:space="preserve"> PAGE   \* MERGEFORMAT </w:instrText>
    </w:r>
    <w:r w:rsidR="00F5346E">
      <w:fldChar w:fldCharType="separate"/>
    </w:r>
    <w:r w:rsidR="008E77CC">
      <w:rPr>
        <w:noProof/>
      </w:rPr>
      <w:t>7</w:t>
    </w:r>
    <w:r w:rsidR="00F5346E"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62015" w14:textId="77777777" w:rsidR="00FF1DA8" w:rsidRDefault="00FF1DA8">
    <w:pPr>
      <w:pStyle w:val="Header"/>
    </w:pPr>
  </w:p>
  <w:p w14:paraId="61B985EA" w14:textId="77777777" w:rsidR="00FF1DA8" w:rsidRDefault="00FF1DA8">
    <w:pPr>
      <w:pStyle w:val="Header"/>
    </w:pPr>
  </w:p>
  <w:p w14:paraId="25535C5E" w14:textId="77777777" w:rsidR="00FF1DA8" w:rsidRDefault="00FF1DA8">
    <w:pPr>
      <w:pStyle w:val="Header"/>
    </w:pPr>
  </w:p>
  <w:p w14:paraId="0A0B4D61" w14:textId="77777777" w:rsidR="00FF1DA8" w:rsidRDefault="00FF1DA8">
    <w:pPr>
      <w:pStyle w:val="Header"/>
    </w:pPr>
  </w:p>
  <w:p w14:paraId="6EA443CC" w14:textId="77777777" w:rsidR="00FF1DA8" w:rsidRDefault="00FF1DA8">
    <w:pPr>
      <w:pStyle w:val="Header"/>
    </w:pPr>
  </w:p>
  <w:p w14:paraId="2EC9E6D7" w14:textId="77777777" w:rsidR="00FF1DA8" w:rsidRDefault="00FF1D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7D63E" w14:textId="77777777" w:rsidR="00FF1DA8" w:rsidRDefault="00FF1DA8" w:rsidP="00E16E7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B91C5" w14:textId="77777777" w:rsidR="002C7D70" w:rsidRDefault="002C7D70" w:rsidP="00E16E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AC1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A091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32A3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CA66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79E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BC23D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8908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ACEF5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2B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852F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FB4D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3D14FF"/>
    <w:multiLevelType w:val="hybridMultilevel"/>
    <w:tmpl w:val="7B8E5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4940AEE"/>
    <w:multiLevelType w:val="hybridMultilevel"/>
    <w:tmpl w:val="3154EF08"/>
    <w:lvl w:ilvl="0" w:tplc="B29811D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637A4"/>
    <w:multiLevelType w:val="hybridMultilevel"/>
    <w:tmpl w:val="4A4A700C"/>
    <w:lvl w:ilvl="0" w:tplc="EF263A26">
      <w:start w:val="1"/>
      <w:numFmt w:val="decimal"/>
      <w:pStyle w:val="numbered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0">
    <w:nsid w:val="3af9f1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78D"/>
    <w:rPr>
      <w:rFonts w:ascii="Times New Roman" w:eastAsia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03093B"/>
    <w:pPr>
      <w:spacing w:line="48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Body"/>
    <w:link w:val="Heading2Char"/>
    <w:autoRedefine/>
    <w:qFormat/>
    <w:rsid w:val="0003093B"/>
    <w:pPr>
      <w:keepNext/>
      <w:spacing w:line="48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Body"/>
    <w:link w:val="Heading3Char"/>
    <w:autoRedefine/>
    <w:qFormat/>
    <w:rsid w:val="0003093B"/>
    <w:pPr>
      <w:keepNext/>
      <w:spacing w:line="480" w:lineRule="auto"/>
      <w:jc w:val="center"/>
      <w:outlineLvl w:val="2"/>
    </w:pPr>
  </w:style>
  <w:style w:type="paragraph" w:styleId="Heading4">
    <w:name w:val="heading 4"/>
    <w:basedOn w:val="Normal"/>
    <w:next w:val="Body"/>
    <w:link w:val="Heading4Char"/>
    <w:autoRedefine/>
    <w:uiPriority w:val="9"/>
    <w:unhideWhenUsed/>
    <w:qFormat/>
    <w:rsid w:val="0003093B"/>
    <w:pPr>
      <w:keepNext/>
      <w:spacing w:line="480" w:lineRule="auto"/>
      <w:outlineLvl w:val="3"/>
    </w:pPr>
    <w:rPr>
      <w:b/>
    </w:rPr>
  </w:style>
  <w:style w:type="paragraph" w:styleId="Heading5">
    <w:name w:val="heading 5"/>
    <w:basedOn w:val="Normal"/>
    <w:next w:val="Body"/>
    <w:link w:val="Heading5Char"/>
    <w:uiPriority w:val="9"/>
    <w:unhideWhenUsed/>
    <w:rsid w:val="00731807"/>
    <w:pPr>
      <w:keepNext/>
      <w:spacing w:line="480" w:lineRule="auto"/>
      <w:ind w:left="72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093B"/>
    <w:rPr>
      <w:rFonts w:ascii="Times New Roman" w:eastAsia="Times New Roman" w:hAnsi="Times New Roman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3093B"/>
    <w:rPr>
      <w:rFonts w:ascii="Times New Roman" w:eastAsia="Times New Roman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rsid w:val="00D86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6C61"/>
    <w:rPr>
      <w:rFonts w:ascii="Times New Roman" w:eastAsia="Times New Roman" w:hAnsi="Times New Roman"/>
      <w:iCs w:val="0"/>
      <w:szCs w:val="24"/>
    </w:rPr>
  </w:style>
  <w:style w:type="character" w:styleId="PageNumber">
    <w:name w:val="page number"/>
    <w:basedOn w:val="DefaultParagraphFont"/>
    <w:rsid w:val="00D86C61"/>
  </w:style>
  <w:style w:type="paragraph" w:styleId="Header">
    <w:name w:val="header"/>
    <w:basedOn w:val="Normal"/>
    <w:link w:val="HeaderChar"/>
    <w:rsid w:val="00D86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6C61"/>
    <w:rPr>
      <w:rFonts w:ascii="Times New Roman" w:eastAsia="Times New Roman" w:hAnsi="Times New Roman"/>
      <w:iCs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93B"/>
    <w:rPr>
      <w:rFonts w:ascii="Times New Roman" w:eastAsia="Times New Roman" w:hAnsi="Times New Roman"/>
      <w:b/>
      <w:cap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093B"/>
    <w:rPr>
      <w:rFonts w:ascii="Times New Roman" w:eastAsia="Times New Roman" w:hAnsi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1807"/>
    <w:rPr>
      <w:rFonts w:ascii="Times New Roman" w:eastAsia="Times New Roman" w:hAnsi="Times New Roman"/>
      <w:i/>
      <w:iCs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731807"/>
    <w:pPr>
      <w:spacing w:before="100" w:beforeAutospacing="1" w:after="100" w:afterAutospacing="1"/>
    </w:pPr>
    <w:rPr>
      <w:rFonts w:cs="Times New Roman"/>
      <w:color w:val="auto"/>
    </w:rPr>
  </w:style>
  <w:style w:type="character" w:styleId="Strong">
    <w:name w:val="Strong"/>
    <w:basedOn w:val="DefaultParagraphFont"/>
    <w:uiPriority w:val="22"/>
    <w:rsid w:val="00731807"/>
    <w:rPr>
      <w:b/>
      <w:bCs/>
    </w:rPr>
  </w:style>
  <w:style w:type="character" w:styleId="Emphasis">
    <w:name w:val="Emphasis"/>
    <w:basedOn w:val="DefaultParagraphFont"/>
    <w:uiPriority w:val="20"/>
    <w:rsid w:val="00731807"/>
    <w:rPr>
      <w:i/>
      <w:iCs/>
    </w:rPr>
  </w:style>
  <w:style w:type="paragraph" w:customStyle="1" w:styleId="Quote1">
    <w:name w:val="Quote1"/>
    <w:basedOn w:val="Normal"/>
    <w:link w:val="quoteChar"/>
    <w:qFormat/>
    <w:rsid w:val="00D7018B"/>
    <w:pPr>
      <w:spacing w:after="240"/>
      <w:ind w:left="720"/>
    </w:pPr>
    <w:rPr>
      <w:rFonts w:cs="Times New Roman"/>
      <w:color w:val="auto"/>
    </w:rPr>
  </w:style>
  <w:style w:type="paragraph" w:customStyle="1" w:styleId="reference">
    <w:name w:val="reference"/>
    <w:basedOn w:val="Normal"/>
    <w:link w:val="referenceChar"/>
    <w:qFormat/>
    <w:rsid w:val="00BD4C05"/>
    <w:pPr>
      <w:spacing w:after="240"/>
      <w:ind w:left="720" w:hanging="720"/>
    </w:pPr>
  </w:style>
  <w:style w:type="character" w:customStyle="1" w:styleId="quoteChar">
    <w:name w:val="quote Char"/>
    <w:basedOn w:val="DefaultParagraphFont"/>
    <w:link w:val="Quote1"/>
    <w:rsid w:val="00D7018B"/>
    <w:rPr>
      <w:rFonts w:ascii="Times New Roman" w:eastAsia="Times New Roman" w:hAnsi="Times New Roman" w:cs="Times New Roman"/>
      <w:iCs w:val="0"/>
      <w:color w:val="auto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78D"/>
    <w:pPr>
      <w:keepNext/>
      <w:keepLines/>
      <w:spacing w:line="240" w:lineRule="auto"/>
      <w:outlineLvl w:val="9"/>
    </w:pPr>
    <w:rPr>
      <w:rFonts w:cs="Times New Roman"/>
      <w:bCs/>
      <w:szCs w:val="28"/>
    </w:rPr>
  </w:style>
  <w:style w:type="character" w:customStyle="1" w:styleId="referenceChar">
    <w:name w:val="reference Char"/>
    <w:basedOn w:val="DefaultParagraphFont"/>
    <w:link w:val="reference"/>
    <w:rsid w:val="00BD4C05"/>
    <w:rPr>
      <w:rFonts w:ascii="Times New Roman" w:eastAsia="Times New Roman" w:hAnsi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C778D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BC778D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F1DA8"/>
    <w:pPr>
      <w:ind w:left="1440"/>
    </w:pPr>
  </w:style>
  <w:style w:type="character" w:styleId="Hyperlink">
    <w:name w:val="Hyperlink"/>
    <w:basedOn w:val="DefaultParagraphFont"/>
    <w:uiPriority w:val="99"/>
    <w:unhideWhenUsed/>
    <w:rsid w:val="00BC7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8D"/>
    <w:rPr>
      <w:rFonts w:ascii="Tahoma" w:eastAsia="Times New Roman" w:hAnsi="Tahoma" w:cs="Tahoma"/>
      <w:iCs w:val="0"/>
      <w:sz w:val="16"/>
      <w:szCs w:val="16"/>
    </w:rPr>
  </w:style>
  <w:style w:type="paragraph" w:customStyle="1" w:styleId="Body">
    <w:name w:val="Body"/>
    <w:basedOn w:val="Normal"/>
    <w:link w:val="BodyChar"/>
    <w:qFormat/>
    <w:rsid w:val="00BC778D"/>
    <w:pPr>
      <w:spacing w:line="480" w:lineRule="auto"/>
      <w:ind w:firstLine="720"/>
    </w:pPr>
  </w:style>
  <w:style w:type="character" w:customStyle="1" w:styleId="BodyChar">
    <w:name w:val="Body Char"/>
    <w:basedOn w:val="DefaultParagraphFont"/>
    <w:link w:val="Body"/>
    <w:rsid w:val="00BC778D"/>
    <w:rPr>
      <w:rFonts w:ascii="Times New Roman" w:eastAsia="Times New Roman" w:hAnsi="Times New Roman"/>
      <w:iCs w:val="0"/>
      <w:szCs w:val="24"/>
    </w:rPr>
  </w:style>
  <w:style w:type="character" w:customStyle="1" w:styleId="Heading5T">
    <w:name w:val="Heading 5T"/>
    <w:basedOn w:val="DefaultParagraphFont"/>
    <w:uiPriority w:val="1"/>
    <w:qFormat/>
    <w:rsid w:val="0003093B"/>
  </w:style>
  <w:style w:type="paragraph" w:styleId="ListParagraph">
    <w:name w:val="List Paragraph"/>
    <w:basedOn w:val="Normal"/>
    <w:link w:val="ListParagraphChar"/>
    <w:uiPriority w:val="34"/>
    <w:rsid w:val="00894AFF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D449EC"/>
    <w:pPr>
      <w:numPr>
        <w:numId w:val="2"/>
      </w:numPr>
      <w:spacing w:after="240"/>
      <w:ind w:left="1440" w:hanging="7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4AFF"/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bulletChar">
    <w:name w:val="bullet Char"/>
    <w:basedOn w:val="ListParagraphChar"/>
    <w:link w:val="bullet"/>
    <w:rsid w:val="00D449EC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numbered">
    <w:name w:val="numbered"/>
    <w:basedOn w:val="bullet"/>
    <w:link w:val="numberedChar"/>
    <w:qFormat/>
    <w:rsid w:val="00F478A3"/>
    <w:pPr>
      <w:numPr>
        <w:numId w:val="3"/>
      </w:numPr>
      <w:ind w:left="1440" w:hanging="720"/>
    </w:pPr>
  </w:style>
  <w:style w:type="character" w:customStyle="1" w:styleId="numberedChar">
    <w:name w:val="numbered Char"/>
    <w:basedOn w:val="bulletChar"/>
    <w:link w:val="numbered"/>
    <w:rsid w:val="00F478A3"/>
    <w:rPr>
      <w:rFonts w:ascii="Times New Roman" w:eastAsia="Times New Roman" w:hAnsi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412AA1"/>
    <w:pPr>
      <w:spacing w:after="2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412AA1"/>
    <w:rPr>
      <w:rFonts w:ascii="Times New Roman" w:eastAsia="Times New Roman" w:hAnsi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C0800"/>
    <w:rPr>
      <w:vertAlign w:val="superscript"/>
    </w:rPr>
  </w:style>
  <w:style w:type="paragraph" w:styleId="BlockText">
    <w:name w:val="Block Text"/>
    <w:basedOn w:val="Normal"/>
    <w:uiPriority w:val="99"/>
    <w:semiHidden/>
    <w:unhideWhenUsed/>
    <w:qFormat/>
    <w:rsid w:val="008E77CC"/>
    <w:pPr>
      <w:adjustRightInd w:val="0"/>
      <w:ind w:left="720"/>
    </w:pPr>
    <w:rPr>
      <w:rFonts w:eastAsiaTheme="minorEastAsia" w:cstheme="minorBidi"/>
      <w:iC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013">
              <w:marLeft w:val="0"/>
              <w:marRight w:val="0"/>
              <w:marTop w:val="75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1309</Words>
  <Characters>7464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2017-10-11T15:45:08Z</dcterms:created>
  <dcterms:modified xsi:type="dcterms:W3CDTF">2017-10-11T15:45:08Z</dcterms:modified>
</cp:coreProperties>
</file>