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97FD" w14:textId="7C210812" w:rsidR="00BD189B" w:rsidRDefault="00371F10" w:rsidP="00371F10">
      <w:pPr>
        <w:jc w:val="center"/>
      </w:pPr>
      <w:r>
        <w:t>Мапа розробників та постачальників БПЛА</w:t>
      </w:r>
      <w:r>
        <w:br/>
        <w:t>Технічне завдання</w:t>
      </w:r>
    </w:p>
    <w:p w14:paraId="11B66417" w14:textId="54153B31" w:rsidR="00371F10" w:rsidRPr="0073697E" w:rsidRDefault="00371F10" w:rsidP="00371F10">
      <w:r w:rsidRPr="00371F10">
        <w:rPr>
          <w:b/>
          <w:bCs/>
        </w:rPr>
        <w:t>Короткий опис продукту</w:t>
      </w:r>
      <w:r>
        <w:br/>
        <w:t xml:space="preserve">Вихідним продуктом має бути інтерактивна мапа, інтегрована у сайт </w:t>
      </w:r>
      <w:r>
        <w:rPr>
          <w:lang w:val="en-US"/>
        </w:rPr>
        <w:t>Trap</w:t>
      </w:r>
      <w:r w:rsidR="00B95E15" w:rsidRPr="00B95E15">
        <w:t xml:space="preserve"> </w:t>
      </w:r>
      <w:r>
        <w:rPr>
          <w:lang w:val="en-US"/>
        </w:rPr>
        <w:t>A</w:t>
      </w:r>
      <w:r w:rsidR="00B95E15">
        <w:rPr>
          <w:lang w:val="en-US"/>
        </w:rPr>
        <w:t>g</w:t>
      </w:r>
      <w:r>
        <w:rPr>
          <w:lang w:val="en-US"/>
        </w:rPr>
        <w:t>gressor</w:t>
      </w:r>
      <w:r w:rsidRPr="00371F10">
        <w:t xml:space="preserve">, на </w:t>
      </w:r>
      <w:r>
        <w:t xml:space="preserve">якій можна буде побачити адреси та описи активів, що належать </w:t>
      </w:r>
      <w:r w:rsidR="00B95E15">
        <w:t>виробникам</w:t>
      </w:r>
      <w:r>
        <w:t xml:space="preserve"> БПЛА </w:t>
      </w:r>
      <w:r w:rsidR="00B95E15">
        <w:t>в</w:t>
      </w:r>
      <w:r>
        <w:t xml:space="preserve"> </w:t>
      </w:r>
      <w:r w:rsidR="00B95E15">
        <w:t>р</w:t>
      </w:r>
      <w:r>
        <w:t>осії та знаходяться у Європі</w:t>
      </w:r>
      <w:r w:rsidR="00B95E15">
        <w:t xml:space="preserve">. </w:t>
      </w:r>
      <w:r>
        <w:br/>
      </w:r>
      <w:r>
        <w:br/>
      </w:r>
      <w:r w:rsidRPr="00371F10">
        <w:rPr>
          <w:b/>
          <w:bCs/>
        </w:rPr>
        <w:t>Інтеграція</w:t>
      </w:r>
      <w:r>
        <w:br/>
        <w:t xml:space="preserve">Мапа має бути інтегрована у сайт </w:t>
      </w:r>
      <w:r>
        <w:rPr>
          <w:lang w:val="en-US"/>
        </w:rPr>
        <w:t>Trap</w:t>
      </w:r>
      <w:r w:rsidR="00B95E15">
        <w:t xml:space="preserve"> </w:t>
      </w:r>
      <w:r>
        <w:rPr>
          <w:lang w:val="en-US"/>
        </w:rPr>
        <w:t>A</w:t>
      </w:r>
      <w:r w:rsidR="00B95E15">
        <w:rPr>
          <w:lang w:val="en-US"/>
        </w:rPr>
        <w:t>g</w:t>
      </w:r>
      <w:r>
        <w:rPr>
          <w:lang w:val="en-US"/>
        </w:rPr>
        <w:t>gressor</w:t>
      </w:r>
      <w:r w:rsidRPr="00371F10">
        <w:t xml:space="preserve"> (</w:t>
      </w:r>
      <w:hyperlink r:id="rId8" w:history="1">
        <w:r w:rsidRPr="00371F10">
          <w:rPr>
            <w:rStyle w:val="Hyperlink"/>
          </w:rPr>
          <w:t>https://trap.org.ua/</w:t>
        </w:r>
      </w:hyperlink>
      <w:r w:rsidRPr="00371F10">
        <w:t>)</w:t>
      </w:r>
      <w:r>
        <w:t xml:space="preserve">. </w:t>
      </w:r>
      <w:r w:rsidR="0073697E">
        <w:t xml:space="preserve">Розробники мапи передають фінальний продукт у вигляді посилання на </w:t>
      </w:r>
      <w:r w:rsidR="0073697E">
        <w:rPr>
          <w:lang w:val="en-US"/>
        </w:rPr>
        <w:t>GitHub</w:t>
      </w:r>
      <w:r w:rsidR="00817BBA">
        <w:t>-</w:t>
      </w:r>
      <w:r w:rsidR="0073697E">
        <w:t>репозиторі</w:t>
      </w:r>
      <w:r w:rsidR="00817BBA">
        <w:t>й</w:t>
      </w:r>
      <w:r w:rsidR="0073697E">
        <w:t>.</w:t>
      </w:r>
    </w:p>
    <w:p w14:paraId="6E8D1C9E" w14:textId="12D4857A" w:rsidR="00371F10" w:rsidRDefault="00371F10" w:rsidP="00371F10">
      <w:pPr>
        <w:rPr>
          <w:lang w:val="ru-RU"/>
        </w:rPr>
      </w:pPr>
      <w:r w:rsidRPr="00371F10">
        <w:rPr>
          <w:b/>
          <w:bCs/>
          <w:lang w:val="ru-RU"/>
        </w:rPr>
        <w:t>Структура мапи</w:t>
      </w:r>
      <w:r w:rsidRPr="00371F10">
        <w:rPr>
          <w:b/>
          <w:bCs/>
          <w:lang w:val="ru-RU"/>
        </w:rPr>
        <w:br/>
      </w:r>
      <w:r>
        <w:rPr>
          <w:lang w:val="ru-RU"/>
        </w:rPr>
        <w:t>Продукт має три основні структурні елементи:</w:t>
      </w:r>
      <w:r>
        <w:rPr>
          <w:lang w:val="ru-RU"/>
        </w:rPr>
        <w:br/>
        <w:t>- власне мапа;</w:t>
      </w:r>
      <w:r>
        <w:rPr>
          <w:lang w:val="ru-RU"/>
        </w:rPr>
        <w:br/>
        <w:t>- активи, відображені на мапі (деталі їх відображення);</w:t>
      </w:r>
      <w:r>
        <w:rPr>
          <w:lang w:val="ru-RU"/>
        </w:rPr>
        <w:br/>
        <w:t>- деталі про певний актив (поп-ап із деталями);</w:t>
      </w:r>
    </w:p>
    <w:p w14:paraId="795738CB" w14:textId="77777777" w:rsidR="00371F10" w:rsidRDefault="00371F10" w:rsidP="00371F10">
      <w:pPr>
        <w:rPr>
          <w:lang w:val="ru-RU"/>
        </w:rPr>
      </w:pPr>
    </w:p>
    <w:p w14:paraId="5EC0069B" w14:textId="3D49CF11" w:rsidR="00371F10" w:rsidRPr="00371F10" w:rsidRDefault="00371F10" w:rsidP="00371F10">
      <w:pPr>
        <w:pStyle w:val="Listenabsatz"/>
        <w:numPr>
          <w:ilvl w:val="0"/>
          <w:numId w:val="1"/>
        </w:numPr>
        <w:rPr>
          <w:b/>
          <w:bCs/>
          <w:lang w:val="ru-RU"/>
        </w:rPr>
      </w:pPr>
      <w:r w:rsidRPr="00371F10">
        <w:rPr>
          <w:b/>
          <w:bCs/>
          <w:lang w:val="ru-RU"/>
        </w:rPr>
        <w:t>Мапа</w:t>
      </w:r>
    </w:p>
    <w:p w14:paraId="29F77BEE" w14:textId="103CAF20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Має бути одно- або дво-колірною (попередньо – світло-сірою, але точний колір на розсуд розробників), з кордонами та назвами країн, а також назвами великих міст;</w:t>
      </w:r>
    </w:p>
    <w:p w14:paraId="1BE2B201" w14:textId="77777777" w:rsidR="00B95E15" w:rsidRPr="00B95E15" w:rsidRDefault="00371F10" w:rsidP="00B95E15">
      <w:pPr>
        <w:pStyle w:val="Listenabsatz"/>
        <w:numPr>
          <w:ilvl w:val="1"/>
          <w:numId w:val="1"/>
        </w:numPr>
        <w:rPr>
          <w:lang w:val="ru-RU"/>
        </w:rPr>
      </w:pPr>
      <w:r w:rsidRPr="00371F10">
        <w:rPr>
          <w:lang w:val="ru-RU"/>
        </w:rPr>
        <w:t xml:space="preserve">Має бути </w:t>
      </w:r>
      <w:r w:rsidRPr="00B95E15">
        <w:t>рухомою та масштабованою;</w:t>
      </w:r>
    </w:p>
    <w:p w14:paraId="0102CBD0" w14:textId="77777777" w:rsidR="00B95E15" w:rsidRPr="00B95E15" w:rsidRDefault="00371F10" w:rsidP="00B95E15">
      <w:pPr>
        <w:pStyle w:val="Listenabsatz"/>
        <w:numPr>
          <w:ilvl w:val="1"/>
          <w:numId w:val="1"/>
        </w:numPr>
        <w:rPr>
          <w:lang w:val="ru-RU"/>
        </w:rPr>
      </w:pPr>
      <w:r w:rsidRPr="00B95E15">
        <w:t>Країни, у яких є активи, мають бути зафарбовані у інший колір – на розсуд розробників;</w:t>
      </w:r>
    </w:p>
    <w:p w14:paraId="3609F866" w14:textId="318CC8DE" w:rsidR="00371F10" w:rsidRPr="00B95E15" w:rsidRDefault="00371F10" w:rsidP="00B95E15">
      <w:pPr>
        <w:pStyle w:val="Listenabsatz"/>
        <w:numPr>
          <w:ilvl w:val="1"/>
          <w:numId w:val="1"/>
        </w:numPr>
        <w:rPr>
          <w:lang w:val="ru-RU"/>
        </w:rPr>
      </w:pPr>
      <w:r w:rsidRPr="00B95E15">
        <w:t>При наведенні на країну, у якій є активи, сама країна має якось підсвічуватись – деталі на розсуд розробників;</w:t>
      </w:r>
      <w:r w:rsidRPr="00B95E15">
        <w:br/>
      </w:r>
    </w:p>
    <w:p w14:paraId="568E7CE5" w14:textId="030727C7" w:rsidR="00371F10" w:rsidRPr="00371F10" w:rsidRDefault="00371F10" w:rsidP="00371F10">
      <w:pPr>
        <w:pStyle w:val="Listenabsatz"/>
        <w:numPr>
          <w:ilvl w:val="0"/>
          <w:numId w:val="1"/>
        </w:numPr>
        <w:rPr>
          <w:b/>
          <w:bCs/>
          <w:lang w:val="ru-RU"/>
        </w:rPr>
      </w:pPr>
      <w:r w:rsidRPr="00371F10">
        <w:rPr>
          <w:b/>
          <w:bCs/>
          <w:lang w:val="ru-RU"/>
        </w:rPr>
        <w:t>Активи (відображення на мапі)</w:t>
      </w:r>
    </w:p>
    <w:p w14:paraId="6CFE0A68" w14:textId="0D8FBDE4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Мають відображатись у вигляді іконок у локаціях, що відповідають адресам активів;</w:t>
      </w:r>
    </w:p>
    <w:p w14:paraId="32AA7589" w14:textId="6AD4D677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Іконки мають бути декількох видів:</w:t>
      </w:r>
    </w:p>
    <w:p w14:paraId="35E09CE2" w14:textId="70FF02EE" w:rsidR="00371F10" w:rsidRDefault="00371F10" w:rsidP="00371F10">
      <w:pPr>
        <w:pStyle w:val="Listenabsatz"/>
        <w:numPr>
          <w:ilvl w:val="2"/>
          <w:numId w:val="1"/>
        </w:numPr>
        <w:rPr>
          <w:lang w:val="ru-RU"/>
        </w:rPr>
      </w:pPr>
      <w:r>
        <w:rPr>
          <w:lang w:val="ru-RU"/>
        </w:rPr>
        <w:t>Компанії;</w:t>
      </w:r>
    </w:p>
    <w:p w14:paraId="7B5B9D1C" w14:textId="77777777" w:rsidR="00B95E15" w:rsidRDefault="00371F10" w:rsidP="00B95E15">
      <w:pPr>
        <w:pStyle w:val="Listenabsatz"/>
        <w:numPr>
          <w:ilvl w:val="2"/>
          <w:numId w:val="1"/>
        </w:numPr>
        <w:rPr>
          <w:lang w:val="ru-RU"/>
        </w:rPr>
      </w:pPr>
      <w:r>
        <w:rPr>
          <w:lang w:val="ru-RU"/>
        </w:rPr>
        <w:t>Будинки;</w:t>
      </w:r>
    </w:p>
    <w:p w14:paraId="706A5D24" w14:textId="2DED156C" w:rsidR="00371F10" w:rsidRPr="00B95E15" w:rsidRDefault="00371F10" w:rsidP="00B95E15">
      <w:pPr>
        <w:pStyle w:val="Listenabsatz"/>
        <w:numPr>
          <w:ilvl w:val="2"/>
          <w:numId w:val="1"/>
        </w:numPr>
        <w:rPr>
          <w:lang w:val="ru-RU"/>
        </w:rPr>
      </w:pPr>
      <w:r w:rsidRPr="00B95E15">
        <w:t>Квартири;</w:t>
      </w:r>
      <w:r w:rsidR="00B95E15" w:rsidRPr="00B95E15">
        <w:rPr>
          <w:lang w:val="ru-RU"/>
        </w:rPr>
        <w:t xml:space="preserve"> (</w:t>
      </w:r>
      <w:r w:rsidR="00B95E15" w:rsidRPr="00B95E15">
        <w:t>ми вагаємось, чи варто виділяти це в окрему категорію)</w:t>
      </w:r>
      <w:r w:rsidR="00B95E15" w:rsidRPr="00B95E15">
        <w:rPr>
          <w:lang w:val="ru-RU"/>
        </w:rPr>
        <w:t xml:space="preserve"> </w:t>
      </w:r>
    </w:p>
    <w:p w14:paraId="183F06FA" w14:textId="0570AC82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наведенні курсору на іконку актива – країна має підсвічуватись;</w:t>
      </w:r>
    </w:p>
    <w:p w14:paraId="1313BA97" w14:textId="44C12B26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кліку на іконку актива – має відображатись поп-ап із деталями активу;</w:t>
      </w:r>
    </w:p>
    <w:p w14:paraId="10216D28" w14:textId="44A94B35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У випадку, якщо декілька активів знаходяться в одній локації (місті/селищі), або країна надто маленька, щоб розрізнити на ній активи (Люксембург) – при кліку на іконку актива справа/зліва має відображатись табличка зі списком активів, які знаходяться в цій локації.</w:t>
      </w:r>
    </w:p>
    <w:p w14:paraId="76F4A26C" w14:textId="055A5A98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Якщо активи відображені табличкою, то поп-апи з деталями про актив мають відображатись уже при кліку на конкретний актив зі списку в </w:t>
      </w:r>
      <w:r>
        <w:rPr>
          <w:lang w:val="ru-RU"/>
        </w:rPr>
        <w:lastRenderedPageBreak/>
        <w:t>табличці.</w:t>
      </w:r>
      <w:r>
        <w:rPr>
          <w:lang w:val="ru-RU"/>
        </w:rPr>
        <w:br/>
      </w:r>
    </w:p>
    <w:p w14:paraId="432380CF" w14:textId="13CC638C" w:rsidR="00371F10" w:rsidRDefault="00371F10" w:rsidP="00371F10">
      <w:pPr>
        <w:pStyle w:val="Listenabsatz"/>
        <w:numPr>
          <w:ilvl w:val="0"/>
          <w:numId w:val="1"/>
        </w:numPr>
        <w:rPr>
          <w:lang w:val="ru-RU"/>
        </w:rPr>
      </w:pPr>
      <w:r w:rsidRPr="00371F10">
        <w:rPr>
          <w:b/>
          <w:bCs/>
          <w:lang w:val="ru-RU"/>
        </w:rPr>
        <w:t>Активи (поп-ап з деталями про конкретний актив)</w:t>
      </w:r>
      <w:r>
        <w:rPr>
          <w:lang w:val="ru-RU"/>
        </w:rPr>
        <w:br/>
        <w:t>Опис прогнозованого вигляду картки поп-апа, зверху вниз:</w:t>
      </w:r>
    </w:p>
    <w:p w14:paraId="3CF0DC7E" w14:textId="38D47DF7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Зверху – фото актива, якщо воно є. Якщо немає, </w:t>
      </w:r>
      <w:proofErr w:type="gramStart"/>
      <w:r>
        <w:rPr>
          <w:lang w:val="ru-RU"/>
        </w:rPr>
        <w:t>нехай</w:t>
      </w:r>
      <w:proofErr w:type="gramEnd"/>
      <w:r>
        <w:rPr>
          <w:lang w:val="ru-RU"/>
        </w:rPr>
        <w:t xml:space="preserve"> одразу відображаються наступні пункти </w:t>
      </w:r>
      <w:r w:rsidRPr="00B95E15">
        <w:t>(або плейсхолдер – на розсуд розробників);</w:t>
      </w:r>
    </w:p>
    <w:p w14:paraId="1AB7BD48" w14:textId="29C8924A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Під фото, посередині – тип активу, маленьким напівпрозорим шрифтом. Типи – компанія/будинок/квартира. Якщо компанія, також має вказуватись назва компанії;</w:t>
      </w:r>
      <w:r>
        <w:rPr>
          <w:lang w:val="ru-RU"/>
        </w:rPr>
        <w:br/>
        <w:t>Під фото, зліва – іконка з прапором країни, у якій знаходиться актив;</w:t>
      </w:r>
    </w:p>
    <w:p w14:paraId="1D6F74F3" w14:textId="420736A8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Під прапором та типом, посередині – адреса (назва) активу – великим виділеним шрифтом;</w:t>
      </w:r>
    </w:p>
    <w:p w14:paraId="4C770087" w14:textId="6D31CFDD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Під назвою – ПІБ власника активу та короткий опис особи;</w:t>
      </w:r>
    </w:p>
    <w:p w14:paraId="34E902B7" w14:textId="5370B888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Під блоком з ПІБ та описом – текст «Фігурант розслідування:» та лінк на розслідування, у якому фігурує особа (якщо не фігурує, цей блок не відображається);</w:t>
      </w:r>
    </w:p>
    <w:p w14:paraId="16DBB821" w14:textId="1CD0F27D" w:rsidR="00371F10" w:rsidRDefault="00371F10" w:rsidP="00371F10">
      <w:pPr>
        <w:pStyle w:val="Listenabsatz"/>
        <w:numPr>
          <w:ilvl w:val="1"/>
          <w:numId w:val="1"/>
        </w:numPr>
        <w:rPr>
          <w:lang w:val="ru-RU"/>
        </w:rPr>
      </w:pPr>
      <w:r>
        <w:rPr>
          <w:lang w:val="ru-RU"/>
        </w:rPr>
        <w:t>Під попереднім блоком - якщо тип активу – «компанія», вказати реєстраційний номер компанії (з відповідним текстом);</w:t>
      </w:r>
    </w:p>
    <w:p w14:paraId="686E479E" w14:textId="784E1300" w:rsidR="00371F10" w:rsidRDefault="00371F10" w:rsidP="00371F10">
      <w:pPr>
        <w:rPr>
          <w:lang w:val="ru-RU"/>
        </w:rPr>
      </w:pPr>
      <w:r w:rsidRPr="00371F10">
        <w:rPr>
          <w:lang w:val="ru-RU"/>
        </w:rPr>
        <w:br/>
      </w:r>
      <w:r>
        <w:rPr>
          <w:lang w:val="ru-RU"/>
        </w:rPr>
        <w:t xml:space="preserve">Посилання на </w:t>
      </w:r>
      <w:r>
        <w:t xml:space="preserve">приблизний вигляд мапи, позиціонування таблиці та вигляд поп-апа (шаблон у </w:t>
      </w:r>
      <w:r>
        <w:rPr>
          <w:lang w:val="en-US"/>
        </w:rPr>
        <w:t>Figma</w:t>
      </w:r>
      <w:r w:rsidRPr="00371F10">
        <w:rPr>
          <w:lang w:val="ru-RU"/>
        </w:rPr>
        <w:t xml:space="preserve">): </w:t>
      </w:r>
      <w:hyperlink r:id="rId9" w:history="1">
        <w:r w:rsidRPr="00371F10">
          <w:rPr>
            <w:rStyle w:val="Hyperlink"/>
            <w:lang w:val="ru-RU"/>
          </w:rPr>
          <w:t>https://www.figma.com/design/ML7tIH6u1t228TDHRtE3n4/trap-map?node-id=0-1&amp;t=vQzISP6kyUQ0iRcY-0</w:t>
        </w:r>
      </w:hyperlink>
      <w:r w:rsidR="00842923">
        <w:rPr>
          <w:lang w:val="ru-RU"/>
        </w:rPr>
        <w:br/>
      </w:r>
      <w:r w:rsidR="00842923">
        <w:rPr>
          <w:lang w:val="ru-RU"/>
        </w:rPr>
        <w:br/>
        <w:t>Посилання на дані, що мають бути відображені на мапі (активи, їх локації та описи):</w:t>
      </w:r>
    </w:p>
    <w:p w14:paraId="229DD55E" w14:textId="70A718B2" w:rsidR="00B95E15" w:rsidRDefault="00000000" w:rsidP="00371F10">
      <w:hyperlink r:id="rId10" w:anchor="gid=0" w:history="1">
        <w:r w:rsidR="00B95E15" w:rsidRPr="002D4456">
          <w:rPr>
            <w:rStyle w:val="Hyperlink"/>
          </w:rPr>
          <w:t>https://docs.google.com/spreadsheets/d/1Yk7kwj3CTF0O9y9trUslTG6zBV3dZF6IKpa8g5JHdNQ/edit?gid=0#gid=0</w:t>
        </w:r>
      </w:hyperlink>
    </w:p>
    <w:p w14:paraId="3424C1D8" w14:textId="77777777" w:rsidR="00B95E15" w:rsidRPr="00B95E15" w:rsidRDefault="00B95E15" w:rsidP="00371F10"/>
    <w:sectPr w:rsidR="00B95E15" w:rsidRPr="00B95E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317AC"/>
    <w:multiLevelType w:val="hybridMultilevel"/>
    <w:tmpl w:val="D4EC2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6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7E"/>
    <w:rsid w:val="002D3B7D"/>
    <w:rsid w:val="00371F10"/>
    <w:rsid w:val="00380FD1"/>
    <w:rsid w:val="0073697E"/>
    <w:rsid w:val="00803B4E"/>
    <w:rsid w:val="00817BBA"/>
    <w:rsid w:val="00842923"/>
    <w:rsid w:val="008F5E7E"/>
    <w:rsid w:val="00A245A3"/>
    <w:rsid w:val="00B95E15"/>
    <w:rsid w:val="00BD189B"/>
    <w:rsid w:val="00C6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9C1A"/>
  <w15:chartTrackingRefBased/>
  <w15:docId w15:val="{1BD5CCC9-2B32-4231-8461-ED626DF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5E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5E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5E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5E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5E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5E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5E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5E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5E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5E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5E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71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F1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5E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p.org.u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google.com/spreadsheets/d/1Yk7kwj3CTF0O9y9trUslTG6zBV3dZF6IKpa8g5JHdNQ/edit?gid=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ML7tIH6u1t228TDHRtE3n4/trap-map?node-id=0-1&amp;t=vQzISP6kyUQ0iRcY-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4481EAB9EDCD4189BF0A793FF811F6" ma:contentTypeVersion="5" ma:contentTypeDescription="Створення нового документа." ma:contentTypeScope="" ma:versionID="79bf1bd56a038c270bf7aa9cd01fef8a">
  <xsd:schema xmlns:xsd="http://www.w3.org/2001/XMLSchema" xmlns:xs="http://www.w3.org/2001/XMLSchema" xmlns:p="http://schemas.microsoft.com/office/2006/metadata/properties" xmlns:ns3="3d53fb77-45d0-427e-ab6d-5925d3073dc0" targetNamespace="http://schemas.microsoft.com/office/2006/metadata/properties" ma:root="true" ma:fieldsID="9399830d94569e4119bd4c223705b408" ns3:_="">
    <xsd:import namespace="3d53fb77-45d0-427e-ab6d-5925d3073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3fb77-45d0-427e-ab6d-5925d3073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33F1F-F7C9-4A76-AF45-D7CB17CCB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34FDB-C1C0-430C-B47E-F99B31184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3fb77-45d0-427e-ab6d-5925d3073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41D3DC-F892-4A4C-B1BF-B602B1221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Брус Андрій Ігорович</dc:creator>
  <cp:keywords/>
  <dc:description/>
  <cp:lastModifiedBy>Darya Kuzmina</cp:lastModifiedBy>
  <cp:revision>5</cp:revision>
  <dcterms:created xsi:type="dcterms:W3CDTF">2024-07-25T07:49:00Z</dcterms:created>
  <dcterms:modified xsi:type="dcterms:W3CDTF">2024-07-26T10:07:00Z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0x010100714481EAB9EDCD4189BF0A793FF811F6</vt:lpwstr>
  </property>
</Properties>
</file>