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C98DE" w14:textId="413A6595" w:rsidR="002046AE" w:rsidRPr="004211F4" w:rsidRDefault="0001101A" w:rsidP="002046AE">
      <w:pPr>
        <w:jc w:val="center"/>
        <w:rPr>
          <w:rFonts w:ascii="Calibri" w:hAnsi="Calibri" w:cs="Calibri"/>
          <w:sz w:val="44"/>
          <w:szCs w:val="44"/>
        </w:rPr>
      </w:pPr>
      <w:r>
        <w:rPr>
          <w:rFonts w:ascii="Calibri" w:hAnsi="Calibri" w:cs="Calibri"/>
          <w:sz w:val="44"/>
          <w:szCs w:val="44"/>
        </w:rPr>
        <w:t>S</w:t>
      </w:r>
      <w:r w:rsidR="008E2EF2" w:rsidRPr="004211F4">
        <w:rPr>
          <w:rFonts w:ascii="Calibri" w:hAnsi="Calibri" w:cs="Calibri"/>
          <w:sz w:val="44"/>
          <w:szCs w:val="44"/>
        </w:rPr>
        <w:t>titch-agnostic</w:t>
      </w:r>
      <w:r w:rsidR="006422DF">
        <w:rPr>
          <w:rFonts w:ascii="Calibri" w:hAnsi="Calibri" w:cs="Calibri"/>
          <w:sz w:val="44"/>
          <w:szCs w:val="44"/>
        </w:rPr>
        <w:t>, technique-aware</w:t>
      </w:r>
      <w:r w:rsidR="008E2EF2" w:rsidRPr="004211F4">
        <w:rPr>
          <w:rFonts w:ascii="Calibri" w:hAnsi="Calibri" w:cs="Calibri"/>
          <w:sz w:val="44"/>
          <w:szCs w:val="44"/>
        </w:rPr>
        <w:t xml:space="preserve"> data model for digital embroidery pattern design</w:t>
      </w:r>
    </w:p>
    <w:p w14:paraId="1CD13E70" w14:textId="77777777" w:rsidR="002046AE" w:rsidRPr="000B7978" w:rsidRDefault="002046AE" w:rsidP="002046AE">
      <w:pPr>
        <w:jc w:val="both"/>
        <w:rPr>
          <w:rFonts w:ascii="Calibri" w:hAnsi="Calibri" w:cs="Calibri"/>
          <w:sz w:val="28"/>
          <w:szCs w:val="28"/>
        </w:rPr>
      </w:pPr>
    </w:p>
    <w:p w14:paraId="4C000E2A" w14:textId="3C054954" w:rsidR="00F93992" w:rsidRPr="00F93992" w:rsidRDefault="002046AE" w:rsidP="00F93992">
      <w:pPr>
        <w:jc w:val="both"/>
        <w:rPr>
          <w:rFonts w:ascii="Calibri" w:hAnsi="Calibri" w:cs="Calibri"/>
          <w:sz w:val="28"/>
          <w:szCs w:val="28"/>
        </w:rPr>
      </w:pPr>
      <w:r w:rsidRPr="00F37DDB">
        <w:rPr>
          <w:rFonts w:ascii="Calibri" w:hAnsi="Calibri" w:cs="Calibri"/>
          <w:b/>
          <w:bCs/>
          <w:sz w:val="28"/>
          <w:szCs w:val="28"/>
        </w:rPr>
        <w:t>Abstract</w:t>
      </w:r>
      <w:r w:rsidRPr="000B7978">
        <w:rPr>
          <w:rFonts w:ascii="Calibri" w:hAnsi="Calibri" w:cs="Calibri"/>
          <w:sz w:val="28"/>
          <w:szCs w:val="28"/>
        </w:rPr>
        <w:t xml:space="preserve">. </w:t>
      </w:r>
      <w:r w:rsidR="00F93992" w:rsidRPr="00F93992">
        <w:rPr>
          <w:rFonts w:ascii="Calibri" w:hAnsi="Calibri" w:cs="Calibri"/>
          <w:sz w:val="28"/>
          <w:szCs w:val="28"/>
        </w:rPr>
        <w:t>Digital embroidery tools have traditionally relied on data models that define stitches by type, closely mimicking the human perception of distinct stitch forms. While intuitive, this approach limits flexibility</w:t>
      </w:r>
      <w:r w:rsidR="00EB70E8">
        <w:rPr>
          <w:rFonts w:ascii="Calibri" w:hAnsi="Calibri" w:cs="Calibri"/>
          <w:sz w:val="28"/>
          <w:szCs w:val="28"/>
        </w:rPr>
        <w:t xml:space="preserve"> </w:t>
      </w:r>
      <w:r w:rsidR="00CC0300">
        <w:rPr>
          <w:rFonts w:ascii="Calibri" w:hAnsi="Calibri" w:cs="Calibri"/>
          <w:sz w:val="28"/>
          <w:szCs w:val="28"/>
        </w:rPr>
        <w:t>-</w:t>
      </w:r>
      <w:r w:rsidR="00EB70E8">
        <w:rPr>
          <w:rFonts w:ascii="Calibri" w:hAnsi="Calibri" w:cs="Calibri"/>
          <w:sz w:val="28"/>
          <w:szCs w:val="28"/>
        </w:rPr>
        <w:t xml:space="preserve"> </w:t>
      </w:r>
      <w:r w:rsidR="00F93992" w:rsidRPr="00F93992">
        <w:rPr>
          <w:rFonts w:ascii="Calibri" w:hAnsi="Calibri" w:cs="Calibri"/>
          <w:sz w:val="28"/>
          <w:szCs w:val="28"/>
        </w:rPr>
        <w:t>particularly in visualization</w:t>
      </w:r>
      <w:r w:rsidR="00007206">
        <w:rPr>
          <w:rFonts w:ascii="Calibri" w:hAnsi="Calibri" w:cs="Calibri"/>
          <w:sz w:val="28"/>
          <w:szCs w:val="28"/>
        </w:rPr>
        <w:t xml:space="preserve"> and data manipulation</w:t>
      </w:r>
      <w:r w:rsidR="00F93992" w:rsidRPr="00F93992">
        <w:rPr>
          <w:rFonts w:ascii="Calibri" w:hAnsi="Calibri" w:cs="Calibri"/>
          <w:sz w:val="28"/>
          <w:szCs w:val="28"/>
        </w:rPr>
        <w:t xml:space="preserve">. This paper introduces a </w:t>
      </w:r>
      <w:r w:rsidR="00F93992" w:rsidRPr="00917371">
        <w:rPr>
          <w:rFonts w:ascii="Calibri" w:hAnsi="Calibri" w:cs="Calibri"/>
          <w:sz w:val="28"/>
          <w:szCs w:val="28"/>
        </w:rPr>
        <w:t>stitch-agnostic</w:t>
      </w:r>
      <w:r w:rsidR="006422DF">
        <w:rPr>
          <w:rFonts w:ascii="Calibri" w:hAnsi="Calibri" w:cs="Calibri"/>
          <w:sz w:val="28"/>
          <w:szCs w:val="28"/>
        </w:rPr>
        <w:t>, technique-aware</w:t>
      </w:r>
      <w:r w:rsidR="00F93992" w:rsidRPr="00917371">
        <w:rPr>
          <w:rFonts w:ascii="Calibri" w:hAnsi="Calibri" w:cs="Calibri"/>
          <w:sz w:val="28"/>
          <w:szCs w:val="28"/>
        </w:rPr>
        <w:t xml:space="preserve"> data mode</w:t>
      </w:r>
      <w:r w:rsidR="00F93992" w:rsidRPr="00F93992">
        <w:rPr>
          <w:rFonts w:ascii="Calibri" w:hAnsi="Calibri" w:cs="Calibri"/>
          <w:b/>
          <w:bCs/>
          <w:sz w:val="28"/>
          <w:szCs w:val="28"/>
        </w:rPr>
        <w:t>l</w:t>
      </w:r>
      <w:r w:rsidR="00F93992" w:rsidRPr="00F93992">
        <w:rPr>
          <w:rFonts w:ascii="Calibri" w:hAnsi="Calibri" w:cs="Calibri"/>
          <w:sz w:val="28"/>
          <w:szCs w:val="28"/>
        </w:rPr>
        <w:t xml:space="preserve"> that represents embroidery patterns as sequences of dot indexes on a </w:t>
      </w:r>
      <w:r w:rsidR="00567758">
        <w:rPr>
          <w:rFonts w:ascii="Calibri" w:hAnsi="Calibri" w:cs="Calibri"/>
          <w:sz w:val="28"/>
          <w:szCs w:val="28"/>
        </w:rPr>
        <w:t>matrix</w:t>
      </w:r>
      <w:r w:rsidR="00F93992" w:rsidRPr="00F93992">
        <w:rPr>
          <w:rFonts w:ascii="Calibri" w:hAnsi="Calibri" w:cs="Calibri"/>
          <w:sz w:val="28"/>
          <w:szCs w:val="28"/>
        </w:rPr>
        <w:t xml:space="preserve">. By defining needle paths through </w:t>
      </w:r>
      <w:r w:rsidR="001756AC">
        <w:rPr>
          <w:rFonts w:ascii="Calibri" w:hAnsi="Calibri" w:cs="Calibri"/>
          <w:sz w:val="28"/>
          <w:szCs w:val="28"/>
        </w:rPr>
        <w:t>matrix indexes</w:t>
      </w:r>
      <w:r w:rsidR="00F93992" w:rsidRPr="00F93992">
        <w:rPr>
          <w:rFonts w:ascii="Calibri" w:hAnsi="Calibri" w:cs="Calibri"/>
          <w:sz w:val="28"/>
          <w:szCs w:val="28"/>
        </w:rPr>
        <w:t xml:space="preserve"> rather than categorizing stitch types, the model offers a</w:t>
      </w:r>
      <w:r w:rsidR="00FC4A7E">
        <w:rPr>
          <w:rFonts w:ascii="Calibri" w:hAnsi="Calibri" w:cs="Calibri"/>
          <w:sz w:val="28"/>
          <w:szCs w:val="28"/>
        </w:rPr>
        <w:t xml:space="preserve"> </w:t>
      </w:r>
      <w:r w:rsidR="00567758">
        <w:rPr>
          <w:rFonts w:ascii="Calibri" w:hAnsi="Calibri" w:cs="Calibri"/>
          <w:sz w:val="28"/>
          <w:szCs w:val="28"/>
        </w:rPr>
        <w:t>stitch</w:t>
      </w:r>
      <w:r w:rsidR="00F93992" w:rsidRPr="00F93992">
        <w:rPr>
          <w:rFonts w:ascii="Calibri" w:hAnsi="Calibri" w:cs="Calibri"/>
          <w:sz w:val="28"/>
          <w:szCs w:val="28"/>
        </w:rPr>
        <w:t xml:space="preserve">-independent </w:t>
      </w:r>
      <w:r w:rsidR="001253CB">
        <w:rPr>
          <w:rFonts w:ascii="Calibri" w:hAnsi="Calibri" w:cs="Calibri"/>
          <w:sz w:val="28"/>
          <w:szCs w:val="28"/>
        </w:rPr>
        <w:t xml:space="preserve">and technique-aware </w:t>
      </w:r>
      <w:r w:rsidR="00F93992" w:rsidRPr="00F93992">
        <w:rPr>
          <w:rFonts w:ascii="Calibri" w:hAnsi="Calibri" w:cs="Calibri"/>
          <w:sz w:val="28"/>
          <w:szCs w:val="28"/>
        </w:rPr>
        <w:t xml:space="preserve">representation of embroidery </w:t>
      </w:r>
      <w:r w:rsidR="00EB70E8">
        <w:rPr>
          <w:rFonts w:ascii="Calibri" w:hAnsi="Calibri" w:cs="Calibri"/>
          <w:sz w:val="28"/>
          <w:szCs w:val="28"/>
        </w:rPr>
        <w:t>patterns</w:t>
      </w:r>
      <w:r w:rsidR="00F93992" w:rsidRPr="00F93992">
        <w:rPr>
          <w:rFonts w:ascii="Calibri" w:hAnsi="Calibri" w:cs="Calibri"/>
          <w:sz w:val="28"/>
          <w:szCs w:val="28"/>
        </w:rPr>
        <w:t>.</w:t>
      </w:r>
      <w:r w:rsidR="00F93992">
        <w:rPr>
          <w:rFonts w:ascii="Calibri" w:hAnsi="Calibri" w:cs="Calibri"/>
          <w:sz w:val="28"/>
          <w:szCs w:val="28"/>
        </w:rPr>
        <w:t xml:space="preserve"> </w:t>
      </w:r>
      <w:r w:rsidR="00F93992" w:rsidRPr="00F93992">
        <w:rPr>
          <w:rFonts w:ascii="Calibri" w:hAnsi="Calibri" w:cs="Calibri"/>
          <w:sz w:val="28"/>
          <w:szCs w:val="28"/>
        </w:rPr>
        <w:t xml:space="preserve">Unlike type-based models, this approach allows </w:t>
      </w:r>
      <w:r w:rsidR="00FD754E">
        <w:rPr>
          <w:rFonts w:ascii="Calibri" w:hAnsi="Calibri" w:cs="Calibri"/>
          <w:sz w:val="28"/>
          <w:szCs w:val="28"/>
        </w:rPr>
        <w:t xml:space="preserve">almost </w:t>
      </w:r>
      <w:r w:rsidR="00F93992" w:rsidRPr="00F93992">
        <w:rPr>
          <w:rFonts w:ascii="Calibri" w:hAnsi="Calibri" w:cs="Calibri"/>
          <w:sz w:val="28"/>
          <w:szCs w:val="28"/>
        </w:rPr>
        <w:t>any stitch form</w:t>
      </w:r>
      <w:r w:rsidR="00AB1247">
        <w:rPr>
          <w:rFonts w:ascii="Calibri" w:hAnsi="Calibri" w:cs="Calibri"/>
          <w:sz w:val="28"/>
          <w:szCs w:val="28"/>
        </w:rPr>
        <w:t xml:space="preserve"> </w:t>
      </w:r>
      <w:r w:rsidR="00CF6655">
        <w:rPr>
          <w:rFonts w:ascii="Calibri" w:hAnsi="Calibri" w:cs="Calibri"/>
          <w:sz w:val="28"/>
          <w:szCs w:val="28"/>
        </w:rPr>
        <w:t>-</w:t>
      </w:r>
      <w:r w:rsidR="00AB1247">
        <w:rPr>
          <w:rFonts w:ascii="Calibri" w:hAnsi="Calibri" w:cs="Calibri"/>
          <w:sz w:val="28"/>
          <w:szCs w:val="28"/>
        </w:rPr>
        <w:t xml:space="preserve"> </w:t>
      </w:r>
      <w:r w:rsidR="00F93992" w:rsidRPr="00F93992">
        <w:rPr>
          <w:rFonts w:ascii="Calibri" w:hAnsi="Calibri" w:cs="Calibri"/>
          <w:sz w:val="28"/>
          <w:szCs w:val="28"/>
        </w:rPr>
        <w:t>existing or newly invented</w:t>
      </w:r>
      <w:r w:rsidR="00AB1247">
        <w:rPr>
          <w:rFonts w:ascii="Calibri" w:hAnsi="Calibri" w:cs="Calibri"/>
          <w:sz w:val="28"/>
          <w:szCs w:val="28"/>
        </w:rPr>
        <w:t xml:space="preserve"> </w:t>
      </w:r>
      <w:r w:rsidR="0045684B">
        <w:rPr>
          <w:rFonts w:ascii="Calibri" w:hAnsi="Calibri" w:cs="Calibri"/>
          <w:sz w:val="28"/>
          <w:szCs w:val="28"/>
        </w:rPr>
        <w:t>-</w:t>
      </w:r>
      <w:r w:rsidR="00AB1247">
        <w:rPr>
          <w:rFonts w:ascii="Calibri" w:hAnsi="Calibri" w:cs="Calibri"/>
          <w:sz w:val="28"/>
          <w:szCs w:val="28"/>
        </w:rPr>
        <w:t xml:space="preserve"> </w:t>
      </w:r>
      <w:r w:rsidR="00F93992" w:rsidRPr="00F93992">
        <w:rPr>
          <w:rFonts w:ascii="Calibri" w:hAnsi="Calibri" w:cs="Calibri"/>
          <w:sz w:val="28"/>
          <w:szCs w:val="28"/>
        </w:rPr>
        <w:t>to be described without requiring modifications to the model or supporting software.</w:t>
      </w:r>
    </w:p>
    <w:p w14:paraId="3503F71E" w14:textId="77777777" w:rsidR="002046AE" w:rsidRPr="000B7978" w:rsidRDefault="002046AE" w:rsidP="002046AE">
      <w:pPr>
        <w:jc w:val="both"/>
        <w:rPr>
          <w:rFonts w:ascii="Calibri" w:hAnsi="Calibri" w:cs="Calibri"/>
          <w:sz w:val="28"/>
          <w:szCs w:val="28"/>
        </w:rPr>
      </w:pPr>
    </w:p>
    <w:p w14:paraId="7C1AE2AB" w14:textId="4BC07C40" w:rsidR="00E60FFC" w:rsidRPr="007640C5" w:rsidRDefault="002046AE" w:rsidP="00E60FFC">
      <w:pPr>
        <w:pStyle w:val="ListParagraph"/>
        <w:numPr>
          <w:ilvl w:val="0"/>
          <w:numId w:val="1"/>
        </w:numPr>
        <w:jc w:val="both"/>
        <w:rPr>
          <w:rFonts w:ascii="Calibri" w:hAnsi="Calibri" w:cs="Calibri"/>
          <w:sz w:val="36"/>
          <w:szCs w:val="36"/>
        </w:rPr>
      </w:pPr>
      <w:r w:rsidRPr="000B7978">
        <w:rPr>
          <w:rFonts w:ascii="Calibri" w:hAnsi="Calibri" w:cs="Calibri"/>
          <w:sz w:val="36"/>
          <w:szCs w:val="36"/>
        </w:rPr>
        <w:t>Introduction</w:t>
      </w:r>
    </w:p>
    <w:p w14:paraId="39ED79F0" w14:textId="1825A125" w:rsidR="00DB4295" w:rsidRPr="00DB4295" w:rsidRDefault="00DB4295" w:rsidP="00DB4295">
      <w:pPr>
        <w:jc w:val="both"/>
        <w:rPr>
          <w:rFonts w:ascii="Calibri" w:hAnsi="Calibri" w:cs="Calibri"/>
          <w:sz w:val="28"/>
          <w:szCs w:val="28"/>
        </w:rPr>
      </w:pPr>
      <w:r w:rsidRPr="00DB4295">
        <w:rPr>
          <w:rFonts w:ascii="Calibri" w:hAnsi="Calibri" w:cs="Calibri"/>
          <w:sz w:val="28"/>
          <w:szCs w:val="28"/>
        </w:rPr>
        <w:t xml:space="preserve">Digital embroidery software has evolved significantly over the past 30 years. From early desktop tools in the 1990s to today’s </w:t>
      </w:r>
      <w:r w:rsidR="004264C6">
        <w:rPr>
          <w:rFonts w:ascii="Calibri" w:hAnsi="Calibri" w:cs="Calibri"/>
          <w:sz w:val="28"/>
          <w:szCs w:val="28"/>
        </w:rPr>
        <w:t xml:space="preserve">mobile-based and </w:t>
      </w:r>
      <w:r w:rsidRPr="00DB4295">
        <w:rPr>
          <w:rFonts w:ascii="Calibri" w:hAnsi="Calibri" w:cs="Calibri"/>
          <w:sz w:val="28"/>
          <w:szCs w:val="28"/>
        </w:rPr>
        <w:t>web-based platforms, a wide range of applications have emerged — and many have vanished. Most of these tools used proprietary binary formats, which made the designs inaccessible outside their original environments. As software aged or became unsupported, entire pattern libraries became unusable. This reliance on closed formats created long-standing issues for preservation, tool interoperability, and creative continuity.</w:t>
      </w:r>
    </w:p>
    <w:p w14:paraId="666BC341" w14:textId="0787B570" w:rsidR="00DB4295" w:rsidRPr="00DB4295" w:rsidRDefault="00DB4295" w:rsidP="00DB4295">
      <w:pPr>
        <w:jc w:val="both"/>
        <w:rPr>
          <w:rFonts w:ascii="Calibri" w:hAnsi="Calibri" w:cs="Calibri"/>
          <w:sz w:val="28"/>
          <w:szCs w:val="28"/>
        </w:rPr>
      </w:pPr>
      <w:r w:rsidRPr="00DB4295">
        <w:rPr>
          <w:rFonts w:ascii="Calibri" w:hAnsi="Calibri" w:cs="Calibri"/>
          <w:sz w:val="28"/>
          <w:szCs w:val="28"/>
        </w:rPr>
        <w:t>In response, newer formats like OXS (</w:t>
      </w:r>
      <w:r w:rsidR="002F795F">
        <w:rPr>
          <w:rFonts w:ascii="Calibri" w:hAnsi="Calibri" w:cs="Calibri"/>
          <w:sz w:val="28"/>
          <w:szCs w:val="28"/>
        </w:rPr>
        <w:t>open cross stitch file format</w:t>
      </w:r>
      <w:r w:rsidRPr="00DB4295">
        <w:rPr>
          <w:rFonts w:ascii="Calibri" w:hAnsi="Calibri" w:cs="Calibri"/>
          <w:sz w:val="28"/>
          <w:szCs w:val="28"/>
        </w:rPr>
        <w:t xml:space="preserve">) have aimed to improve transparency and accessibility. OXS is </w:t>
      </w:r>
      <w:r w:rsidR="00912170" w:rsidRPr="00DB4295">
        <w:rPr>
          <w:rFonts w:ascii="Calibri" w:hAnsi="Calibri" w:cs="Calibri"/>
          <w:sz w:val="28"/>
          <w:szCs w:val="28"/>
        </w:rPr>
        <w:t>an open</w:t>
      </w:r>
      <w:r w:rsidRPr="00DB4295">
        <w:rPr>
          <w:rFonts w:ascii="Calibri" w:hAnsi="Calibri" w:cs="Calibri"/>
          <w:sz w:val="28"/>
          <w:szCs w:val="28"/>
        </w:rPr>
        <w:t>-source and human-readable</w:t>
      </w:r>
      <w:r w:rsidR="00912170">
        <w:rPr>
          <w:rFonts w:ascii="Calibri" w:hAnsi="Calibri" w:cs="Calibri"/>
          <w:sz w:val="28"/>
          <w:szCs w:val="28"/>
        </w:rPr>
        <w:t xml:space="preserve"> file format which uses</w:t>
      </w:r>
      <w:r w:rsidRPr="00DB4295">
        <w:rPr>
          <w:rFonts w:ascii="Calibri" w:hAnsi="Calibri" w:cs="Calibri"/>
          <w:sz w:val="28"/>
          <w:szCs w:val="28"/>
        </w:rPr>
        <w:t xml:space="preserve"> XML to describe pattern content in a structured way. This represents significant progress compared to legacy formats. However, OXS remains stitch-type</w:t>
      </w:r>
      <w:r w:rsidR="00BF23BE">
        <w:rPr>
          <w:rFonts w:ascii="Calibri" w:hAnsi="Calibri" w:cs="Calibri"/>
          <w:sz w:val="28"/>
          <w:szCs w:val="28"/>
        </w:rPr>
        <w:t xml:space="preserve"> </w:t>
      </w:r>
      <w:r w:rsidRPr="00DB4295">
        <w:rPr>
          <w:rFonts w:ascii="Calibri" w:hAnsi="Calibri" w:cs="Calibri"/>
          <w:sz w:val="28"/>
          <w:szCs w:val="28"/>
        </w:rPr>
        <w:t>based — each stitch must conform to a predefined type such as full cross</w:t>
      </w:r>
      <w:r w:rsidR="00912170">
        <w:rPr>
          <w:rFonts w:ascii="Calibri" w:hAnsi="Calibri" w:cs="Calibri"/>
          <w:sz w:val="28"/>
          <w:szCs w:val="28"/>
        </w:rPr>
        <w:t xml:space="preserve"> stitch</w:t>
      </w:r>
      <w:r w:rsidRPr="00DB4295">
        <w:rPr>
          <w:rFonts w:ascii="Calibri" w:hAnsi="Calibri" w:cs="Calibri"/>
          <w:sz w:val="28"/>
          <w:szCs w:val="28"/>
        </w:rPr>
        <w:t>, back</w:t>
      </w:r>
      <w:r w:rsidR="00912170">
        <w:rPr>
          <w:rFonts w:ascii="Calibri" w:hAnsi="Calibri" w:cs="Calibri"/>
          <w:sz w:val="28"/>
          <w:szCs w:val="28"/>
        </w:rPr>
        <w:t xml:space="preserve"> </w:t>
      </w:r>
      <w:r w:rsidRPr="00DB4295">
        <w:rPr>
          <w:rFonts w:ascii="Calibri" w:hAnsi="Calibri" w:cs="Calibri"/>
          <w:sz w:val="28"/>
          <w:szCs w:val="28"/>
        </w:rPr>
        <w:t xml:space="preserve">stitch, or fractional stitch. While this model is intuitive for human </w:t>
      </w:r>
      <w:r w:rsidRPr="00DB4295">
        <w:rPr>
          <w:rFonts w:ascii="Calibri" w:hAnsi="Calibri" w:cs="Calibri"/>
          <w:sz w:val="28"/>
          <w:szCs w:val="28"/>
        </w:rPr>
        <w:lastRenderedPageBreak/>
        <w:t>designers, it limits flexibility</w:t>
      </w:r>
      <w:r w:rsidR="002A32C3">
        <w:rPr>
          <w:rFonts w:ascii="Calibri" w:hAnsi="Calibri" w:cs="Calibri"/>
          <w:sz w:val="28"/>
          <w:szCs w:val="28"/>
        </w:rPr>
        <w:t xml:space="preserve"> -</w:t>
      </w:r>
      <w:r w:rsidRPr="00DB4295">
        <w:rPr>
          <w:rFonts w:ascii="Calibri" w:hAnsi="Calibri" w:cs="Calibri"/>
          <w:sz w:val="28"/>
          <w:szCs w:val="28"/>
        </w:rPr>
        <w:t xml:space="preserve"> </w:t>
      </w:r>
      <w:r w:rsidR="002A32C3">
        <w:rPr>
          <w:rFonts w:ascii="Calibri" w:hAnsi="Calibri" w:cs="Calibri"/>
          <w:sz w:val="28"/>
          <w:szCs w:val="28"/>
        </w:rPr>
        <w:t>a</w:t>
      </w:r>
      <w:r w:rsidRPr="00DB4295">
        <w:rPr>
          <w:rFonts w:ascii="Calibri" w:hAnsi="Calibri" w:cs="Calibri"/>
          <w:sz w:val="28"/>
          <w:szCs w:val="28"/>
        </w:rPr>
        <w:t xml:space="preserve">dding a new stitch type requires updates across all supporting </w:t>
      </w:r>
      <w:r w:rsidR="008452E8">
        <w:rPr>
          <w:rFonts w:ascii="Calibri" w:hAnsi="Calibri" w:cs="Calibri"/>
          <w:sz w:val="28"/>
          <w:szCs w:val="28"/>
        </w:rPr>
        <w:t xml:space="preserve">applications and </w:t>
      </w:r>
      <w:r w:rsidRPr="00DB4295">
        <w:rPr>
          <w:rFonts w:ascii="Calibri" w:hAnsi="Calibri" w:cs="Calibri"/>
          <w:sz w:val="28"/>
          <w:szCs w:val="28"/>
        </w:rPr>
        <w:t>tools.</w:t>
      </w:r>
    </w:p>
    <w:p w14:paraId="4F2E7100" w14:textId="720510D1" w:rsidR="00DB4295" w:rsidRPr="00DB4295" w:rsidRDefault="00DB4295" w:rsidP="00DB4295">
      <w:pPr>
        <w:jc w:val="both"/>
        <w:rPr>
          <w:rFonts w:ascii="Calibri" w:hAnsi="Calibri" w:cs="Calibri"/>
          <w:sz w:val="28"/>
          <w:szCs w:val="28"/>
        </w:rPr>
      </w:pPr>
      <w:r w:rsidRPr="00DB4295">
        <w:rPr>
          <w:rFonts w:ascii="Calibri" w:hAnsi="Calibri" w:cs="Calibri"/>
          <w:sz w:val="28"/>
          <w:szCs w:val="28"/>
        </w:rPr>
        <w:t xml:space="preserve">The proposed data model offers a fundamentally different approach. Rather than classifying stitches by name or type, it describes embroidery patterns as ordered sequences of </w:t>
      </w:r>
      <w:r w:rsidR="00912170">
        <w:rPr>
          <w:rFonts w:ascii="Calibri" w:hAnsi="Calibri" w:cs="Calibri"/>
          <w:sz w:val="28"/>
          <w:szCs w:val="28"/>
        </w:rPr>
        <w:t>indexes</w:t>
      </w:r>
      <w:r w:rsidRPr="00DB4295">
        <w:rPr>
          <w:rFonts w:ascii="Calibri" w:hAnsi="Calibri" w:cs="Calibri"/>
          <w:sz w:val="28"/>
          <w:szCs w:val="28"/>
        </w:rPr>
        <w:t xml:space="preserve"> (needle paths) on a logical </w:t>
      </w:r>
      <w:r w:rsidR="0001101A">
        <w:rPr>
          <w:rFonts w:ascii="Calibri" w:hAnsi="Calibri" w:cs="Calibri"/>
          <w:sz w:val="28"/>
          <w:szCs w:val="28"/>
        </w:rPr>
        <w:t>gri</w:t>
      </w:r>
      <w:r w:rsidR="006C1B99">
        <w:rPr>
          <w:rFonts w:ascii="Calibri" w:hAnsi="Calibri" w:cs="Calibri"/>
          <w:sz w:val="28"/>
          <w:szCs w:val="28"/>
        </w:rPr>
        <w:t>d</w:t>
      </w:r>
      <w:r w:rsidRPr="00DB4295">
        <w:rPr>
          <w:rFonts w:ascii="Calibri" w:hAnsi="Calibri" w:cs="Calibri"/>
          <w:sz w:val="28"/>
          <w:szCs w:val="28"/>
        </w:rPr>
        <w:t xml:space="preserve"> representing the fabric. This matrix-based, stitch-agnostic </w:t>
      </w:r>
      <w:r w:rsidR="002A32C3">
        <w:rPr>
          <w:rFonts w:ascii="Calibri" w:hAnsi="Calibri" w:cs="Calibri"/>
          <w:sz w:val="28"/>
          <w:szCs w:val="28"/>
        </w:rPr>
        <w:t xml:space="preserve">and technique-aware </w:t>
      </w:r>
      <w:r w:rsidRPr="00DB4295">
        <w:rPr>
          <w:rFonts w:ascii="Calibri" w:hAnsi="Calibri" w:cs="Calibri"/>
          <w:sz w:val="28"/>
          <w:szCs w:val="28"/>
        </w:rPr>
        <w:t xml:space="preserve">model captures </w:t>
      </w:r>
      <w:r w:rsidRPr="00DB4295">
        <w:rPr>
          <w:rFonts w:ascii="Calibri" w:hAnsi="Calibri" w:cs="Calibri"/>
          <w:i/>
          <w:iCs/>
          <w:sz w:val="28"/>
          <w:szCs w:val="28"/>
        </w:rPr>
        <w:t>what the needle does</w:t>
      </w:r>
      <w:r w:rsidRPr="00DB4295">
        <w:rPr>
          <w:rFonts w:ascii="Calibri" w:hAnsi="Calibri" w:cs="Calibri"/>
          <w:sz w:val="28"/>
          <w:szCs w:val="28"/>
        </w:rPr>
        <w:t xml:space="preserve">, rather than </w:t>
      </w:r>
      <w:r w:rsidRPr="00DB4295">
        <w:rPr>
          <w:rFonts w:ascii="Calibri" w:hAnsi="Calibri" w:cs="Calibri"/>
          <w:i/>
          <w:iCs/>
          <w:sz w:val="28"/>
          <w:szCs w:val="28"/>
        </w:rPr>
        <w:t>what the stitch is called</w:t>
      </w:r>
      <w:r w:rsidRPr="00DB4295">
        <w:rPr>
          <w:rFonts w:ascii="Calibri" w:hAnsi="Calibri" w:cs="Calibri"/>
          <w:sz w:val="28"/>
          <w:szCs w:val="28"/>
        </w:rPr>
        <w:t>.</w:t>
      </w:r>
    </w:p>
    <w:p w14:paraId="53411883" w14:textId="422B8712" w:rsidR="00F72F03" w:rsidRDefault="00DB4295" w:rsidP="00DB4295">
      <w:pPr>
        <w:jc w:val="both"/>
        <w:rPr>
          <w:rFonts w:ascii="Calibri" w:hAnsi="Calibri" w:cs="Calibri"/>
          <w:sz w:val="28"/>
          <w:szCs w:val="28"/>
        </w:rPr>
      </w:pPr>
      <w:r w:rsidRPr="00DB4295">
        <w:rPr>
          <w:rFonts w:ascii="Calibri" w:hAnsi="Calibri" w:cs="Calibri"/>
          <w:sz w:val="28"/>
          <w:szCs w:val="28"/>
        </w:rPr>
        <w:t xml:space="preserve">Crucially, following the exact path of the needle means that the underlying embroidery technique is also captured. This allows software not only to render the front side of a pattern, as </w:t>
      </w:r>
      <w:r w:rsidR="00912170">
        <w:rPr>
          <w:rFonts w:ascii="Calibri" w:hAnsi="Calibri" w:cs="Calibri"/>
          <w:sz w:val="28"/>
          <w:szCs w:val="28"/>
        </w:rPr>
        <w:t>all</w:t>
      </w:r>
      <w:r w:rsidRPr="00DB4295">
        <w:rPr>
          <w:rFonts w:ascii="Calibri" w:hAnsi="Calibri" w:cs="Calibri"/>
          <w:sz w:val="28"/>
          <w:szCs w:val="28"/>
        </w:rPr>
        <w:t xml:space="preserve"> current tools do, but also to simulate the backside, revealing how the thread moves across the fabric.</w:t>
      </w:r>
      <w:r w:rsidR="002A32C3">
        <w:rPr>
          <w:rFonts w:ascii="Calibri" w:hAnsi="Calibri" w:cs="Calibri"/>
          <w:sz w:val="28"/>
          <w:szCs w:val="28"/>
        </w:rPr>
        <w:t xml:space="preserve"> Additionally,  </w:t>
      </w:r>
      <w:r w:rsidR="00F53DA7">
        <w:rPr>
          <w:rFonts w:ascii="Calibri" w:hAnsi="Calibri" w:cs="Calibri"/>
          <w:sz w:val="28"/>
          <w:szCs w:val="28"/>
        </w:rPr>
        <w:t>a</w:t>
      </w:r>
      <w:r w:rsidR="002A32C3" w:rsidRPr="002A32C3">
        <w:rPr>
          <w:rFonts w:ascii="Calibri" w:hAnsi="Calibri" w:cs="Calibri"/>
          <w:sz w:val="28"/>
          <w:szCs w:val="28"/>
        </w:rPr>
        <w:t>n animation illustrating the embroidery process step by step can also be created.</w:t>
      </w:r>
      <w:r w:rsidRPr="00DB4295">
        <w:rPr>
          <w:rFonts w:ascii="Calibri" w:hAnsi="Calibri" w:cs="Calibri"/>
          <w:sz w:val="28"/>
          <w:szCs w:val="28"/>
        </w:rPr>
        <w:t xml:space="preserve"> </w:t>
      </w:r>
      <w:r w:rsidR="00F53DA7" w:rsidRPr="00DB4295">
        <w:rPr>
          <w:rFonts w:ascii="Calibri" w:hAnsi="Calibri" w:cs="Calibri"/>
          <w:sz w:val="28"/>
          <w:szCs w:val="28"/>
        </w:rPr>
        <w:t>These capabilities</w:t>
      </w:r>
      <w:r w:rsidRPr="00DB4295">
        <w:rPr>
          <w:rFonts w:ascii="Calibri" w:hAnsi="Calibri" w:cs="Calibri"/>
          <w:sz w:val="28"/>
          <w:szCs w:val="28"/>
        </w:rPr>
        <w:t xml:space="preserve"> open up new educational, aesthetic, and technical applications, especially for analyzing </w:t>
      </w:r>
      <w:r w:rsidR="008D1150">
        <w:rPr>
          <w:rFonts w:ascii="Calibri" w:hAnsi="Calibri" w:cs="Calibri"/>
          <w:sz w:val="28"/>
          <w:szCs w:val="28"/>
        </w:rPr>
        <w:t>and</w:t>
      </w:r>
      <w:r w:rsidRPr="00DB4295">
        <w:rPr>
          <w:rFonts w:ascii="Calibri" w:hAnsi="Calibri" w:cs="Calibri"/>
          <w:sz w:val="28"/>
          <w:szCs w:val="28"/>
        </w:rPr>
        <w:t xml:space="preserve"> teaching embroidery </w:t>
      </w:r>
      <w:r w:rsidR="00D310A9">
        <w:rPr>
          <w:rFonts w:ascii="Calibri" w:hAnsi="Calibri" w:cs="Calibri"/>
          <w:sz w:val="28"/>
          <w:szCs w:val="28"/>
        </w:rPr>
        <w:t>techniques</w:t>
      </w:r>
      <w:r w:rsidRPr="00DB4295">
        <w:rPr>
          <w:rFonts w:ascii="Calibri" w:hAnsi="Calibri" w:cs="Calibri"/>
          <w:sz w:val="28"/>
          <w:szCs w:val="28"/>
        </w:rPr>
        <w:t>.</w:t>
      </w:r>
    </w:p>
    <w:p w14:paraId="525C8F3F" w14:textId="77777777" w:rsidR="00F72F03" w:rsidRPr="00F72F03" w:rsidRDefault="00F72F03" w:rsidP="00DB4295">
      <w:pPr>
        <w:jc w:val="both"/>
        <w:rPr>
          <w:rFonts w:ascii="Calibri" w:hAnsi="Calibri" w:cs="Calibri"/>
          <w:sz w:val="28"/>
          <w:szCs w:val="28"/>
        </w:rPr>
      </w:pPr>
    </w:p>
    <w:p w14:paraId="372D1759" w14:textId="00C4A190" w:rsidR="001B3DA2" w:rsidRPr="005F2211" w:rsidRDefault="002024C2" w:rsidP="005F2211">
      <w:pPr>
        <w:pStyle w:val="ListParagraph"/>
        <w:numPr>
          <w:ilvl w:val="0"/>
          <w:numId w:val="1"/>
        </w:numPr>
        <w:jc w:val="both"/>
        <w:rPr>
          <w:rFonts w:ascii="Calibri" w:hAnsi="Calibri" w:cs="Calibri"/>
          <w:sz w:val="36"/>
          <w:szCs w:val="36"/>
        </w:rPr>
      </w:pPr>
      <w:r w:rsidRPr="002024C2">
        <w:rPr>
          <w:rFonts w:ascii="Calibri" w:hAnsi="Calibri" w:cs="Calibri"/>
          <w:sz w:val="36"/>
          <w:szCs w:val="36"/>
        </w:rPr>
        <w:t xml:space="preserve">The OXS </w:t>
      </w:r>
      <w:r>
        <w:rPr>
          <w:rFonts w:ascii="Calibri" w:hAnsi="Calibri" w:cs="Calibri"/>
          <w:sz w:val="36"/>
          <w:szCs w:val="36"/>
        </w:rPr>
        <w:t>f</w:t>
      </w:r>
      <w:r w:rsidRPr="002024C2">
        <w:rPr>
          <w:rFonts w:ascii="Calibri" w:hAnsi="Calibri" w:cs="Calibri"/>
          <w:sz w:val="36"/>
          <w:szCs w:val="36"/>
        </w:rPr>
        <w:t xml:space="preserve">ormat: </w:t>
      </w:r>
      <w:r>
        <w:rPr>
          <w:rFonts w:ascii="Calibri" w:hAnsi="Calibri" w:cs="Calibri"/>
          <w:sz w:val="36"/>
          <w:szCs w:val="36"/>
        </w:rPr>
        <w:t>a</w:t>
      </w:r>
      <w:r w:rsidRPr="002024C2">
        <w:rPr>
          <w:rFonts w:ascii="Calibri" w:hAnsi="Calibri" w:cs="Calibri"/>
          <w:sz w:val="36"/>
          <w:szCs w:val="36"/>
        </w:rPr>
        <w:t xml:space="preserve"> </w:t>
      </w:r>
      <w:r>
        <w:rPr>
          <w:rFonts w:ascii="Calibri" w:hAnsi="Calibri" w:cs="Calibri"/>
          <w:sz w:val="36"/>
          <w:szCs w:val="36"/>
        </w:rPr>
        <w:t>s</w:t>
      </w:r>
      <w:r w:rsidRPr="002024C2">
        <w:rPr>
          <w:rFonts w:ascii="Calibri" w:hAnsi="Calibri" w:cs="Calibri"/>
          <w:sz w:val="36"/>
          <w:szCs w:val="36"/>
        </w:rPr>
        <w:t>titch-</w:t>
      </w:r>
      <w:r>
        <w:rPr>
          <w:rFonts w:ascii="Calibri" w:hAnsi="Calibri" w:cs="Calibri"/>
          <w:sz w:val="36"/>
          <w:szCs w:val="36"/>
        </w:rPr>
        <w:t>t</w:t>
      </w:r>
      <w:r w:rsidRPr="002024C2">
        <w:rPr>
          <w:rFonts w:ascii="Calibri" w:hAnsi="Calibri" w:cs="Calibri"/>
          <w:sz w:val="36"/>
          <w:szCs w:val="36"/>
        </w:rPr>
        <w:t>ype</w:t>
      </w:r>
      <w:r w:rsidR="00FA1ED0">
        <w:rPr>
          <w:rFonts w:ascii="Calibri" w:hAnsi="Calibri" w:cs="Calibri"/>
          <w:sz w:val="36"/>
          <w:szCs w:val="36"/>
        </w:rPr>
        <w:t xml:space="preserve"> </w:t>
      </w:r>
      <w:r>
        <w:rPr>
          <w:rFonts w:ascii="Calibri" w:hAnsi="Calibri" w:cs="Calibri"/>
          <w:sz w:val="36"/>
          <w:szCs w:val="36"/>
        </w:rPr>
        <w:t>b</w:t>
      </w:r>
      <w:r w:rsidRPr="002024C2">
        <w:rPr>
          <w:rFonts w:ascii="Calibri" w:hAnsi="Calibri" w:cs="Calibri"/>
          <w:sz w:val="36"/>
          <w:szCs w:val="36"/>
        </w:rPr>
        <w:t xml:space="preserve">ased </w:t>
      </w:r>
      <w:r>
        <w:rPr>
          <w:rFonts w:ascii="Calibri" w:hAnsi="Calibri" w:cs="Calibri"/>
          <w:sz w:val="36"/>
          <w:szCs w:val="36"/>
        </w:rPr>
        <w:t>a</w:t>
      </w:r>
      <w:r w:rsidRPr="002024C2">
        <w:rPr>
          <w:rFonts w:ascii="Calibri" w:hAnsi="Calibri" w:cs="Calibri"/>
          <w:sz w:val="36"/>
          <w:szCs w:val="36"/>
        </w:rPr>
        <w:t>pproach</w:t>
      </w:r>
    </w:p>
    <w:p w14:paraId="7CD738F2" w14:textId="0EEC273F" w:rsidR="003926A4" w:rsidRDefault="00E14E1E" w:rsidP="00ED795C">
      <w:pPr>
        <w:jc w:val="both"/>
        <w:rPr>
          <w:rFonts w:ascii="Calibri" w:hAnsi="Calibri" w:cs="Calibri"/>
          <w:sz w:val="28"/>
          <w:szCs w:val="28"/>
        </w:rPr>
      </w:pPr>
      <w:r w:rsidRPr="00ED795C">
        <w:rPr>
          <w:rFonts w:ascii="Calibri" w:hAnsi="Calibri" w:cs="Calibri"/>
          <w:sz w:val="28"/>
          <w:szCs w:val="28"/>
        </w:rPr>
        <w:t>OXS</w:t>
      </w:r>
      <w:r w:rsidR="00ED795C">
        <w:rPr>
          <w:rFonts w:ascii="Calibri" w:hAnsi="Calibri" w:cs="Calibri"/>
          <w:sz w:val="28"/>
          <w:szCs w:val="28"/>
        </w:rPr>
        <w:t xml:space="preserve"> </w:t>
      </w:r>
      <w:r w:rsidR="005F2211">
        <w:rPr>
          <w:rFonts w:ascii="Calibri" w:hAnsi="Calibri" w:cs="Calibri"/>
          <w:sz w:val="28"/>
          <w:szCs w:val="28"/>
        </w:rPr>
        <w:t xml:space="preserve">has </w:t>
      </w:r>
      <w:r w:rsidR="004D706E" w:rsidRPr="00ED795C">
        <w:rPr>
          <w:rFonts w:ascii="Calibri" w:hAnsi="Calibri" w:cs="Calibri"/>
          <w:sz w:val="28"/>
          <w:szCs w:val="28"/>
        </w:rPr>
        <w:t>an XML</w:t>
      </w:r>
      <w:r w:rsidR="003926A4" w:rsidRPr="00ED795C">
        <w:rPr>
          <w:rFonts w:ascii="Calibri" w:hAnsi="Calibri" w:cs="Calibri"/>
          <w:sz w:val="28"/>
          <w:szCs w:val="28"/>
        </w:rPr>
        <w:t>-based file structure designed to represent cross-stitch patterns digitally</w:t>
      </w:r>
      <w:r w:rsidR="00AF2280" w:rsidRPr="00ED795C">
        <w:rPr>
          <w:rFonts w:ascii="Calibri" w:hAnsi="Calibri" w:cs="Calibri"/>
          <w:sz w:val="28"/>
          <w:szCs w:val="28"/>
        </w:rPr>
        <w:t xml:space="preserve"> (see Figure 1)</w:t>
      </w:r>
      <w:r w:rsidR="003926A4" w:rsidRPr="00ED795C">
        <w:rPr>
          <w:rFonts w:ascii="Calibri" w:hAnsi="Calibri" w:cs="Calibri"/>
          <w:sz w:val="28"/>
          <w:szCs w:val="28"/>
        </w:rPr>
        <w:t xml:space="preserve">. </w:t>
      </w:r>
    </w:p>
    <w:p w14:paraId="18B964AA" w14:textId="77777777" w:rsidR="00ED795C" w:rsidRPr="00ED795C" w:rsidRDefault="00ED795C" w:rsidP="00ED795C">
      <w:pPr>
        <w:jc w:val="both"/>
        <w:rPr>
          <w:rFonts w:ascii="Calibri" w:hAnsi="Calibri" w:cs="Calibri"/>
          <w:sz w:val="28"/>
          <w:szCs w:val="28"/>
        </w:rPr>
      </w:pPr>
    </w:p>
    <w:p w14:paraId="33B8BCFC" w14:textId="2E26BBD4" w:rsidR="00AF2280" w:rsidRDefault="00E047D3" w:rsidP="003926A4">
      <w:pPr>
        <w:jc w:val="both"/>
        <w:rPr>
          <w:rFonts w:ascii="Calibri" w:hAnsi="Calibri" w:cs="Calibri"/>
          <w:sz w:val="28"/>
          <w:szCs w:val="28"/>
        </w:rPr>
      </w:pPr>
      <w:r w:rsidRPr="00E047D3">
        <w:rPr>
          <w:rFonts w:ascii="Calibri" w:hAnsi="Calibri" w:cs="Calibri"/>
          <w:noProof/>
          <w:sz w:val="28"/>
          <w:szCs w:val="28"/>
        </w:rPr>
        <w:drawing>
          <wp:inline distT="0" distB="0" distL="0" distR="0" wp14:anchorId="1F008012" wp14:editId="56E40ABE">
            <wp:extent cx="4753051" cy="2314575"/>
            <wp:effectExtent l="0" t="0" r="9525" b="0"/>
            <wp:docPr id="18245956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95611" name="Picture 1" descr="A screenshot of a computer program&#10;&#10;AI-generated content may be incorrect."/>
                    <pic:cNvPicPr/>
                  </pic:nvPicPr>
                  <pic:blipFill>
                    <a:blip r:embed="rId6"/>
                    <a:stretch>
                      <a:fillRect/>
                    </a:stretch>
                  </pic:blipFill>
                  <pic:spPr>
                    <a:xfrm>
                      <a:off x="0" y="0"/>
                      <a:ext cx="4768866" cy="2322276"/>
                    </a:xfrm>
                    <a:prstGeom prst="rect">
                      <a:avLst/>
                    </a:prstGeom>
                  </pic:spPr>
                </pic:pic>
              </a:graphicData>
            </a:graphic>
          </wp:inline>
        </w:drawing>
      </w:r>
    </w:p>
    <w:p w14:paraId="35415520" w14:textId="7EA2D04B" w:rsidR="00AF2280" w:rsidRDefault="00AF2280" w:rsidP="003926A4">
      <w:pPr>
        <w:jc w:val="both"/>
        <w:rPr>
          <w:rFonts w:ascii="Calibri" w:hAnsi="Calibri" w:cs="Calibri"/>
          <w:sz w:val="28"/>
          <w:szCs w:val="28"/>
        </w:rPr>
      </w:pPr>
      <w:r>
        <w:rPr>
          <w:rFonts w:ascii="Calibri" w:hAnsi="Calibri" w:cs="Calibri"/>
          <w:sz w:val="28"/>
          <w:szCs w:val="28"/>
        </w:rPr>
        <w:t>Figure 1.</w:t>
      </w:r>
    </w:p>
    <w:p w14:paraId="745D9094" w14:textId="51CEBD67" w:rsidR="002A1B6A" w:rsidRPr="00D40B2F" w:rsidRDefault="00D659F6" w:rsidP="00A552CB">
      <w:pPr>
        <w:jc w:val="both"/>
        <w:rPr>
          <w:rFonts w:ascii="Calibri" w:hAnsi="Calibri" w:cs="Calibri"/>
          <w:sz w:val="28"/>
          <w:szCs w:val="28"/>
        </w:rPr>
      </w:pPr>
      <w:r>
        <w:rPr>
          <w:rFonts w:ascii="Calibri" w:hAnsi="Calibri" w:cs="Calibri"/>
          <w:sz w:val="28"/>
          <w:szCs w:val="28"/>
        </w:rPr>
        <w:lastRenderedPageBreak/>
        <w:t>OXS</w:t>
      </w:r>
      <w:r w:rsidR="00AF2280" w:rsidRPr="00D40B2F">
        <w:rPr>
          <w:rFonts w:ascii="Calibri" w:hAnsi="Calibri" w:cs="Calibri"/>
          <w:sz w:val="28"/>
          <w:szCs w:val="28"/>
        </w:rPr>
        <w:t xml:space="preserve"> organizes a pattern into key components that define the </w:t>
      </w:r>
      <w:r w:rsidR="00821D5C">
        <w:rPr>
          <w:rFonts w:ascii="Calibri" w:hAnsi="Calibri" w:cs="Calibri"/>
          <w:sz w:val="28"/>
          <w:szCs w:val="28"/>
        </w:rPr>
        <w:t>chart</w:t>
      </w:r>
      <w:r w:rsidR="00AF2280" w:rsidRPr="00D40B2F">
        <w:rPr>
          <w:rFonts w:ascii="Calibri" w:hAnsi="Calibri" w:cs="Calibri"/>
          <w:sz w:val="28"/>
          <w:szCs w:val="28"/>
        </w:rPr>
        <w:t>, colors, and stitch placements</w:t>
      </w:r>
      <w:r w:rsidR="00D40B2F" w:rsidRPr="00D40B2F">
        <w:rPr>
          <w:rFonts w:ascii="Calibri" w:hAnsi="Calibri" w:cs="Calibri"/>
          <w:sz w:val="28"/>
          <w:szCs w:val="28"/>
        </w:rPr>
        <w:t xml:space="preserve">. Each pattern is defined within a </w:t>
      </w:r>
      <w:r w:rsidR="00D40B2F" w:rsidRPr="006446B5">
        <w:rPr>
          <w:rFonts w:ascii="Calibri" w:hAnsi="Calibri" w:cs="Calibri"/>
          <w:b/>
          <w:bCs/>
          <w:sz w:val="28"/>
          <w:szCs w:val="28"/>
        </w:rPr>
        <w:t>&lt;chart&gt;</w:t>
      </w:r>
      <w:r w:rsidR="00D40B2F" w:rsidRPr="00D40B2F">
        <w:rPr>
          <w:rFonts w:ascii="Calibri" w:hAnsi="Calibri" w:cs="Calibri"/>
          <w:sz w:val="28"/>
          <w:szCs w:val="28"/>
        </w:rPr>
        <w:t xml:space="preserve"> root element and organized into several key sections:</w:t>
      </w:r>
    </w:p>
    <w:p w14:paraId="407F4EDB" w14:textId="77777777" w:rsidR="002A1B6A" w:rsidRPr="00D40B2F" w:rsidRDefault="002A1B6A" w:rsidP="00A552CB">
      <w:pPr>
        <w:pStyle w:val="ListParagraph"/>
        <w:numPr>
          <w:ilvl w:val="0"/>
          <w:numId w:val="4"/>
        </w:numPr>
        <w:jc w:val="both"/>
        <w:rPr>
          <w:rFonts w:ascii="Calibri" w:hAnsi="Calibri" w:cs="Calibri"/>
          <w:sz w:val="28"/>
          <w:szCs w:val="28"/>
        </w:rPr>
      </w:pPr>
      <w:r w:rsidRPr="00D40B2F">
        <w:rPr>
          <w:rFonts w:ascii="Calibri" w:hAnsi="Calibri" w:cs="Calibri"/>
          <w:sz w:val="28"/>
          <w:szCs w:val="28"/>
        </w:rPr>
        <w:t xml:space="preserve">The </w:t>
      </w:r>
      <w:r w:rsidRPr="00D40B2F">
        <w:rPr>
          <w:rFonts w:ascii="Calibri" w:hAnsi="Calibri" w:cs="Calibri"/>
          <w:b/>
          <w:bCs/>
          <w:sz w:val="28"/>
          <w:szCs w:val="28"/>
        </w:rPr>
        <w:t>&lt;properties&gt;</w:t>
      </w:r>
      <w:r w:rsidRPr="00D40B2F">
        <w:rPr>
          <w:rFonts w:ascii="Calibri" w:hAnsi="Calibri" w:cs="Calibri"/>
          <w:sz w:val="28"/>
          <w:szCs w:val="28"/>
        </w:rPr>
        <w:t xml:space="preserve"> element specifies global metadata about the chart:</w:t>
      </w:r>
    </w:p>
    <w:p w14:paraId="6F00F901" w14:textId="77777777" w:rsidR="002A1B6A" w:rsidRDefault="002A1B6A" w:rsidP="00A552CB">
      <w:pPr>
        <w:pStyle w:val="ListParagraph"/>
        <w:numPr>
          <w:ilvl w:val="0"/>
          <w:numId w:val="13"/>
        </w:numPr>
        <w:spacing w:after="0" w:line="240" w:lineRule="auto"/>
        <w:jc w:val="both"/>
        <w:rPr>
          <w:rFonts w:ascii="Calibri" w:hAnsi="Calibri" w:cs="Calibri"/>
          <w:sz w:val="28"/>
          <w:szCs w:val="28"/>
        </w:rPr>
      </w:pPr>
      <w:r w:rsidRPr="002A1B6A">
        <w:rPr>
          <w:rFonts w:ascii="Calibri" w:hAnsi="Calibri" w:cs="Calibri"/>
          <w:b/>
          <w:bCs/>
          <w:sz w:val="28"/>
          <w:szCs w:val="28"/>
        </w:rPr>
        <w:t>oxsversion</w:t>
      </w:r>
      <w:r>
        <w:rPr>
          <w:rFonts w:ascii="Calibri" w:hAnsi="Calibri" w:cs="Calibri"/>
          <w:sz w:val="28"/>
          <w:szCs w:val="28"/>
        </w:rPr>
        <w:t>: The version of the OXS specification.</w:t>
      </w:r>
    </w:p>
    <w:p w14:paraId="135D8637" w14:textId="47FE9BA0" w:rsidR="002A1B6A" w:rsidRPr="002A1B6A" w:rsidRDefault="002A1B6A" w:rsidP="00A552CB">
      <w:pPr>
        <w:pStyle w:val="ListParagraph"/>
        <w:numPr>
          <w:ilvl w:val="0"/>
          <w:numId w:val="13"/>
        </w:numPr>
        <w:spacing w:after="0" w:line="240" w:lineRule="auto"/>
        <w:jc w:val="both"/>
        <w:rPr>
          <w:rFonts w:ascii="Calibri" w:hAnsi="Calibri" w:cs="Calibri"/>
          <w:sz w:val="28"/>
          <w:szCs w:val="28"/>
        </w:rPr>
      </w:pPr>
      <w:r>
        <w:rPr>
          <w:rFonts w:ascii="Calibri" w:hAnsi="Calibri" w:cs="Calibri"/>
          <w:b/>
          <w:bCs/>
          <w:sz w:val="28"/>
          <w:szCs w:val="28"/>
        </w:rPr>
        <w:t>chartheight and chartwidth</w:t>
      </w:r>
      <w:r w:rsidRPr="002A1B6A">
        <w:rPr>
          <w:rFonts w:ascii="Calibri" w:hAnsi="Calibri" w:cs="Calibri"/>
          <w:sz w:val="28"/>
          <w:szCs w:val="28"/>
        </w:rPr>
        <w:t>:</w:t>
      </w:r>
      <w:r>
        <w:rPr>
          <w:rFonts w:ascii="Calibri" w:hAnsi="Calibri" w:cs="Calibri"/>
          <w:sz w:val="28"/>
          <w:szCs w:val="28"/>
        </w:rPr>
        <w:t xml:space="preserve"> Defines the dimensions of the stitch grid.</w:t>
      </w:r>
    </w:p>
    <w:p w14:paraId="3AE6425F" w14:textId="77777777" w:rsidR="002A1B6A" w:rsidRPr="00693C9D" w:rsidRDefault="002A1B6A" w:rsidP="00A552CB">
      <w:pPr>
        <w:pStyle w:val="ListParagraph"/>
        <w:spacing w:before="240" w:line="240" w:lineRule="auto"/>
        <w:ind w:left="1440"/>
        <w:jc w:val="both"/>
        <w:rPr>
          <w:rFonts w:ascii="Calibri" w:hAnsi="Calibri" w:cs="Calibri"/>
          <w:sz w:val="28"/>
          <w:szCs w:val="28"/>
        </w:rPr>
      </w:pPr>
    </w:p>
    <w:p w14:paraId="2B3C3596" w14:textId="05DD1E09" w:rsidR="00D40B2F" w:rsidRPr="00D40B2F" w:rsidRDefault="00D40B2F" w:rsidP="00A552CB">
      <w:pPr>
        <w:pStyle w:val="ListParagraph"/>
        <w:numPr>
          <w:ilvl w:val="0"/>
          <w:numId w:val="4"/>
        </w:numPr>
        <w:jc w:val="both"/>
        <w:rPr>
          <w:rFonts w:ascii="Calibri" w:hAnsi="Calibri" w:cs="Calibri"/>
          <w:sz w:val="28"/>
          <w:szCs w:val="28"/>
        </w:rPr>
      </w:pPr>
      <w:r w:rsidRPr="00D40B2F">
        <w:rPr>
          <w:rFonts w:ascii="Calibri" w:hAnsi="Calibri" w:cs="Calibri"/>
          <w:sz w:val="28"/>
          <w:szCs w:val="28"/>
        </w:rPr>
        <w:t xml:space="preserve">The </w:t>
      </w:r>
      <w:r w:rsidRPr="006446B5">
        <w:rPr>
          <w:rFonts w:ascii="Calibri" w:hAnsi="Calibri" w:cs="Calibri"/>
          <w:b/>
          <w:bCs/>
          <w:sz w:val="28"/>
          <w:szCs w:val="28"/>
        </w:rPr>
        <w:t>&lt;palette&gt;</w:t>
      </w:r>
      <w:r w:rsidRPr="00D40B2F">
        <w:rPr>
          <w:rFonts w:ascii="Calibri" w:hAnsi="Calibri" w:cs="Calibri"/>
          <w:sz w:val="28"/>
          <w:szCs w:val="28"/>
        </w:rPr>
        <w:t xml:space="preserve"> defines the threads used in the design. Each </w:t>
      </w:r>
      <w:r w:rsidRPr="006446B5">
        <w:rPr>
          <w:rFonts w:ascii="Calibri" w:hAnsi="Calibri" w:cs="Calibri"/>
          <w:b/>
          <w:bCs/>
          <w:sz w:val="28"/>
          <w:szCs w:val="28"/>
        </w:rPr>
        <w:t>&lt;palette_item&gt;</w:t>
      </w:r>
      <w:r w:rsidRPr="00D40B2F">
        <w:rPr>
          <w:rFonts w:ascii="Calibri" w:hAnsi="Calibri" w:cs="Calibri"/>
          <w:sz w:val="28"/>
          <w:szCs w:val="28"/>
        </w:rPr>
        <w:t xml:space="preserve"> has:</w:t>
      </w:r>
    </w:p>
    <w:p w14:paraId="3FE0806D" w14:textId="5DC0FA86" w:rsidR="00D40B2F" w:rsidRPr="00D40B2F" w:rsidRDefault="00D40B2F" w:rsidP="00A552CB">
      <w:pPr>
        <w:pStyle w:val="ListParagraph"/>
        <w:numPr>
          <w:ilvl w:val="0"/>
          <w:numId w:val="13"/>
        </w:numPr>
        <w:spacing w:after="0" w:line="240" w:lineRule="auto"/>
        <w:jc w:val="both"/>
        <w:rPr>
          <w:rFonts w:ascii="Calibri" w:hAnsi="Calibri" w:cs="Calibri"/>
          <w:sz w:val="28"/>
          <w:szCs w:val="28"/>
        </w:rPr>
      </w:pPr>
      <w:r w:rsidRPr="006446B5">
        <w:rPr>
          <w:rFonts w:ascii="Calibri" w:hAnsi="Calibri" w:cs="Calibri"/>
          <w:b/>
          <w:bCs/>
          <w:sz w:val="28"/>
          <w:szCs w:val="28"/>
        </w:rPr>
        <w:t>index:</w:t>
      </w:r>
      <w:r w:rsidRPr="00D40B2F">
        <w:rPr>
          <w:rFonts w:ascii="Calibri" w:hAnsi="Calibri" w:cs="Calibri"/>
          <w:sz w:val="28"/>
          <w:szCs w:val="28"/>
        </w:rPr>
        <w:t xml:space="preserve"> A numeric reference to be used elsewhere in the pattern.</w:t>
      </w:r>
    </w:p>
    <w:p w14:paraId="22ABB3A3" w14:textId="77777777" w:rsidR="00D40B2F" w:rsidRPr="00D40B2F" w:rsidRDefault="00D40B2F" w:rsidP="00A552CB">
      <w:pPr>
        <w:numPr>
          <w:ilvl w:val="0"/>
          <w:numId w:val="13"/>
        </w:numPr>
        <w:spacing w:after="0" w:line="240" w:lineRule="auto"/>
        <w:jc w:val="both"/>
        <w:rPr>
          <w:rFonts w:ascii="Calibri" w:hAnsi="Calibri" w:cs="Calibri"/>
          <w:sz w:val="28"/>
          <w:szCs w:val="28"/>
        </w:rPr>
      </w:pPr>
      <w:r w:rsidRPr="00D40B2F">
        <w:rPr>
          <w:rFonts w:ascii="Calibri" w:hAnsi="Calibri" w:cs="Calibri"/>
          <w:b/>
          <w:bCs/>
          <w:sz w:val="28"/>
          <w:szCs w:val="28"/>
        </w:rPr>
        <w:t>number and name:</w:t>
      </w:r>
      <w:r w:rsidRPr="00D40B2F">
        <w:rPr>
          <w:rFonts w:ascii="Calibri" w:hAnsi="Calibri" w:cs="Calibri"/>
          <w:sz w:val="28"/>
          <w:szCs w:val="28"/>
        </w:rPr>
        <w:t xml:space="preserve"> Human-readable identifiers (e.g., DMC code and color name).</w:t>
      </w:r>
    </w:p>
    <w:p w14:paraId="3017261E" w14:textId="7D6B24E6" w:rsidR="00D40B2F" w:rsidRDefault="00D40B2F" w:rsidP="00A552CB">
      <w:pPr>
        <w:numPr>
          <w:ilvl w:val="0"/>
          <w:numId w:val="13"/>
        </w:numPr>
        <w:spacing w:after="0" w:line="240" w:lineRule="auto"/>
        <w:jc w:val="both"/>
        <w:rPr>
          <w:rFonts w:ascii="Calibri" w:hAnsi="Calibri" w:cs="Calibri"/>
          <w:sz w:val="28"/>
          <w:szCs w:val="28"/>
        </w:rPr>
      </w:pPr>
      <w:r w:rsidRPr="00D40B2F">
        <w:rPr>
          <w:rFonts w:ascii="Calibri" w:hAnsi="Calibri" w:cs="Calibri"/>
          <w:b/>
          <w:bCs/>
          <w:sz w:val="28"/>
          <w:szCs w:val="28"/>
        </w:rPr>
        <w:t>color:</w:t>
      </w:r>
      <w:r w:rsidRPr="00D40B2F">
        <w:rPr>
          <w:rFonts w:ascii="Calibri" w:hAnsi="Calibri" w:cs="Calibri"/>
          <w:sz w:val="28"/>
          <w:szCs w:val="28"/>
        </w:rPr>
        <w:t xml:space="preserve"> A hexadecimal color code used for rendering.</w:t>
      </w:r>
    </w:p>
    <w:p w14:paraId="05E0B08E" w14:textId="77777777" w:rsidR="003926A4" w:rsidRPr="003926A4" w:rsidRDefault="003926A4" w:rsidP="00A552CB">
      <w:pPr>
        <w:jc w:val="both"/>
        <w:rPr>
          <w:rFonts w:ascii="Calibri" w:hAnsi="Calibri" w:cs="Calibri"/>
          <w:sz w:val="28"/>
          <w:szCs w:val="28"/>
        </w:rPr>
      </w:pPr>
    </w:p>
    <w:p w14:paraId="10DF52CF" w14:textId="226DE7FC" w:rsidR="003926A4" w:rsidRPr="00D40B2F" w:rsidRDefault="00D40B2F" w:rsidP="00A552CB">
      <w:pPr>
        <w:pStyle w:val="ListParagraph"/>
        <w:numPr>
          <w:ilvl w:val="0"/>
          <w:numId w:val="4"/>
        </w:numPr>
        <w:jc w:val="both"/>
        <w:rPr>
          <w:rFonts w:ascii="Calibri" w:hAnsi="Calibri" w:cs="Calibri"/>
          <w:sz w:val="28"/>
          <w:szCs w:val="28"/>
        </w:rPr>
      </w:pPr>
      <w:r w:rsidRPr="00D40B2F">
        <w:rPr>
          <w:rFonts w:ascii="Calibri" w:hAnsi="Calibri" w:cs="Calibri"/>
          <w:sz w:val="28"/>
          <w:szCs w:val="28"/>
        </w:rPr>
        <w:t xml:space="preserve">The </w:t>
      </w:r>
      <w:r w:rsidRPr="006446B5">
        <w:rPr>
          <w:rFonts w:ascii="Calibri" w:hAnsi="Calibri" w:cs="Calibri"/>
          <w:b/>
          <w:bCs/>
          <w:sz w:val="28"/>
          <w:szCs w:val="28"/>
        </w:rPr>
        <w:t>&lt;fullstitches&gt;</w:t>
      </w:r>
      <w:r w:rsidRPr="00D40B2F">
        <w:rPr>
          <w:rFonts w:ascii="Calibri" w:hAnsi="Calibri" w:cs="Calibri"/>
          <w:sz w:val="28"/>
          <w:szCs w:val="28"/>
        </w:rPr>
        <w:t xml:space="preserve"> section contains </w:t>
      </w:r>
      <w:r w:rsidRPr="006446B5">
        <w:rPr>
          <w:rFonts w:ascii="Calibri" w:hAnsi="Calibri" w:cs="Calibri"/>
          <w:b/>
          <w:bCs/>
          <w:sz w:val="28"/>
          <w:szCs w:val="28"/>
        </w:rPr>
        <w:t>&lt;stitch&gt;</w:t>
      </w:r>
      <w:r w:rsidRPr="00D40B2F">
        <w:rPr>
          <w:rFonts w:ascii="Calibri" w:hAnsi="Calibri" w:cs="Calibri"/>
          <w:sz w:val="28"/>
          <w:szCs w:val="28"/>
        </w:rPr>
        <w:t xml:space="preserve"> elements representing complete cross stitches. Each stitch is positioned by its grid </w:t>
      </w:r>
      <w:r w:rsidR="00821D5C">
        <w:rPr>
          <w:rFonts w:ascii="Calibri" w:hAnsi="Calibri" w:cs="Calibri"/>
          <w:sz w:val="28"/>
          <w:szCs w:val="28"/>
        </w:rPr>
        <w:t>indexes</w:t>
      </w:r>
      <w:r w:rsidRPr="00D40B2F">
        <w:rPr>
          <w:rFonts w:ascii="Calibri" w:hAnsi="Calibri" w:cs="Calibri"/>
          <w:sz w:val="28"/>
          <w:szCs w:val="28"/>
        </w:rPr>
        <w:t xml:space="preserve"> x and y and references a color via palindex.</w:t>
      </w:r>
    </w:p>
    <w:p w14:paraId="1803C818" w14:textId="77777777" w:rsidR="003926A4" w:rsidRPr="00D40B2F" w:rsidRDefault="003926A4" w:rsidP="00A552CB">
      <w:pPr>
        <w:pStyle w:val="ListParagraph"/>
        <w:ind w:left="1080"/>
        <w:jc w:val="both"/>
        <w:rPr>
          <w:rFonts w:ascii="Calibri" w:hAnsi="Calibri" w:cs="Calibri"/>
          <w:sz w:val="28"/>
          <w:szCs w:val="28"/>
        </w:rPr>
      </w:pPr>
    </w:p>
    <w:p w14:paraId="7F307D31" w14:textId="6A77CBD2" w:rsidR="00D40B2F" w:rsidRPr="00D40B2F" w:rsidRDefault="00D40B2F" w:rsidP="00A552CB">
      <w:pPr>
        <w:pStyle w:val="ListParagraph"/>
        <w:numPr>
          <w:ilvl w:val="0"/>
          <w:numId w:val="4"/>
        </w:numPr>
        <w:spacing w:before="100" w:beforeAutospacing="1" w:after="100" w:afterAutospacing="1" w:line="240" w:lineRule="auto"/>
        <w:jc w:val="both"/>
        <w:rPr>
          <w:rFonts w:ascii="Calibri" w:eastAsia="Times New Roman" w:hAnsi="Calibri" w:cs="Calibri"/>
          <w:kern w:val="0"/>
          <w:sz w:val="28"/>
          <w:szCs w:val="28"/>
          <w14:ligatures w14:val="none"/>
        </w:rPr>
      </w:pPr>
      <w:r w:rsidRPr="00D40B2F">
        <w:rPr>
          <w:rFonts w:ascii="Calibri" w:eastAsia="Times New Roman" w:hAnsi="Calibri" w:cs="Calibri"/>
          <w:kern w:val="0"/>
          <w:sz w:val="28"/>
          <w:szCs w:val="28"/>
          <w14:ligatures w14:val="none"/>
        </w:rPr>
        <w:t xml:space="preserve">The </w:t>
      </w:r>
      <w:r w:rsidRPr="006446B5">
        <w:rPr>
          <w:rFonts w:ascii="Calibri" w:hAnsi="Calibri" w:cs="Calibri"/>
          <w:b/>
          <w:bCs/>
          <w:sz w:val="28"/>
          <w:szCs w:val="28"/>
        </w:rPr>
        <w:t xml:space="preserve">&lt;partstitches&gt; </w:t>
      </w:r>
      <w:r w:rsidRPr="00D40B2F">
        <w:rPr>
          <w:rFonts w:ascii="Calibri" w:eastAsia="Times New Roman" w:hAnsi="Calibri" w:cs="Calibri"/>
          <w:kern w:val="0"/>
          <w:sz w:val="28"/>
          <w:szCs w:val="28"/>
          <w14:ligatures w14:val="none"/>
        </w:rPr>
        <w:t xml:space="preserve">section </w:t>
      </w:r>
      <w:r w:rsidR="00A57377" w:rsidRPr="00A57377">
        <w:rPr>
          <w:rFonts w:ascii="Calibri" w:eastAsia="Times New Roman" w:hAnsi="Calibri" w:cs="Calibri"/>
          <w:kern w:val="0"/>
          <w:sz w:val="28"/>
          <w:szCs w:val="28"/>
          <w14:ligatures w14:val="none"/>
        </w:rPr>
        <w:t>element defines stitches that cover part of a square</w:t>
      </w:r>
      <w:r w:rsidRPr="00D40B2F">
        <w:rPr>
          <w:rFonts w:ascii="Calibri" w:eastAsia="Times New Roman" w:hAnsi="Calibri" w:cs="Calibri"/>
          <w:kern w:val="0"/>
          <w:sz w:val="28"/>
          <w:szCs w:val="28"/>
          <w14:ligatures w14:val="none"/>
        </w:rPr>
        <w:t>. A &lt;partstitch&gt; includes:</w:t>
      </w:r>
    </w:p>
    <w:p w14:paraId="21286707" w14:textId="77777777" w:rsidR="00D40B2F" w:rsidRPr="00D40B2F" w:rsidRDefault="00D40B2F" w:rsidP="00A552CB">
      <w:pPr>
        <w:pStyle w:val="ListParagraph"/>
        <w:jc w:val="both"/>
        <w:rPr>
          <w:rFonts w:ascii="Calibri" w:eastAsia="Times New Roman" w:hAnsi="Calibri" w:cs="Calibri"/>
          <w:kern w:val="0"/>
          <w:sz w:val="28"/>
          <w:szCs w:val="28"/>
          <w14:ligatures w14:val="none"/>
        </w:rPr>
      </w:pPr>
    </w:p>
    <w:p w14:paraId="023FC102" w14:textId="74E3E495" w:rsidR="00D40B2F" w:rsidRPr="00D40B2F" w:rsidRDefault="00D40B2F" w:rsidP="00A552CB">
      <w:pPr>
        <w:pStyle w:val="ListParagraph"/>
        <w:numPr>
          <w:ilvl w:val="0"/>
          <w:numId w:val="13"/>
        </w:numPr>
        <w:spacing w:before="100" w:beforeAutospacing="1" w:after="100" w:afterAutospacing="1" w:line="240" w:lineRule="auto"/>
        <w:jc w:val="both"/>
        <w:rPr>
          <w:rFonts w:ascii="Calibri" w:eastAsia="Times New Roman" w:hAnsi="Calibri" w:cs="Calibri"/>
          <w:kern w:val="0"/>
          <w:sz w:val="28"/>
          <w:szCs w:val="28"/>
          <w14:ligatures w14:val="none"/>
        </w:rPr>
      </w:pPr>
      <w:r w:rsidRPr="006446B5">
        <w:rPr>
          <w:rFonts w:ascii="Calibri" w:eastAsia="Times New Roman" w:hAnsi="Calibri" w:cs="Calibri"/>
          <w:b/>
          <w:bCs/>
          <w:kern w:val="0"/>
          <w:sz w:val="28"/>
          <w:szCs w:val="28"/>
          <w14:ligatures w14:val="none"/>
        </w:rPr>
        <w:t>x, y:</w:t>
      </w:r>
      <w:r w:rsidRPr="00D40B2F">
        <w:rPr>
          <w:rFonts w:ascii="Calibri" w:eastAsia="Times New Roman" w:hAnsi="Calibri" w:cs="Calibri"/>
          <w:kern w:val="0"/>
          <w:sz w:val="28"/>
          <w:szCs w:val="28"/>
          <w14:ligatures w14:val="none"/>
        </w:rPr>
        <w:t xml:space="preserve"> Grid position.</w:t>
      </w:r>
    </w:p>
    <w:p w14:paraId="62DC151C" w14:textId="46932D7F" w:rsidR="00D40B2F" w:rsidRPr="00D40B2F" w:rsidRDefault="00D40B2F" w:rsidP="00A552CB">
      <w:pPr>
        <w:pStyle w:val="ListParagraph"/>
        <w:numPr>
          <w:ilvl w:val="0"/>
          <w:numId w:val="13"/>
        </w:numPr>
        <w:spacing w:before="100" w:beforeAutospacing="1" w:after="100" w:afterAutospacing="1" w:line="240" w:lineRule="auto"/>
        <w:jc w:val="both"/>
        <w:rPr>
          <w:rFonts w:ascii="Calibri" w:eastAsia="Times New Roman" w:hAnsi="Calibri" w:cs="Calibri"/>
          <w:kern w:val="0"/>
          <w:sz w:val="28"/>
          <w:szCs w:val="28"/>
          <w14:ligatures w14:val="none"/>
        </w:rPr>
      </w:pPr>
      <w:r w:rsidRPr="006446B5">
        <w:rPr>
          <w:rFonts w:ascii="Calibri" w:hAnsi="Calibri" w:cs="Calibri"/>
          <w:b/>
          <w:bCs/>
          <w:sz w:val="28"/>
          <w:szCs w:val="28"/>
        </w:rPr>
        <w:t>palindex1 and palindex2:</w:t>
      </w:r>
      <w:r w:rsidRPr="00D40B2F">
        <w:rPr>
          <w:rFonts w:ascii="Calibri" w:eastAsia="Times New Roman" w:hAnsi="Calibri" w:cs="Calibri"/>
          <w:kern w:val="0"/>
          <w:sz w:val="28"/>
          <w:szCs w:val="28"/>
          <w14:ligatures w14:val="none"/>
        </w:rPr>
        <w:t xml:space="preserve"> Two color references.</w:t>
      </w:r>
    </w:p>
    <w:p w14:paraId="49B6912C" w14:textId="431F2741" w:rsidR="00D40B2F" w:rsidRPr="00693C9D" w:rsidRDefault="00D40B2F" w:rsidP="00A552CB">
      <w:pPr>
        <w:pStyle w:val="ListParagraph"/>
        <w:numPr>
          <w:ilvl w:val="0"/>
          <w:numId w:val="13"/>
        </w:numPr>
        <w:spacing w:before="100" w:beforeAutospacing="1" w:after="100" w:afterAutospacing="1" w:line="240" w:lineRule="auto"/>
        <w:jc w:val="both"/>
        <w:rPr>
          <w:rFonts w:ascii="Times New Roman" w:eastAsia="Times New Roman" w:hAnsi="Times New Roman" w:cs="Times New Roman"/>
          <w:kern w:val="0"/>
          <w14:ligatures w14:val="none"/>
        </w:rPr>
      </w:pPr>
      <w:r w:rsidRPr="006446B5">
        <w:rPr>
          <w:rFonts w:ascii="Calibri" w:eastAsia="Times New Roman" w:hAnsi="Calibri" w:cs="Calibri"/>
          <w:b/>
          <w:bCs/>
          <w:kern w:val="0"/>
          <w:sz w:val="28"/>
          <w:szCs w:val="28"/>
          <w14:ligatures w14:val="none"/>
        </w:rPr>
        <w:t>direction:</w:t>
      </w:r>
      <w:r w:rsidRPr="00D40B2F">
        <w:rPr>
          <w:rFonts w:ascii="Calibri" w:eastAsia="Times New Roman" w:hAnsi="Calibri" w:cs="Calibri"/>
          <w:kern w:val="0"/>
          <w:sz w:val="28"/>
          <w:szCs w:val="28"/>
          <w14:ligatures w14:val="none"/>
        </w:rPr>
        <w:t xml:space="preserve"> Indicates stitch orientation (e.g., top-left to bottom-right).</w:t>
      </w:r>
    </w:p>
    <w:p w14:paraId="19092D4C" w14:textId="77777777" w:rsidR="00693C9D" w:rsidRPr="00D40B2F" w:rsidRDefault="00693C9D" w:rsidP="00A552CB">
      <w:pPr>
        <w:pStyle w:val="ListParagraph"/>
        <w:spacing w:before="100" w:beforeAutospacing="1" w:after="100" w:afterAutospacing="1" w:line="240" w:lineRule="auto"/>
        <w:ind w:left="1800"/>
        <w:jc w:val="both"/>
        <w:rPr>
          <w:rFonts w:ascii="Times New Roman" w:eastAsia="Times New Roman" w:hAnsi="Times New Roman" w:cs="Times New Roman"/>
          <w:kern w:val="0"/>
          <w14:ligatures w14:val="none"/>
        </w:rPr>
      </w:pPr>
    </w:p>
    <w:p w14:paraId="6BF8F855" w14:textId="19D31E02" w:rsidR="003926A4" w:rsidRDefault="003926A4" w:rsidP="00A552CB">
      <w:pPr>
        <w:pStyle w:val="ListParagraph"/>
        <w:numPr>
          <w:ilvl w:val="0"/>
          <w:numId w:val="4"/>
        </w:numPr>
        <w:jc w:val="both"/>
        <w:rPr>
          <w:rFonts w:ascii="Calibri" w:hAnsi="Calibri" w:cs="Calibri"/>
          <w:sz w:val="28"/>
          <w:szCs w:val="28"/>
        </w:rPr>
      </w:pPr>
      <w:r w:rsidRPr="003926A4">
        <w:rPr>
          <w:rFonts w:ascii="Calibri" w:hAnsi="Calibri" w:cs="Calibri"/>
          <w:sz w:val="28"/>
          <w:szCs w:val="28"/>
        </w:rPr>
        <w:t xml:space="preserve">Backstitches: The </w:t>
      </w:r>
      <w:r w:rsidRPr="006446B5">
        <w:rPr>
          <w:rFonts w:ascii="Calibri" w:hAnsi="Calibri" w:cs="Calibri"/>
          <w:b/>
          <w:bCs/>
          <w:sz w:val="28"/>
          <w:szCs w:val="28"/>
        </w:rPr>
        <w:t>&lt;backstitches&gt;</w:t>
      </w:r>
      <w:r w:rsidRPr="003926A4">
        <w:rPr>
          <w:rFonts w:ascii="Calibri" w:hAnsi="Calibri" w:cs="Calibri"/>
          <w:sz w:val="28"/>
          <w:szCs w:val="28"/>
        </w:rPr>
        <w:t xml:space="preserve"> element holds lines outlining or detailing the pattern, though it is empty in this example.</w:t>
      </w:r>
    </w:p>
    <w:p w14:paraId="115846B7" w14:textId="77777777" w:rsidR="00BA0D8D" w:rsidRPr="00BA0D8D" w:rsidRDefault="00BA0D8D" w:rsidP="00A552CB">
      <w:pPr>
        <w:jc w:val="both"/>
        <w:rPr>
          <w:rFonts w:ascii="Calibri" w:hAnsi="Calibri" w:cs="Calibri"/>
          <w:sz w:val="28"/>
          <w:szCs w:val="28"/>
        </w:rPr>
      </w:pPr>
    </w:p>
    <w:p w14:paraId="0869DADA" w14:textId="7B26EE74" w:rsidR="003926A4" w:rsidRPr="003926A4" w:rsidRDefault="00BA0D8D" w:rsidP="00A552CB">
      <w:pPr>
        <w:jc w:val="both"/>
        <w:rPr>
          <w:rFonts w:ascii="Calibri" w:hAnsi="Calibri" w:cs="Calibri"/>
          <w:sz w:val="28"/>
          <w:szCs w:val="28"/>
        </w:rPr>
      </w:pPr>
      <w:r w:rsidRPr="00BA0D8D">
        <w:rPr>
          <w:rFonts w:ascii="Calibri" w:hAnsi="Calibri" w:cs="Calibri"/>
          <w:sz w:val="28"/>
          <w:szCs w:val="28"/>
        </w:rPr>
        <w:t xml:space="preserve">The OXS format supports a wide variety of stitch types beyond </w:t>
      </w:r>
      <w:r w:rsidR="00912170" w:rsidRPr="00BA0D8D">
        <w:rPr>
          <w:rFonts w:ascii="Calibri" w:hAnsi="Calibri" w:cs="Calibri"/>
          <w:sz w:val="28"/>
          <w:szCs w:val="28"/>
        </w:rPr>
        <w:t>full</w:t>
      </w:r>
      <w:r w:rsidR="00912170">
        <w:rPr>
          <w:rFonts w:ascii="Calibri" w:hAnsi="Calibri" w:cs="Calibri"/>
          <w:sz w:val="28"/>
          <w:szCs w:val="28"/>
        </w:rPr>
        <w:t xml:space="preserve"> cross stitches</w:t>
      </w:r>
      <w:r w:rsidRPr="00BA0D8D">
        <w:rPr>
          <w:rFonts w:ascii="Calibri" w:hAnsi="Calibri" w:cs="Calibri"/>
          <w:sz w:val="28"/>
          <w:szCs w:val="28"/>
        </w:rPr>
        <w:t xml:space="preserve">, including quarter stitches, tent stitches, </w:t>
      </w:r>
      <w:r w:rsidR="00286C65">
        <w:rPr>
          <w:rFonts w:ascii="Calibri" w:hAnsi="Calibri" w:cs="Calibri"/>
          <w:sz w:val="28"/>
          <w:szCs w:val="28"/>
        </w:rPr>
        <w:t>F</w:t>
      </w:r>
      <w:r w:rsidR="00286C65" w:rsidRPr="00BA0D8D">
        <w:rPr>
          <w:rFonts w:ascii="Calibri" w:hAnsi="Calibri" w:cs="Calibri"/>
          <w:sz w:val="28"/>
          <w:szCs w:val="28"/>
        </w:rPr>
        <w:t>rench</w:t>
      </w:r>
      <w:r w:rsidRPr="00BA0D8D">
        <w:rPr>
          <w:rFonts w:ascii="Calibri" w:hAnsi="Calibri" w:cs="Calibri"/>
          <w:sz w:val="28"/>
          <w:szCs w:val="28"/>
        </w:rPr>
        <w:t xml:space="preserve"> knots, beads of various sizes, and complex shapes like queen3x3 diamond motifs and triangular stitches</w:t>
      </w:r>
      <w:r>
        <w:rPr>
          <w:rFonts w:ascii="Calibri" w:hAnsi="Calibri" w:cs="Calibri"/>
          <w:sz w:val="28"/>
          <w:szCs w:val="28"/>
        </w:rPr>
        <w:t>.</w:t>
      </w:r>
    </w:p>
    <w:p w14:paraId="4D30EDD5" w14:textId="790B2D77" w:rsidR="0046708A" w:rsidRDefault="007D1A37" w:rsidP="00A552CB">
      <w:pPr>
        <w:jc w:val="both"/>
        <w:rPr>
          <w:rFonts w:ascii="Calibri" w:hAnsi="Calibri" w:cs="Calibri"/>
          <w:sz w:val="28"/>
          <w:szCs w:val="28"/>
        </w:rPr>
      </w:pPr>
      <w:r w:rsidRPr="007D1A37">
        <w:rPr>
          <w:rFonts w:ascii="Calibri" w:hAnsi="Calibri" w:cs="Calibri"/>
          <w:sz w:val="28"/>
          <w:szCs w:val="28"/>
        </w:rPr>
        <w:lastRenderedPageBreak/>
        <w:t>It is up to the specific software implementation to determine how each stitch type is visualized, as the OXS format defines only the stitch type and associated metadata—such as direction or size—without enforcing a particular rendering or appearance.</w:t>
      </w:r>
    </w:p>
    <w:p w14:paraId="27652FC1" w14:textId="43C96BF6" w:rsidR="007717B8" w:rsidRDefault="00B53DF2" w:rsidP="00A552CB">
      <w:pPr>
        <w:jc w:val="both"/>
        <w:rPr>
          <w:rFonts w:ascii="Calibri" w:hAnsi="Calibri" w:cs="Calibri"/>
          <w:sz w:val="28"/>
          <w:szCs w:val="28"/>
        </w:rPr>
      </w:pPr>
      <w:r w:rsidRPr="007717B8">
        <w:rPr>
          <w:rFonts w:ascii="Calibri" w:hAnsi="Calibri" w:cs="Calibri"/>
          <w:sz w:val="28"/>
          <w:szCs w:val="28"/>
        </w:rPr>
        <w:t xml:space="preserve">Stitches in the OXS format are positioned using grid </w:t>
      </w:r>
      <w:r>
        <w:rPr>
          <w:rFonts w:ascii="Calibri" w:hAnsi="Calibri" w:cs="Calibri"/>
          <w:sz w:val="28"/>
          <w:szCs w:val="28"/>
        </w:rPr>
        <w:t>indexes</w:t>
      </w:r>
      <w:r w:rsidRPr="007717B8">
        <w:rPr>
          <w:rFonts w:ascii="Calibri" w:hAnsi="Calibri" w:cs="Calibri"/>
          <w:sz w:val="28"/>
          <w:szCs w:val="28"/>
        </w:rPr>
        <w:t xml:space="preserve">, where the </w:t>
      </w:r>
      <w:r w:rsidRPr="0082560F">
        <w:rPr>
          <w:rFonts w:ascii="Calibri" w:hAnsi="Calibri" w:cs="Calibri"/>
          <w:b/>
          <w:bCs/>
          <w:sz w:val="28"/>
          <w:szCs w:val="28"/>
        </w:rPr>
        <w:t>x</w:t>
      </w:r>
      <w:r w:rsidRPr="007717B8">
        <w:rPr>
          <w:rFonts w:ascii="Calibri" w:hAnsi="Calibri" w:cs="Calibri"/>
          <w:sz w:val="28"/>
          <w:szCs w:val="28"/>
        </w:rPr>
        <w:t xml:space="preserve"> and </w:t>
      </w:r>
      <w:r w:rsidRPr="0082560F">
        <w:rPr>
          <w:rFonts w:ascii="Calibri" w:hAnsi="Calibri" w:cs="Calibri"/>
          <w:b/>
          <w:bCs/>
          <w:sz w:val="28"/>
          <w:szCs w:val="28"/>
        </w:rPr>
        <w:t>y</w:t>
      </w:r>
      <w:r w:rsidRPr="007717B8">
        <w:rPr>
          <w:rFonts w:ascii="Calibri" w:hAnsi="Calibri" w:cs="Calibri"/>
          <w:sz w:val="28"/>
          <w:szCs w:val="28"/>
        </w:rPr>
        <w:t xml:space="preserve"> attributes specify the stitch’s exact location on the pattern’s rectangular grid</w:t>
      </w:r>
      <w:r>
        <w:rPr>
          <w:rFonts w:ascii="Calibri" w:hAnsi="Calibri" w:cs="Calibri"/>
          <w:sz w:val="28"/>
          <w:szCs w:val="28"/>
        </w:rPr>
        <w:t>, see Figure 2.</w:t>
      </w:r>
    </w:p>
    <w:p w14:paraId="423968BE" w14:textId="77777777" w:rsidR="00B53DF2" w:rsidRDefault="00B53DF2">
      <w:pPr>
        <w:rPr>
          <w:rFonts w:ascii="Calibri" w:hAnsi="Calibri" w:cs="Calibri"/>
          <w:sz w:val="28"/>
          <w:szCs w:val="28"/>
        </w:rPr>
      </w:pPr>
    </w:p>
    <w:p w14:paraId="5B8AEACF" w14:textId="575712E6" w:rsidR="007717B8" w:rsidRPr="007717B8" w:rsidRDefault="00693C9D">
      <w:r w:rsidRPr="00693C9D">
        <w:rPr>
          <w:noProof/>
        </w:rPr>
        <w:drawing>
          <wp:inline distT="0" distB="0" distL="0" distR="0" wp14:anchorId="276F0215" wp14:editId="316A00BD">
            <wp:extent cx="2723909" cy="2717165"/>
            <wp:effectExtent l="0" t="0" r="635" b="6985"/>
            <wp:docPr id="293015139" name="Picture 1" descr="A grid with red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15139" name="Picture 1" descr="A grid with red cross&#10;&#10;AI-generated content may be incorrect."/>
                    <pic:cNvPicPr/>
                  </pic:nvPicPr>
                  <pic:blipFill>
                    <a:blip r:embed="rId7"/>
                    <a:stretch>
                      <a:fillRect/>
                    </a:stretch>
                  </pic:blipFill>
                  <pic:spPr>
                    <a:xfrm>
                      <a:off x="0" y="0"/>
                      <a:ext cx="2742496" cy="2735706"/>
                    </a:xfrm>
                    <a:prstGeom prst="rect">
                      <a:avLst/>
                    </a:prstGeom>
                  </pic:spPr>
                </pic:pic>
              </a:graphicData>
            </a:graphic>
          </wp:inline>
        </w:drawing>
      </w:r>
      <w:r w:rsidR="00B53DF2">
        <w:t xml:space="preserve">  </w:t>
      </w:r>
      <w:r w:rsidR="00471F5E">
        <w:t xml:space="preserve"> </w:t>
      </w:r>
      <w:r w:rsidR="00B53DF2">
        <w:t xml:space="preserve">     </w:t>
      </w:r>
      <w:r w:rsidR="002A1B6A" w:rsidRPr="002A1B6A">
        <w:rPr>
          <w:noProof/>
        </w:rPr>
        <w:drawing>
          <wp:inline distT="0" distB="0" distL="0" distR="0" wp14:anchorId="794F71DF" wp14:editId="2C652AE9">
            <wp:extent cx="2914650" cy="2710998"/>
            <wp:effectExtent l="0" t="0" r="0" b="0"/>
            <wp:docPr id="1699614626" name="Picture 1" descr="A graph of a graph with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14626" name="Picture 1" descr="A graph of a graph with a number of lines&#10;&#10;AI-generated content may be incorrect."/>
                    <pic:cNvPicPr/>
                  </pic:nvPicPr>
                  <pic:blipFill>
                    <a:blip r:embed="rId8"/>
                    <a:stretch>
                      <a:fillRect/>
                    </a:stretch>
                  </pic:blipFill>
                  <pic:spPr>
                    <a:xfrm>
                      <a:off x="0" y="0"/>
                      <a:ext cx="2925617" cy="2721199"/>
                    </a:xfrm>
                    <a:prstGeom prst="rect">
                      <a:avLst/>
                    </a:prstGeom>
                  </pic:spPr>
                </pic:pic>
              </a:graphicData>
            </a:graphic>
          </wp:inline>
        </w:drawing>
      </w:r>
    </w:p>
    <w:p w14:paraId="49C37D3B" w14:textId="427CE9A1" w:rsidR="007717B8" w:rsidRDefault="007717B8">
      <w:pPr>
        <w:rPr>
          <w:rFonts w:ascii="Calibri" w:hAnsi="Calibri" w:cs="Calibri"/>
          <w:sz w:val="28"/>
          <w:szCs w:val="28"/>
        </w:rPr>
      </w:pPr>
      <w:r>
        <w:rPr>
          <w:rFonts w:ascii="Calibri" w:hAnsi="Calibri" w:cs="Calibri"/>
          <w:sz w:val="28"/>
          <w:szCs w:val="28"/>
        </w:rPr>
        <w:t>Figure 2.</w:t>
      </w:r>
      <w:r w:rsidR="00471F5E">
        <w:rPr>
          <w:rFonts w:ascii="Calibri" w:hAnsi="Calibri" w:cs="Calibri"/>
          <w:sz w:val="28"/>
          <w:szCs w:val="28"/>
        </w:rPr>
        <w:t xml:space="preserve"> </w:t>
      </w:r>
    </w:p>
    <w:p w14:paraId="1F2D8884" w14:textId="77777777" w:rsidR="004E5F6F" w:rsidRDefault="004E5F6F">
      <w:pPr>
        <w:rPr>
          <w:rFonts w:ascii="Calibri" w:hAnsi="Calibri" w:cs="Calibri"/>
          <w:sz w:val="28"/>
          <w:szCs w:val="28"/>
        </w:rPr>
      </w:pPr>
    </w:p>
    <w:p w14:paraId="1A8C818B" w14:textId="5D476236" w:rsidR="00D657E5" w:rsidRPr="005627A7" w:rsidRDefault="00D53C07" w:rsidP="007E2827">
      <w:pPr>
        <w:pStyle w:val="ListParagraph"/>
        <w:numPr>
          <w:ilvl w:val="0"/>
          <w:numId w:val="1"/>
        </w:numPr>
        <w:rPr>
          <w:rFonts w:ascii="Calibri" w:hAnsi="Calibri" w:cs="Calibri"/>
          <w:sz w:val="36"/>
          <w:szCs w:val="36"/>
        </w:rPr>
      </w:pPr>
      <w:r>
        <w:rPr>
          <w:rFonts w:ascii="Calibri" w:hAnsi="Calibri" w:cs="Calibri"/>
          <w:sz w:val="36"/>
          <w:szCs w:val="36"/>
        </w:rPr>
        <w:t>S</w:t>
      </w:r>
      <w:r w:rsidR="000A599E" w:rsidRPr="000A599E">
        <w:rPr>
          <w:rFonts w:ascii="Calibri" w:hAnsi="Calibri" w:cs="Calibri"/>
          <w:sz w:val="36"/>
          <w:szCs w:val="36"/>
        </w:rPr>
        <w:t>titch-</w:t>
      </w:r>
      <w:r w:rsidR="000A599E">
        <w:rPr>
          <w:rFonts w:ascii="Calibri" w:hAnsi="Calibri" w:cs="Calibri"/>
          <w:sz w:val="36"/>
          <w:szCs w:val="36"/>
        </w:rPr>
        <w:t>a</w:t>
      </w:r>
      <w:r w:rsidR="000A599E" w:rsidRPr="000A599E">
        <w:rPr>
          <w:rFonts w:ascii="Calibri" w:hAnsi="Calibri" w:cs="Calibri"/>
          <w:sz w:val="36"/>
          <w:szCs w:val="36"/>
        </w:rPr>
        <w:t>gnostic</w:t>
      </w:r>
      <w:r w:rsidR="005A36BA">
        <w:rPr>
          <w:rFonts w:ascii="Calibri" w:hAnsi="Calibri" w:cs="Calibri"/>
          <w:sz w:val="36"/>
          <w:szCs w:val="36"/>
        </w:rPr>
        <w:t>, technique-aware data model</w:t>
      </w:r>
      <w:r>
        <w:rPr>
          <w:rFonts w:ascii="Calibri" w:hAnsi="Calibri" w:cs="Calibri"/>
          <w:sz w:val="36"/>
          <w:szCs w:val="36"/>
        </w:rPr>
        <w:t>.</w:t>
      </w:r>
    </w:p>
    <w:p w14:paraId="709DDEC1" w14:textId="3DEF0CEA" w:rsidR="00B42809" w:rsidRDefault="0091079A" w:rsidP="0091079A">
      <w:pPr>
        <w:jc w:val="both"/>
        <w:rPr>
          <w:rFonts w:ascii="Calibri" w:hAnsi="Calibri" w:cs="Calibri"/>
          <w:sz w:val="28"/>
          <w:szCs w:val="28"/>
        </w:rPr>
      </w:pPr>
      <w:r w:rsidRPr="0091079A">
        <w:rPr>
          <w:rFonts w:ascii="Calibri" w:hAnsi="Calibri" w:cs="Calibri"/>
          <w:sz w:val="28"/>
          <w:szCs w:val="28"/>
        </w:rPr>
        <w:t xml:space="preserve">In contrast, the stitch-agnostic, technique-aware model proposed in this paper adopts a lower-level abstraction. </w:t>
      </w:r>
      <w:r w:rsidR="00391E78">
        <w:rPr>
          <w:rFonts w:ascii="Calibri" w:hAnsi="Calibri" w:cs="Calibri"/>
          <w:sz w:val="28"/>
          <w:szCs w:val="28"/>
        </w:rPr>
        <w:t xml:space="preserve">This data model has </w:t>
      </w:r>
      <w:r w:rsidR="00391E78" w:rsidRPr="00ED795C">
        <w:rPr>
          <w:rFonts w:ascii="Calibri" w:hAnsi="Calibri" w:cs="Calibri"/>
          <w:sz w:val="28"/>
          <w:szCs w:val="28"/>
        </w:rPr>
        <w:t xml:space="preserve">a </w:t>
      </w:r>
      <w:r w:rsidR="00391E78">
        <w:rPr>
          <w:rFonts w:ascii="Calibri" w:hAnsi="Calibri" w:cs="Calibri"/>
          <w:sz w:val="28"/>
          <w:szCs w:val="28"/>
        </w:rPr>
        <w:t>JSON</w:t>
      </w:r>
      <w:r w:rsidR="00391E78" w:rsidRPr="00ED795C">
        <w:rPr>
          <w:rFonts w:ascii="Calibri" w:hAnsi="Calibri" w:cs="Calibri"/>
          <w:sz w:val="28"/>
          <w:szCs w:val="28"/>
        </w:rPr>
        <w:t>-based file structure designed to represent cross-stitch patterns digitally</w:t>
      </w:r>
      <w:r w:rsidR="00391E78">
        <w:rPr>
          <w:rFonts w:ascii="Calibri" w:hAnsi="Calibri" w:cs="Calibri"/>
          <w:sz w:val="28"/>
          <w:szCs w:val="28"/>
        </w:rPr>
        <w:t xml:space="preserve">. </w:t>
      </w:r>
      <w:r w:rsidRPr="0091079A">
        <w:rPr>
          <w:rFonts w:ascii="Calibri" w:hAnsi="Calibri" w:cs="Calibri"/>
          <w:sz w:val="28"/>
          <w:szCs w:val="28"/>
        </w:rPr>
        <w:t xml:space="preserve">It does not rely on naming or categorizing stitch types. Instead, it captures embroidery as a sequence of needle movements — a path traced through a set of discrete points (or "dots") arranged on a logical fabric grid. This path is encoded using coordinate sequences: arrays of </w:t>
      </w:r>
      <w:r w:rsidRPr="0091079A">
        <w:rPr>
          <w:rFonts w:ascii="Calibri" w:hAnsi="Calibri" w:cs="Calibri"/>
          <w:sz w:val="28"/>
          <w:szCs w:val="28"/>
        </w:rPr>
        <w:lastRenderedPageBreak/>
        <w:t>horizontal (indexesX) and vertical (indexesY) indexes, which are traversed in order</w:t>
      </w:r>
      <w:r w:rsidR="00AA2A7A">
        <w:rPr>
          <w:rFonts w:ascii="Calibri" w:hAnsi="Calibri" w:cs="Calibri"/>
          <w:sz w:val="28"/>
          <w:szCs w:val="28"/>
        </w:rPr>
        <w:t xml:space="preserve"> (see Figure 3)</w:t>
      </w:r>
      <w:r w:rsidRPr="0091079A">
        <w:rPr>
          <w:rFonts w:ascii="Calibri" w:hAnsi="Calibri" w:cs="Calibri"/>
          <w:sz w:val="28"/>
          <w:szCs w:val="28"/>
        </w:rPr>
        <w:t>.</w:t>
      </w:r>
    </w:p>
    <w:p w14:paraId="0A20F413" w14:textId="77777777" w:rsidR="00A46A6D" w:rsidRDefault="00A46A6D" w:rsidP="0091079A">
      <w:pPr>
        <w:jc w:val="both"/>
        <w:rPr>
          <w:rFonts w:ascii="Calibri" w:hAnsi="Calibri" w:cs="Calibri"/>
          <w:sz w:val="28"/>
          <w:szCs w:val="28"/>
        </w:rPr>
      </w:pPr>
    </w:p>
    <w:p w14:paraId="6ED47F32" w14:textId="5707CFA5" w:rsidR="000E1BF2" w:rsidRDefault="00F0363E" w:rsidP="000E1BF2">
      <w:pPr>
        <w:rPr>
          <w:rFonts w:ascii="Calibri" w:hAnsi="Calibri" w:cs="Calibri"/>
          <w:sz w:val="36"/>
          <w:szCs w:val="36"/>
        </w:rPr>
      </w:pPr>
      <w:r w:rsidRPr="00F0363E">
        <w:rPr>
          <w:rFonts w:ascii="Calibri" w:hAnsi="Calibri" w:cs="Calibri"/>
          <w:noProof/>
          <w:sz w:val="36"/>
          <w:szCs w:val="36"/>
        </w:rPr>
        <w:drawing>
          <wp:inline distT="0" distB="0" distL="0" distR="0" wp14:anchorId="61B5DC82" wp14:editId="4A932F5C">
            <wp:extent cx="4000500" cy="3816406"/>
            <wp:effectExtent l="0" t="0" r="0" b="0"/>
            <wp:docPr id="174803537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35376" name="Picture 1" descr="A screenshot of a computer code&#10;&#10;AI-generated content may be incorrect."/>
                    <pic:cNvPicPr/>
                  </pic:nvPicPr>
                  <pic:blipFill>
                    <a:blip r:embed="rId9"/>
                    <a:stretch>
                      <a:fillRect/>
                    </a:stretch>
                  </pic:blipFill>
                  <pic:spPr>
                    <a:xfrm>
                      <a:off x="0" y="0"/>
                      <a:ext cx="4012978" cy="3828310"/>
                    </a:xfrm>
                    <a:prstGeom prst="rect">
                      <a:avLst/>
                    </a:prstGeom>
                  </pic:spPr>
                </pic:pic>
              </a:graphicData>
            </a:graphic>
          </wp:inline>
        </w:drawing>
      </w:r>
    </w:p>
    <w:p w14:paraId="154F530E" w14:textId="1F3203C0" w:rsidR="005627A7" w:rsidRDefault="00833114" w:rsidP="000E1BF2">
      <w:pPr>
        <w:rPr>
          <w:rFonts w:ascii="Calibri" w:hAnsi="Calibri" w:cs="Calibri"/>
          <w:sz w:val="28"/>
          <w:szCs w:val="28"/>
        </w:rPr>
      </w:pPr>
      <w:r>
        <w:rPr>
          <w:rFonts w:ascii="Calibri" w:hAnsi="Calibri" w:cs="Calibri"/>
          <w:sz w:val="28"/>
          <w:szCs w:val="28"/>
        </w:rPr>
        <w:t>Figure 3.</w:t>
      </w:r>
    </w:p>
    <w:p w14:paraId="02D0CEF8" w14:textId="77777777" w:rsidR="005627A7" w:rsidRPr="005627A7" w:rsidRDefault="005627A7" w:rsidP="000E1BF2">
      <w:pPr>
        <w:rPr>
          <w:rFonts w:ascii="Calibri" w:hAnsi="Calibri" w:cs="Calibri"/>
          <w:sz w:val="28"/>
          <w:szCs w:val="28"/>
        </w:rPr>
      </w:pPr>
    </w:p>
    <w:p w14:paraId="7CC854D4" w14:textId="50C98E0E" w:rsidR="00C942C4" w:rsidRPr="00D40B2F" w:rsidRDefault="00C942C4" w:rsidP="005627A7">
      <w:pPr>
        <w:jc w:val="both"/>
        <w:rPr>
          <w:rFonts w:ascii="Calibri" w:hAnsi="Calibri" w:cs="Calibri"/>
          <w:sz w:val="28"/>
          <w:szCs w:val="28"/>
        </w:rPr>
      </w:pPr>
      <w:r>
        <w:rPr>
          <w:rFonts w:ascii="Calibri" w:hAnsi="Calibri" w:cs="Calibri"/>
          <w:sz w:val="28"/>
          <w:szCs w:val="28"/>
        </w:rPr>
        <w:t>The proposed data model</w:t>
      </w:r>
      <w:r w:rsidRPr="00D40B2F">
        <w:rPr>
          <w:rFonts w:ascii="Calibri" w:hAnsi="Calibri" w:cs="Calibri"/>
          <w:sz w:val="28"/>
          <w:szCs w:val="28"/>
        </w:rPr>
        <w:t xml:space="preserve"> organizes a</w:t>
      </w:r>
      <w:r w:rsidR="00280941">
        <w:rPr>
          <w:rFonts w:ascii="Calibri" w:hAnsi="Calibri" w:cs="Calibri"/>
          <w:sz w:val="28"/>
          <w:szCs w:val="28"/>
        </w:rPr>
        <w:t>n</w:t>
      </w:r>
      <w:r w:rsidRPr="00D40B2F">
        <w:rPr>
          <w:rFonts w:ascii="Calibri" w:hAnsi="Calibri" w:cs="Calibri"/>
          <w:sz w:val="28"/>
          <w:szCs w:val="28"/>
        </w:rPr>
        <w:t xml:space="preserve"> </w:t>
      </w:r>
      <w:r w:rsidR="00280941">
        <w:rPr>
          <w:rFonts w:ascii="Calibri" w:hAnsi="Calibri" w:cs="Calibri"/>
          <w:sz w:val="28"/>
          <w:szCs w:val="28"/>
        </w:rPr>
        <w:t xml:space="preserve">embroidery </w:t>
      </w:r>
      <w:r w:rsidRPr="00D40B2F">
        <w:rPr>
          <w:rFonts w:ascii="Calibri" w:hAnsi="Calibri" w:cs="Calibri"/>
          <w:sz w:val="28"/>
          <w:szCs w:val="28"/>
        </w:rPr>
        <w:t xml:space="preserve">pattern into key components that define the </w:t>
      </w:r>
      <w:r>
        <w:rPr>
          <w:rFonts w:ascii="Calibri" w:hAnsi="Calibri" w:cs="Calibri"/>
          <w:sz w:val="28"/>
          <w:szCs w:val="28"/>
        </w:rPr>
        <w:t>fabric</w:t>
      </w:r>
      <w:r w:rsidRPr="00D40B2F">
        <w:rPr>
          <w:rFonts w:ascii="Calibri" w:hAnsi="Calibri" w:cs="Calibri"/>
          <w:sz w:val="28"/>
          <w:szCs w:val="28"/>
        </w:rPr>
        <w:t xml:space="preserve">, </w:t>
      </w:r>
      <w:r>
        <w:rPr>
          <w:rFonts w:ascii="Calibri" w:hAnsi="Calibri" w:cs="Calibri"/>
          <w:sz w:val="28"/>
          <w:szCs w:val="28"/>
        </w:rPr>
        <w:t>threads</w:t>
      </w:r>
      <w:r w:rsidRPr="00D40B2F">
        <w:rPr>
          <w:rFonts w:ascii="Calibri" w:hAnsi="Calibri" w:cs="Calibri"/>
          <w:sz w:val="28"/>
          <w:szCs w:val="28"/>
        </w:rPr>
        <w:t xml:space="preserve">, and </w:t>
      </w:r>
      <w:r>
        <w:rPr>
          <w:rFonts w:ascii="Calibri" w:hAnsi="Calibri" w:cs="Calibri"/>
          <w:sz w:val="28"/>
          <w:szCs w:val="28"/>
        </w:rPr>
        <w:t>pattern:</w:t>
      </w:r>
    </w:p>
    <w:p w14:paraId="304BEB69" w14:textId="514B0FDC" w:rsidR="00C942C4" w:rsidRPr="00C942C4" w:rsidRDefault="00C942C4" w:rsidP="005627A7">
      <w:pPr>
        <w:pStyle w:val="ListParagraph"/>
        <w:numPr>
          <w:ilvl w:val="0"/>
          <w:numId w:val="4"/>
        </w:numPr>
        <w:jc w:val="both"/>
        <w:rPr>
          <w:rFonts w:ascii="Calibri" w:hAnsi="Calibri" w:cs="Calibri"/>
          <w:sz w:val="28"/>
          <w:szCs w:val="28"/>
        </w:rPr>
      </w:pPr>
      <w:r w:rsidRPr="00D40B2F">
        <w:rPr>
          <w:rFonts w:ascii="Calibri" w:hAnsi="Calibri" w:cs="Calibri"/>
          <w:sz w:val="28"/>
          <w:szCs w:val="28"/>
        </w:rPr>
        <w:t xml:space="preserve">The </w:t>
      </w:r>
      <w:r>
        <w:rPr>
          <w:rFonts w:ascii="Calibri" w:hAnsi="Calibri" w:cs="Calibri"/>
          <w:b/>
          <w:bCs/>
          <w:sz w:val="28"/>
          <w:szCs w:val="28"/>
        </w:rPr>
        <w:t>fabric</w:t>
      </w:r>
      <w:r w:rsidRPr="00D40B2F">
        <w:rPr>
          <w:rFonts w:ascii="Calibri" w:hAnsi="Calibri" w:cs="Calibri"/>
          <w:sz w:val="28"/>
          <w:szCs w:val="28"/>
        </w:rPr>
        <w:t xml:space="preserve"> </w:t>
      </w:r>
      <w:r>
        <w:rPr>
          <w:rFonts w:ascii="Calibri" w:hAnsi="Calibri" w:cs="Calibri"/>
          <w:sz w:val="28"/>
          <w:szCs w:val="28"/>
        </w:rPr>
        <w:t>property</w:t>
      </w:r>
      <w:r w:rsidRPr="00D40B2F">
        <w:rPr>
          <w:rFonts w:ascii="Calibri" w:hAnsi="Calibri" w:cs="Calibri"/>
          <w:sz w:val="28"/>
          <w:szCs w:val="28"/>
        </w:rPr>
        <w:t xml:space="preserve"> </w:t>
      </w:r>
      <w:r>
        <w:rPr>
          <w:rFonts w:ascii="Calibri" w:hAnsi="Calibri" w:cs="Calibri"/>
          <w:sz w:val="28"/>
          <w:szCs w:val="28"/>
        </w:rPr>
        <w:t>d</w:t>
      </w:r>
      <w:r w:rsidRPr="00C942C4">
        <w:rPr>
          <w:rFonts w:ascii="Calibri" w:hAnsi="Calibri" w:cs="Calibri"/>
          <w:sz w:val="28"/>
          <w:szCs w:val="28"/>
        </w:rPr>
        <w:t>escribes the canvas/grid on which stitching occurs:</w:t>
      </w:r>
    </w:p>
    <w:p w14:paraId="7FD8B8B3" w14:textId="5DB8DCC7" w:rsidR="00C942C4" w:rsidRDefault="00C942C4" w:rsidP="005627A7">
      <w:pPr>
        <w:pStyle w:val="ListParagraph"/>
        <w:numPr>
          <w:ilvl w:val="0"/>
          <w:numId w:val="13"/>
        </w:numPr>
        <w:spacing w:after="0" w:line="240" w:lineRule="auto"/>
        <w:jc w:val="both"/>
        <w:rPr>
          <w:rFonts w:ascii="Calibri" w:hAnsi="Calibri" w:cs="Calibri"/>
          <w:sz w:val="28"/>
          <w:szCs w:val="28"/>
        </w:rPr>
      </w:pPr>
      <w:r>
        <w:rPr>
          <w:rFonts w:ascii="Calibri" w:hAnsi="Calibri" w:cs="Calibri"/>
          <w:b/>
          <w:bCs/>
          <w:sz w:val="28"/>
          <w:szCs w:val="28"/>
        </w:rPr>
        <w:t>columns and rows</w:t>
      </w:r>
      <w:r w:rsidRPr="002A1B6A">
        <w:rPr>
          <w:rFonts w:ascii="Calibri" w:hAnsi="Calibri" w:cs="Calibri"/>
          <w:sz w:val="28"/>
          <w:szCs w:val="28"/>
        </w:rPr>
        <w:t>:</w:t>
      </w:r>
      <w:r>
        <w:rPr>
          <w:rFonts w:ascii="Calibri" w:hAnsi="Calibri" w:cs="Calibri"/>
          <w:sz w:val="28"/>
          <w:szCs w:val="28"/>
        </w:rPr>
        <w:t xml:space="preserve"> Defines the dimensions of the grid.</w:t>
      </w:r>
    </w:p>
    <w:p w14:paraId="6C3CF48B" w14:textId="428998D9" w:rsidR="00C942C4" w:rsidRDefault="00C942C4" w:rsidP="005627A7">
      <w:pPr>
        <w:pStyle w:val="ListParagraph"/>
        <w:numPr>
          <w:ilvl w:val="0"/>
          <w:numId w:val="13"/>
        </w:numPr>
        <w:spacing w:after="0" w:line="240" w:lineRule="auto"/>
        <w:jc w:val="both"/>
        <w:rPr>
          <w:rFonts w:ascii="Calibri" w:hAnsi="Calibri" w:cs="Calibri"/>
          <w:sz w:val="28"/>
          <w:szCs w:val="28"/>
        </w:rPr>
      </w:pPr>
      <w:r>
        <w:rPr>
          <w:rFonts w:ascii="Calibri" w:hAnsi="Calibri" w:cs="Calibri"/>
          <w:b/>
          <w:bCs/>
          <w:sz w:val="28"/>
          <w:szCs w:val="28"/>
        </w:rPr>
        <w:t>color</w:t>
      </w:r>
      <w:r>
        <w:rPr>
          <w:rFonts w:ascii="Calibri" w:hAnsi="Calibri" w:cs="Calibri"/>
          <w:sz w:val="28"/>
          <w:szCs w:val="28"/>
        </w:rPr>
        <w:t xml:space="preserve">: </w:t>
      </w:r>
      <w:r w:rsidRPr="00C942C4">
        <w:rPr>
          <w:rFonts w:ascii="Calibri" w:hAnsi="Calibri" w:cs="Calibri"/>
          <w:sz w:val="28"/>
          <w:szCs w:val="28"/>
        </w:rPr>
        <w:t>Background color of the fabric.</w:t>
      </w:r>
    </w:p>
    <w:p w14:paraId="7296AD7D" w14:textId="77777777" w:rsidR="00C942C4" w:rsidRDefault="00C942C4" w:rsidP="005627A7">
      <w:pPr>
        <w:spacing w:after="0" w:line="240" w:lineRule="auto"/>
        <w:jc w:val="both"/>
        <w:rPr>
          <w:rFonts w:ascii="Calibri" w:hAnsi="Calibri" w:cs="Calibri"/>
          <w:sz w:val="28"/>
          <w:szCs w:val="28"/>
        </w:rPr>
      </w:pPr>
    </w:p>
    <w:p w14:paraId="0D6C6C80" w14:textId="05D6D79F" w:rsidR="00C942C4" w:rsidRDefault="00C942C4" w:rsidP="005627A7">
      <w:pPr>
        <w:pStyle w:val="ListParagraph"/>
        <w:numPr>
          <w:ilvl w:val="0"/>
          <w:numId w:val="4"/>
        </w:numPr>
        <w:spacing w:after="0" w:line="240" w:lineRule="auto"/>
        <w:jc w:val="both"/>
        <w:rPr>
          <w:rFonts w:ascii="Calibri" w:hAnsi="Calibri" w:cs="Calibri"/>
          <w:sz w:val="28"/>
          <w:szCs w:val="28"/>
        </w:rPr>
      </w:pPr>
      <w:r>
        <w:rPr>
          <w:rFonts w:ascii="Calibri" w:hAnsi="Calibri" w:cs="Calibri"/>
          <w:sz w:val="28"/>
          <w:szCs w:val="28"/>
        </w:rPr>
        <w:t xml:space="preserve">The </w:t>
      </w:r>
      <w:r w:rsidRPr="00C942C4">
        <w:rPr>
          <w:rFonts w:ascii="Calibri" w:hAnsi="Calibri" w:cs="Calibri"/>
          <w:b/>
          <w:bCs/>
          <w:sz w:val="28"/>
          <w:szCs w:val="28"/>
        </w:rPr>
        <w:t>threads</w:t>
      </w:r>
      <w:r>
        <w:rPr>
          <w:rFonts w:ascii="Calibri" w:hAnsi="Calibri" w:cs="Calibri"/>
          <w:b/>
          <w:bCs/>
          <w:sz w:val="28"/>
          <w:szCs w:val="28"/>
        </w:rPr>
        <w:t xml:space="preserve"> </w:t>
      </w:r>
      <w:r>
        <w:rPr>
          <w:rFonts w:ascii="Calibri" w:hAnsi="Calibri" w:cs="Calibri"/>
          <w:sz w:val="28"/>
          <w:szCs w:val="28"/>
        </w:rPr>
        <w:t>property d</w:t>
      </w:r>
      <w:r w:rsidRPr="00C942C4">
        <w:rPr>
          <w:rFonts w:ascii="Calibri" w:hAnsi="Calibri" w:cs="Calibri"/>
          <w:sz w:val="28"/>
          <w:szCs w:val="28"/>
        </w:rPr>
        <w:t>efines the threads available for stitching the pattern</w:t>
      </w:r>
      <w:r>
        <w:rPr>
          <w:rFonts w:ascii="Calibri" w:hAnsi="Calibri" w:cs="Calibri"/>
          <w:sz w:val="28"/>
          <w:szCs w:val="28"/>
        </w:rPr>
        <w:t>:</w:t>
      </w:r>
    </w:p>
    <w:p w14:paraId="7FABFF73" w14:textId="1B8EB473" w:rsidR="00223A86" w:rsidRPr="00223A86" w:rsidRDefault="00223A86" w:rsidP="005627A7">
      <w:pPr>
        <w:pStyle w:val="ListParagraph"/>
        <w:numPr>
          <w:ilvl w:val="0"/>
          <w:numId w:val="13"/>
        </w:numPr>
        <w:spacing w:after="0" w:line="240" w:lineRule="auto"/>
        <w:jc w:val="both"/>
        <w:rPr>
          <w:rFonts w:ascii="Calibri" w:hAnsi="Calibri" w:cs="Calibri"/>
          <w:sz w:val="28"/>
          <w:szCs w:val="28"/>
        </w:rPr>
      </w:pPr>
      <w:r w:rsidRPr="00223A86">
        <w:rPr>
          <w:rFonts w:ascii="Calibri" w:hAnsi="Calibri" w:cs="Calibri"/>
          <w:b/>
          <w:bCs/>
          <w:sz w:val="28"/>
          <w:szCs w:val="28"/>
        </w:rPr>
        <w:t>name</w:t>
      </w:r>
      <w:r>
        <w:rPr>
          <w:rFonts w:ascii="Calibri" w:hAnsi="Calibri" w:cs="Calibri"/>
          <w:sz w:val="28"/>
          <w:szCs w:val="28"/>
        </w:rPr>
        <w:t xml:space="preserve">: </w:t>
      </w:r>
      <w:r w:rsidRPr="00223A86">
        <w:rPr>
          <w:rFonts w:ascii="Calibri" w:hAnsi="Calibri" w:cs="Calibri"/>
          <w:sz w:val="28"/>
          <w:szCs w:val="28"/>
        </w:rPr>
        <w:t>Label or code (e.g. "DMC 321"`)</w:t>
      </w:r>
    </w:p>
    <w:p w14:paraId="19EB208F" w14:textId="77777777" w:rsidR="00223A86" w:rsidRDefault="00223A86" w:rsidP="005627A7">
      <w:pPr>
        <w:pStyle w:val="ListParagraph"/>
        <w:numPr>
          <w:ilvl w:val="0"/>
          <w:numId w:val="13"/>
        </w:numPr>
        <w:spacing w:after="0" w:line="240" w:lineRule="auto"/>
        <w:jc w:val="both"/>
        <w:rPr>
          <w:rFonts w:ascii="Calibri" w:hAnsi="Calibri" w:cs="Calibri"/>
          <w:sz w:val="28"/>
          <w:szCs w:val="28"/>
        </w:rPr>
      </w:pPr>
      <w:r>
        <w:rPr>
          <w:rFonts w:ascii="Calibri" w:hAnsi="Calibri" w:cs="Calibri"/>
          <w:b/>
          <w:bCs/>
          <w:sz w:val="28"/>
          <w:szCs w:val="28"/>
        </w:rPr>
        <w:t>color</w:t>
      </w:r>
      <w:r>
        <w:rPr>
          <w:rFonts w:ascii="Calibri" w:hAnsi="Calibri" w:cs="Calibri"/>
          <w:sz w:val="28"/>
          <w:szCs w:val="28"/>
        </w:rPr>
        <w:t xml:space="preserve">: </w:t>
      </w:r>
      <w:r w:rsidRPr="00223A86">
        <w:rPr>
          <w:rFonts w:ascii="Calibri" w:hAnsi="Calibri" w:cs="Calibri"/>
          <w:sz w:val="28"/>
          <w:szCs w:val="28"/>
        </w:rPr>
        <w:t>Hex or named color string</w:t>
      </w:r>
    </w:p>
    <w:p w14:paraId="24FD44BA" w14:textId="77777777" w:rsidR="00655C7F" w:rsidRDefault="00655C7F" w:rsidP="005627A7">
      <w:pPr>
        <w:spacing w:after="0" w:line="240" w:lineRule="auto"/>
        <w:jc w:val="both"/>
        <w:rPr>
          <w:rFonts w:ascii="Calibri" w:hAnsi="Calibri" w:cs="Calibri"/>
          <w:b/>
          <w:bCs/>
          <w:sz w:val="28"/>
          <w:szCs w:val="28"/>
        </w:rPr>
      </w:pPr>
    </w:p>
    <w:p w14:paraId="76F02352" w14:textId="375E7B23" w:rsidR="00223A86" w:rsidRDefault="00223A86" w:rsidP="005627A7">
      <w:pPr>
        <w:pStyle w:val="ListParagraph"/>
        <w:numPr>
          <w:ilvl w:val="0"/>
          <w:numId w:val="4"/>
        </w:numPr>
        <w:spacing w:after="0" w:line="240" w:lineRule="auto"/>
        <w:jc w:val="both"/>
        <w:rPr>
          <w:rFonts w:ascii="Calibri" w:hAnsi="Calibri" w:cs="Calibri"/>
          <w:sz w:val="28"/>
          <w:szCs w:val="28"/>
        </w:rPr>
      </w:pPr>
      <w:r>
        <w:rPr>
          <w:rFonts w:ascii="Calibri" w:hAnsi="Calibri" w:cs="Calibri"/>
          <w:sz w:val="28"/>
          <w:szCs w:val="28"/>
        </w:rPr>
        <w:lastRenderedPageBreak/>
        <w:t xml:space="preserve">The </w:t>
      </w:r>
      <w:r w:rsidRPr="00223A86">
        <w:rPr>
          <w:rFonts w:ascii="Calibri" w:hAnsi="Calibri" w:cs="Calibri"/>
          <w:b/>
          <w:bCs/>
          <w:sz w:val="28"/>
          <w:szCs w:val="28"/>
        </w:rPr>
        <w:t>pattern</w:t>
      </w:r>
      <w:r>
        <w:rPr>
          <w:rFonts w:ascii="Calibri" w:hAnsi="Calibri" w:cs="Calibri"/>
          <w:b/>
          <w:bCs/>
          <w:sz w:val="28"/>
          <w:szCs w:val="28"/>
        </w:rPr>
        <w:t xml:space="preserve"> </w:t>
      </w:r>
      <w:r>
        <w:rPr>
          <w:rFonts w:ascii="Calibri" w:hAnsi="Calibri" w:cs="Calibri"/>
          <w:sz w:val="28"/>
          <w:szCs w:val="28"/>
        </w:rPr>
        <w:t xml:space="preserve">property </w:t>
      </w:r>
      <w:r w:rsidR="0023708E">
        <w:rPr>
          <w:rFonts w:ascii="Calibri" w:hAnsi="Calibri" w:cs="Calibri"/>
          <w:sz w:val="28"/>
          <w:szCs w:val="28"/>
        </w:rPr>
        <w:t>d</w:t>
      </w:r>
      <w:r w:rsidRPr="00223A86">
        <w:rPr>
          <w:rFonts w:ascii="Calibri" w:hAnsi="Calibri" w:cs="Calibri"/>
          <w:sz w:val="28"/>
          <w:szCs w:val="28"/>
        </w:rPr>
        <w:t>escribes the needle paths that form the design</w:t>
      </w:r>
      <w:r w:rsidR="00655C7F">
        <w:rPr>
          <w:rFonts w:ascii="Calibri" w:hAnsi="Calibri" w:cs="Calibri"/>
          <w:sz w:val="28"/>
          <w:szCs w:val="28"/>
        </w:rPr>
        <w:t>. Each array item consists of</w:t>
      </w:r>
      <w:r>
        <w:rPr>
          <w:rFonts w:ascii="Calibri" w:hAnsi="Calibri" w:cs="Calibri"/>
          <w:sz w:val="28"/>
          <w:szCs w:val="28"/>
        </w:rPr>
        <w:t>:</w:t>
      </w:r>
    </w:p>
    <w:p w14:paraId="41008240" w14:textId="77777777" w:rsidR="00655C7F" w:rsidRDefault="00655C7F" w:rsidP="00655C7F">
      <w:pPr>
        <w:pStyle w:val="ListParagraph"/>
        <w:spacing w:after="0" w:line="240" w:lineRule="auto"/>
        <w:ind w:left="1080"/>
        <w:jc w:val="both"/>
        <w:rPr>
          <w:rFonts w:ascii="Calibri" w:hAnsi="Calibri" w:cs="Calibri"/>
          <w:sz w:val="28"/>
          <w:szCs w:val="28"/>
        </w:rPr>
      </w:pPr>
    </w:p>
    <w:p w14:paraId="5EEE2FB1" w14:textId="77777777" w:rsidR="00223A86" w:rsidRPr="00223A86" w:rsidRDefault="00223A86" w:rsidP="005627A7">
      <w:pPr>
        <w:pStyle w:val="ListParagraph"/>
        <w:numPr>
          <w:ilvl w:val="0"/>
          <w:numId w:val="13"/>
        </w:numPr>
        <w:spacing w:after="0" w:line="240" w:lineRule="auto"/>
        <w:jc w:val="both"/>
        <w:rPr>
          <w:rFonts w:ascii="Calibri" w:hAnsi="Calibri" w:cs="Calibri"/>
          <w:sz w:val="28"/>
          <w:szCs w:val="28"/>
        </w:rPr>
      </w:pPr>
      <w:r w:rsidRPr="00223A86">
        <w:rPr>
          <w:rFonts w:ascii="Calibri" w:hAnsi="Calibri" w:cs="Calibri"/>
          <w:b/>
          <w:bCs/>
          <w:sz w:val="28"/>
          <w:szCs w:val="28"/>
        </w:rPr>
        <w:t>threadIndex</w:t>
      </w:r>
      <w:r>
        <w:rPr>
          <w:rFonts w:ascii="Calibri" w:hAnsi="Calibri" w:cs="Calibri"/>
          <w:sz w:val="28"/>
          <w:szCs w:val="28"/>
        </w:rPr>
        <w:t xml:space="preserve">: </w:t>
      </w:r>
      <w:r w:rsidRPr="00223A86">
        <w:rPr>
          <w:rFonts w:ascii="Calibri" w:hAnsi="Calibri" w:cs="Calibri"/>
          <w:sz w:val="28"/>
          <w:szCs w:val="28"/>
        </w:rPr>
        <w:t>Index of the thread used from the `threads` array</w:t>
      </w:r>
    </w:p>
    <w:p w14:paraId="690C33D3" w14:textId="27815E7D" w:rsidR="00662275" w:rsidRDefault="00223A86" w:rsidP="005627A7">
      <w:pPr>
        <w:pStyle w:val="ListParagraph"/>
        <w:numPr>
          <w:ilvl w:val="0"/>
          <w:numId w:val="13"/>
        </w:numPr>
        <w:spacing w:after="0" w:line="240" w:lineRule="auto"/>
        <w:jc w:val="both"/>
        <w:rPr>
          <w:rFonts w:ascii="Calibri" w:hAnsi="Calibri" w:cs="Calibri"/>
          <w:sz w:val="28"/>
          <w:szCs w:val="28"/>
        </w:rPr>
      </w:pPr>
      <w:r w:rsidRPr="00223A86">
        <w:rPr>
          <w:rFonts w:ascii="Calibri" w:hAnsi="Calibri" w:cs="Calibri"/>
          <w:b/>
          <w:bCs/>
          <w:sz w:val="28"/>
          <w:szCs w:val="28"/>
        </w:rPr>
        <w:t>needlePath</w:t>
      </w:r>
      <w:r>
        <w:rPr>
          <w:rFonts w:ascii="Calibri" w:hAnsi="Calibri" w:cs="Calibri"/>
          <w:sz w:val="28"/>
          <w:szCs w:val="28"/>
        </w:rPr>
        <w:t xml:space="preserve">: </w:t>
      </w:r>
      <w:r w:rsidRPr="00223A86">
        <w:rPr>
          <w:rFonts w:ascii="Calibri" w:hAnsi="Calibri" w:cs="Calibri"/>
          <w:sz w:val="28"/>
          <w:szCs w:val="28"/>
        </w:rPr>
        <w:t>Sequence of dot positions (indexesX[i], indexesY[i]) visited in order</w:t>
      </w:r>
    </w:p>
    <w:p w14:paraId="7BD845DF" w14:textId="77777777" w:rsidR="00655C7F" w:rsidRPr="00782AE4" w:rsidRDefault="00655C7F" w:rsidP="00655C7F">
      <w:pPr>
        <w:pStyle w:val="ListParagraph"/>
        <w:spacing w:after="0" w:line="240" w:lineRule="auto"/>
        <w:ind w:left="1800"/>
        <w:jc w:val="both"/>
        <w:rPr>
          <w:rFonts w:ascii="Calibri" w:hAnsi="Calibri" w:cs="Calibri"/>
          <w:sz w:val="28"/>
          <w:szCs w:val="28"/>
        </w:rPr>
      </w:pPr>
    </w:p>
    <w:p w14:paraId="44EB9EC3" w14:textId="2E51977F" w:rsidR="005627A7" w:rsidRPr="005627A7" w:rsidRDefault="005627A7" w:rsidP="005627A7">
      <w:pPr>
        <w:jc w:val="both"/>
        <w:rPr>
          <w:rFonts w:ascii="Calibri" w:hAnsi="Calibri" w:cs="Calibri"/>
          <w:sz w:val="28"/>
          <w:szCs w:val="28"/>
        </w:rPr>
      </w:pPr>
      <w:r w:rsidRPr="005627A7">
        <w:rPr>
          <w:rFonts w:ascii="Calibri" w:hAnsi="Calibri" w:cs="Calibri"/>
          <w:sz w:val="28"/>
          <w:szCs w:val="28"/>
        </w:rPr>
        <w:t>The model separates data</w:t>
      </w:r>
      <w:r>
        <w:rPr>
          <w:rFonts w:ascii="Calibri" w:hAnsi="Calibri" w:cs="Calibri"/>
          <w:sz w:val="28"/>
          <w:szCs w:val="28"/>
        </w:rPr>
        <w:t xml:space="preserve"> (see Figure 4)</w:t>
      </w:r>
      <w:r w:rsidRPr="005627A7">
        <w:rPr>
          <w:rFonts w:ascii="Calibri" w:hAnsi="Calibri" w:cs="Calibri"/>
          <w:sz w:val="28"/>
          <w:szCs w:val="28"/>
        </w:rPr>
        <w:t xml:space="preserve"> and rendering</w:t>
      </w:r>
      <w:r>
        <w:rPr>
          <w:rFonts w:ascii="Calibri" w:hAnsi="Calibri" w:cs="Calibri"/>
          <w:sz w:val="28"/>
          <w:szCs w:val="28"/>
        </w:rPr>
        <w:t xml:space="preserve"> (see Figures 5 and 6)</w:t>
      </w:r>
      <w:r w:rsidRPr="005627A7">
        <w:rPr>
          <w:rFonts w:ascii="Calibri" w:hAnsi="Calibri" w:cs="Calibri"/>
          <w:sz w:val="28"/>
          <w:szCs w:val="28"/>
        </w:rPr>
        <w:t>, focusing on logical stitch paths — leaving interpretation (like visual rendering or semantic meaning) to the engine or UI.</w:t>
      </w:r>
    </w:p>
    <w:p w14:paraId="627887EF" w14:textId="77777777" w:rsidR="00662275" w:rsidRDefault="00662275" w:rsidP="000E1BF2">
      <w:pPr>
        <w:rPr>
          <w:rFonts w:ascii="Calibri" w:hAnsi="Calibri" w:cs="Calibri"/>
          <w:sz w:val="36"/>
          <w:szCs w:val="36"/>
        </w:rPr>
      </w:pPr>
    </w:p>
    <w:p w14:paraId="79E5CFF4" w14:textId="40526A1D" w:rsidR="00662275" w:rsidRDefault="00961411" w:rsidP="000E1BF2">
      <w:pPr>
        <w:rPr>
          <w:rFonts w:ascii="Calibri" w:hAnsi="Calibri" w:cs="Calibri"/>
          <w:sz w:val="36"/>
          <w:szCs w:val="36"/>
        </w:rPr>
      </w:pPr>
      <w:r w:rsidRPr="00961411">
        <w:rPr>
          <w:rFonts w:ascii="Calibri" w:hAnsi="Calibri" w:cs="Calibri"/>
          <w:noProof/>
          <w:sz w:val="36"/>
          <w:szCs w:val="36"/>
        </w:rPr>
        <w:drawing>
          <wp:inline distT="0" distB="0" distL="0" distR="0" wp14:anchorId="0BCA7B9F" wp14:editId="3A712E69">
            <wp:extent cx="3419475" cy="3152419"/>
            <wp:effectExtent l="0" t="0" r="0" b="0"/>
            <wp:docPr id="166783147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31470" name="Picture 1" descr="A graph of a graph&#10;&#10;AI-generated content may be incorrect."/>
                    <pic:cNvPicPr/>
                  </pic:nvPicPr>
                  <pic:blipFill>
                    <a:blip r:embed="rId10"/>
                    <a:stretch>
                      <a:fillRect/>
                    </a:stretch>
                  </pic:blipFill>
                  <pic:spPr>
                    <a:xfrm>
                      <a:off x="0" y="0"/>
                      <a:ext cx="3467815" cy="3196984"/>
                    </a:xfrm>
                    <a:prstGeom prst="rect">
                      <a:avLst/>
                    </a:prstGeom>
                  </pic:spPr>
                </pic:pic>
              </a:graphicData>
            </a:graphic>
          </wp:inline>
        </w:drawing>
      </w:r>
    </w:p>
    <w:p w14:paraId="1CDDB397" w14:textId="569D559D" w:rsidR="00125285" w:rsidRDefault="005627A7" w:rsidP="000E1BF2">
      <w:pPr>
        <w:rPr>
          <w:rFonts w:ascii="Calibri" w:hAnsi="Calibri" w:cs="Calibri"/>
          <w:sz w:val="28"/>
          <w:szCs w:val="28"/>
        </w:rPr>
      </w:pPr>
      <w:r w:rsidRPr="005627A7">
        <w:rPr>
          <w:rFonts w:ascii="Calibri" w:hAnsi="Calibri" w:cs="Calibri"/>
          <w:sz w:val="28"/>
          <w:szCs w:val="28"/>
        </w:rPr>
        <w:t xml:space="preserve">Figures </w:t>
      </w:r>
      <w:r>
        <w:rPr>
          <w:rFonts w:ascii="Calibri" w:hAnsi="Calibri" w:cs="Calibri"/>
          <w:sz w:val="28"/>
          <w:szCs w:val="28"/>
        </w:rPr>
        <w:t>4</w:t>
      </w:r>
      <w:r w:rsidRPr="005627A7">
        <w:rPr>
          <w:rFonts w:ascii="Calibri" w:hAnsi="Calibri" w:cs="Calibri"/>
          <w:sz w:val="28"/>
          <w:szCs w:val="28"/>
        </w:rPr>
        <w:t>.</w:t>
      </w:r>
    </w:p>
    <w:p w14:paraId="729F6B10" w14:textId="77777777" w:rsidR="00125285" w:rsidRDefault="00125285" w:rsidP="000E1BF2">
      <w:pPr>
        <w:rPr>
          <w:rFonts w:ascii="Calibri" w:hAnsi="Calibri" w:cs="Calibri"/>
          <w:sz w:val="28"/>
          <w:szCs w:val="28"/>
        </w:rPr>
      </w:pPr>
    </w:p>
    <w:p w14:paraId="5B1FAF9F" w14:textId="1848E1FE" w:rsidR="00625D04" w:rsidRDefault="00B0747A" w:rsidP="0023708E">
      <w:pPr>
        <w:jc w:val="both"/>
        <w:rPr>
          <w:rFonts w:ascii="Calibri" w:hAnsi="Calibri" w:cs="Calibri"/>
          <w:sz w:val="28"/>
          <w:szCs w:val="28"/>
        </w:rPr>
      </w:pPr>
      <w:r>
        <w:rPr>
          <w:rFonts w:ascii="Calibri" w:hAnsi="Calibri" w:cs="Calibri"/>
          <w:sz w:val="28"/>
          <w:szCs w:val="28"/>
        </w:rPr>
        <w:t xml:space="preserve">Figure 4 </w:t>
      </w:r>
      <w:r w:rsidR="00163092" w:rsidRPr="00163092">
        <w:rPr>
          <w:rFonts w:ascii="Calibri" w:hAnsi="Calibri" w:cs="Calibri"/>
          <w:sz w:val="28"/>
          <w:szCs w:val="28"/>
        </w:rPr>
        <w:t xml:space="preserve">illustrates a needle path composed of 12 pierced grid points (referred to as “dots”). Solid lines indicate segments of thread visible on the </w:t>
      </w:r>
      <w:r w:rsidR="00163092" w:rsidRPr="00163092">
        <w:rPr>
          <w:rFonts w:ascii="Calibri" w:hAnsi="Calibri" w:cs="Calibri"/>
          <w:b/>
          <w:bCs/>
          <w:sz w:val="28"/>
          <w:szCs w:val="28"/>
        </w:rPr>
        <w:t>front side</w:t>
      </w:r>
      <w:r w:rsidR="00163092" w:rsidRPr="00163092">
        <w:rPr>
          <w:rFonts w:ascii="Calibri" w:hAnsi="Calibri" w:cs="Calibri"/>
          <w:sz w:val="28"/>
          <w:szCs w:val="28"/>
        </w:rPr>
        <w:t xml:space="preserve"> of the fabric (see Figure 5), while dashed lines correspond to segments on the </w:t>
      </w:r>
      <w:r w:rsidR="00163092" w:rsidRPr="00163092">
        <w:rPr>
          <w:rFonts w:ascii="Calibri" w:hAnsi="Calibri" w:cs="Calibri"/>
          <w:b/>
          <w:bCs/>
          <w:sz w:val="28"/>
          <w:szCs w:val="28"/>
        </w:rPr>
        <w:t>back side</w:t>
      </w:r>
      <w:r w:rsidR="00163092" w:rsidRPr="00163092">
        <w:rPr>
          <w:rFonts w:ascii="Calibri" w:hAnsi="Calibri" w:cs="Calibri"/>
          <w:sz w:val="28"/>
          <w:szCs w:val="28"/>
        </w:rPr>
        <w:t xml:space="preserve"> (see Figure 6). The needle path encodes a complete stitching action and can be interpreted as follows:</w:t>
      </w:r>
    </w:p>
    <w:p w14:paraId="50B10A0C" w14:textId="031F8A03" w:rsidR="00163092" w:rsidRDefault="00163092" w:rsidP="0023708E">
      <w:pPr>
        <w:pStyle w:val="ListParagraph"/>
        <w:numPr>
          <w:ilvl w:val="0"/>
          <w:numId w:val="4"/>
        </w:numPr>
        <w:jc w:val="both"/>
        <w:rPr>
          <w:rFonts w:ascii="Calibri" w:hAnsi="Calibri" w:cs="Calibri"/>
          <w:sz w:val="28"/>
          <w:szCs w:val="28"/>
        </w:rPr>
      </w:pPr>
      <w:r w:rsidRPr="00163092">
        <w:rPr>
          <w:rFonts w:ascii="Calibri" w:hAnsi="Calibri" w:cs="Calibri"/>
          <w:sz w:val="28"/>
          <w:szCs w:val="28"/>
        </w:rPr>
        <w:lastRenderedPageBreak/>
        <w:t xml:space="preserve">The needle begins on the </w:t>
      </w:r>
      <w:r w:rsidRPr="00163092">
        <w:rPr>
          <w:rFonts w:ascii="Calibri" w:hAnsi="Calibri" w:cs="Calibri"/>
          <w:b/>
          <w:bCs/>
          <w:sz w:val="28"/>
          <w:szCs w:val="28"/>
        </w:rPr>
        <w:t>back side</w:t>
      </w:r>
      <w:r w:rsidRPr="00163092">
        <w:rPr>
          <w:rFonts w:ascii="Calibri" w:hAnsi="Calibri" w:cs="Calibri"/>
          <w:sz w:val="28"/>
          <w:szCs w:val="28"/>
        </w:rPr>
        <w:t xml:space="preserve"> of the fabric. This initial insertion is implied and not explicitly encoded in the </w:t>
      </w:r>
      <w:r w:rsidR="003D573A" w:rsidRPr="003D573A">
        <w:rPr>
          <w:rFonts w:ascii="Calibri" w:hAnsi="Calibri" w:cs="Calibri"/>
          <w:b/>
          <w:bCs/>
          <w:sz w:val="28"/>
          <w:szCs w:val="28"/>
        </w:rPr>
        <w:t>pattern</w:t>
      </w:r>
      <w:r w:rsidRPr="00163092">
        <w:rPr>
          <w:rFonts w:ascii="Calibri" w:hAnsi="Calibri" w:cs="Calibri"/>
          <w:sz w:val="28"/>
          <w:szCs w:val="28"/>
        </w:rPr>
        <w:t xml:space="preserve"> array.</w:t>
      </w:r>
    </w:p>
    <w:p w14:paraId="1AA2F66E" w14:textId="78D48C89" w:rsidR="00163092" w:rsidRDefault="00163092" w:rsidP="0023708E">
      <w:pPr>
        <w:pStyle w:val="ListParagraph"/>
        <w:numPr>
          <w:ilvl w:val="0"/>
          <w:numId w:val="4"/>
        </w:numPr>
        <w:jc w:val="both"/>
        <w:rPr>
          <w:rFonts w:ascii="Calibri" w:hAnsi="Calibri" w:cs="Calibri"/>
          <w:sz w:val="28"/>
          <w:szCs w:val="28"/>
        </w:rPr>
      </w:pPr>
      <w:r w:rsidRPr="00163092">
        <w:rPr>
          <w:rFonts w:ascii="Calibri" w:hAnsi="Calibri" w:cs="Calibri"/>
          <w:sz w:val="28"/>
          <w:szCs w:val="28"/>
        </w:rPr>
        <w:t xml:space="preserve">The first visible action is the needle emerging on the </w:t>
      </w:r>
      <w:r w:rsidRPr="00163092">
        <w:rPr>
          <w:rFonts w:ascii="Calibri" w:hAnsi="Calibri" w:cs="Calibri"/>
          <w:b/>
          <w:bCs/>
          <w:sz w:val="28"/>
          <w:szCs w:val="28"/>
        </w:rPr>
        <w:t>front side</w:t>
      </w:r>
      <w:r w:rsidRPr="00163092">
        <w:rPr>
          <w:rFonts w:ascii="Calibri" w:hAnsi="Calibri" w:cs="Calibri"/>
          <w:sz w:val="28"/>
          <w:szCs w:val="28"/>
        </w:rPr>
        <w:t xml:space="preserve"> at grid coordinate {x: 6, y: 14}</w:t>
      </w:r>
      <w:r>
        <w:rPr>
          <w:rFonts w:ascii="Calibri" w:hAnsi="Calibri" w:cs="Calibri"/>
          <w:sz w:val="28"/>
          <w:szCs w:val="28"/>
        </w:rPr>
        <w:t xml:space="preserve"> </w:t>
      </w:r>
      <w:r w:rsidRPr="00163092">
        <w:rPr>
          <w:rFonts w:ascii="Calibri" w:hAnsi="Calibri" w:cs="Calibri"/>
          <w:sz w:val="28"/>
          <w:szCs w:val="28"/>
        </w:rPr>
        <w:t>.</w:t>
      </w:r>
    </w:p>
    <w:p w14:paraId="7261EEC0" w14:textId="77777777" w:rsidR="00163092" w:rsidRDefault="00163092" w:rsidP="0023708E">
      <w:pPr>
        <w:pStyle w:val="ListParagraph"/>
        <w:numPr>
          <w:ilvl w:val="0"/>
          <w:numId w:val="4"/>
        </w:numPr>
        <w:jc w:val="both"/>
        <w:rPr>
          <w:rFonts w:ascii="Calibri" w:hAnsi="Calibri" w:cs="Calibri"/>
          <w:sz w:val="28"/>
          <w:szCs w:val="28"/>
        </w:rPr>
      </w:pPr>
      <w:r w:rsidRPr="00163092">
        <w:rPr>
          <w:rFonts w:ascii="Calibri" w:hAnsi="Calibri" w:cs="Calibri"/>
          <w:sz w:val="28"/>
          <w:szCs w:val="28"/>
        </w:rPr>
        <w:t xml:space="preserve">The needle is then pulled to the </w:t>
      </w:r>
      <w:r w:rsidRPr="00163092">
        <w:rPr>
          <w:rFonts w:ascii="Calibri" w:hAnsi="Calibri" w:cs="Calibri"/>
          <w:b/>
          <w:bCs/>
          <w:sz w:val="28"/>
          <w:szCs w:val="28"/>
        </w:rPr>
        <w:t>back side</w:t>
      </w:r>
      <w:r w:rsidRPr="00163092">
        <w:rPr>
          <w:rFonts w:ascii="Calibri" w:hAnsi="Calibri" w:cs="Calibri"/>
          <w:sz w:val="28"/>
          <w:szCs w:val="28"/>
        </w:rPr>
        <w:t xml:space="preserve"> at {x: 8, y: 16}, forming the first </w:t>
      </w:r>
      <w:r w:rsidRPr="00163092">
        <w:rPr>
          <w:rFonts w:ascii="Calibri" w:hAnsi="Calibri" w:cs="Calibri"/>
          <w:b/>
          <w:bCs/>
          <w:sz w:val="28"/>
          <w:szCs w:val="28"/>
        </w:rPr>
        <w:t>front-side</w:t>
      </w:r>
      <w:r w:rsidRPr="00163092">
        <w:rPr>
          <w:rFonts w:ascii="Calibri" w:hAnsi="Calibri" w:cs="Calibri"/>
          <w:sz w:val="28"/>
          <w:szCs w:val="28"/>
        </w:rPr>
        <w:t xml:space="preserve"> stitch segment.</w:t>
      </w:r>
    </w:p>
    <w:p w14:paraId="22B07788" w14:textId="77777777" w:rsidR="00163092" w:rsidRDefault="00163092" w:rsidP="0023708E">
      <w:pPr>
        <w:pStyle w:val="ListParagraph"/>
        <w:numPr>
          <w:ilvl w:val="0"/>
          <w:numId w:val="4"/>
        </w:numPr>
        <w:jc w:val="both"/>
        <w:rPr>
          <w:rFonts w:ascii="Calibri" w:hAnsi="Calibri" w:cs="Calibri"/>
          <w:sz w:val="28"/>
          <w:szCs w:val="28"/>
        </w:rPr>
      </w:pPr>
      <w:r w:rsidRPr="00163092">
        <w:rPr>
          <w:rFonts w:ascii="Calibri" w:hAnsi="Calibri" w:cs="Calibri"/>
          <w:sz w:val="28"/>
          <w:szCs w:val="28"/>
        </w:rPr>
        <w:t xml:space="preserve">It reappears on the </w:t>
      </w:r>
      <w:r w:rsidRPr="00163092">
        <w:rPr>
          <w:rFonts w:ascii="Calibri" w:hAnsi="Calibri" w:cs="Calibri"/>
          <w:b/>
          <w:bCs/>
          <w:sz w:val="28"/>
          <w:szCs w:val="28"/>
        </w:rPr>
        <w:t>front</w:t>
      </w:r>
      <w:r w:rsidRPr="00163092">
        <w:rPr>
          <w:rFonts w:ascii="Calibri" w:hAnsi="Calibri" w:cs="Calibri"/>
          <w:sz w:val="28"/>
          <w:szCs w:val="28"/>
        </w:rPr>
        <w:t xml:space="preserve"> at {x: 8, y: 14}, creating a </w:t>
      </w:r>
      <w:r w:rsidRPr="00163092">
        <w:rPr>
          <w:rFonts w:ascii="Calibri" w:hAnsi="Calibri" w:cs="Calibri"/>
          <w:b/>
          <w:bCs/>
          <w:sz w:val="28"/>
          <w:szCs w:val="28"/>
        </w:rPr>
        <w:t>back-side</w:t>
      </w:r>
      <w:r w:rsidRPr="00163092">
        <w:rPr>
          <w:rFonts w:ascii="Calibri" w:hAnsi="Calibri" w:cs="Calibri"/>
          <w:sz w:val="28"/>
          <w:szCs w:val="28"/>
        </w:rPr>
        <w:t xml:space="preserve"> stitch segment between the previous exit and this entry.</w:t>
      </w:r>
    </w:p>
    <w:p w14:paraId="1E69224E" w14:textId="56F18973" w:rsidR="00867BCD" w:rsidRDefault="00163092" w:rsidP="0023708E">
      <w:pPr>
        <w:pStyle w:val="ListParagraph"/>
        <w:numPr>
          <w:ilvl w:val="0"/>
          <w:numId w:val="4"/>
        </w:numPr>
        <w:jc w:val="both"/>
        <w:rPr>
          <w:rFonts w:ascii="Calibri" w:hAnsi="Calibri" w:cs="Calibri"/>
          <w:sz w:val="28"/>
          <w:szCs w:val="28"/>
        </w:rPr>
      </w:pPr>
      <w:r w:rsidRPr="00163092">
        <w:rPr>
          <w:rFonts w:ascii="Calibri" w:hAnsi="Calibri" w:cs="Calibri"/>
          <w:sz w:val="28"/>
          <w:szCs w:val="28"/>
        </w:rPr>
        <w:t>This alternating sequence continues for the full duration of the path, encoding the precise physical motion of stitching.</w:t>
      </w:r>
    </w:p>
    <w:p w14:paraId="79EA1507" w14:textId="77777777" w:rsidR="00163092" w:rsidRPr="00163092" w:rsidRDefault="00163092" w:rsidP="00163092">
      <w:pPr>
        <w:rPr>
          <w:rFonts w:ascii="Calibri" w:hAnsi="Calibri" w:cs="Calibri"/>
          <w:sz w:val="28"/>
          <w:szCs w:val="28"/>
        </w:rPr>
      </w:pPr>
    </w:p>
    <w:p w14:paraId="22F1D0FE" w14:textId="77777777" w:rsidR="005627A7" w:rsidRDefault="005627A7" w:rsidP="005627A7">
      <w:pPr>
        <w:rPr>
          <w:rFonts w:ascii="Calibri" w:hAnsi="Calibri" w:cs="Calibri"/>
          <w:sz w:val="36"/>
          <w:szCs w:val="36"/>
        </w:rPr>
      </w:pPr>
      <w:r w:rsidRPr="00662275">
        <w:rPr>
          <w:rFonts w:ascii="Calibri" w:hAnsi="Calibri" w:cs="Calibri"/>
          <w:noProof/>
          <w:sz w:val="36"/>
          <w:szCs w:val="36"/>
        </w:rPr>
        <w:drawing>
          <wp:inline distT="0" distB="0" distL="0" distR="0" wp14:anchorId="2F45D867" wp14:editId="4434F7B8">
            <wp:extent cx="2114550" cy="2137452"/>
            <wp:effectExtent l="0" t="0" r="0" b="0"/>
            <wp:docPr id="1483450679" name="Picture 1" descr="A screen 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50679" name="Picture 1" descr="A screen shot of a video game&#10;&#10;AI-generated content may be incorrect."/>
                    <pic:cNvPicPr/>
                  </pic:nvPicPr>
                  <pic:blipFill>
                    <a:blip r:embed="rId11"/>
                    <a:stretch>
                      <a:fillRect/>
                    </a:stretch>
                  </pic:blipFill>
                  <pic:spPr>
                    <a:xfrm>
                      <a:off x="0" y="0"/>
                      <a:ext cx="2130711" cy="2153788"/>
                    </a:xfrm>
                    <a:prstGeom prst="rect">
                      <a:avLst/>
                    </a:prstGeom>
                  </pic:spPr>
                </pic:pic>
              </a:graphicData>
            </a:graphic>
          </wp:inline>
        </w:drawing>
      </w:r>
      <w:r>
        <w:rPr>
          <w:rFonts w:ascii="Calibri" w:hAnsi="Calibri" w:cs="Calibri"/>
          <w:sz w:val="36"/>
          <w:szCs w:val="36"/>
        </w:rPr>
        <w:t xml:space="preserve">           </w:t>
      </w:r>
      <w:r w:rsidRPr="00662275">
        <w:rPr>
          <w:rFonts w:ascii="Calibri" w:hAnsi="Calibri" w:cs="Calibri"/>
          <w:noProof/>
          <w:sz w:val="36"/>
          <w:szCs w:val="36"/>
        </w:rPr>
        <w:drawing>
          <wp:inline distT="0" distB="0" distL="0" distR="0" wp14:anchorId="7A17F9F6" wp14:editId="78F67B1F">
            <wp:extent cx="2114550" cy="2129928"/>
            <wp:effectExtent l="0" t="0" r="0" b="3810"/>
            <wp:docPr id="716418391" name="Picture 1" descr="A grid with red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18391" name="Picture 1" descr="A grid with red and black dots&#10;&#10;AI-generated content may be incorrect."/>
                    <pic:cNvPicPr/>
                  </pic:nvPicPr>
                  <pic:blipFill>
                    <a:blip r:embed="rId12"/>
                    <a:stretch>
                      <a:fillRect/>
                    </a:stretch>
                  </pic:blipFill>
                  <pic:spPr>
                    <a:xfrm>
                      <a:off x="0" y="0"/>
                      <a:ext cx="2126540" cy="2142005"/>
                    </a:xfrm>
                    <a:prstGeom prst="rect">
                      <a:avLst/>
                    </a:prstGeom>
                  </pic:spPr>
                </pic:pic>
              </a:graphicData>
            </a:graphic>
          </wp:inline>
        </w:drawing>
      </w:r>
    </w:p>
    <w:p w14:paraId="107CF2F0" w14:textId="2CD4CD0B" w:rsidR="00163092" w:rsidRDefault="005627A7" w:rsidP="000E1BF2">
      <w:pPr>
        <w:rPr>
          <w:rFonts w:ascii="Calibri" w:hAnsi="Calibri" w:cs="Calibri"/>
          <w:sz w:val="28"/>
          <w:szCs w:val="28"/>
        </w:rPr>
      </w:pPr>
      <w:r w:rsidRPr="005627A7">
        <w:rPr>
          <w:rFonts w:ascii="Calibri" w:hAnsi="Calibri" w:cs="Calibri"/>
          <w:sz w:val="28"/>
          <w:szCs w:val="28"/>
        </w:rPr>
        <w:t xml:space="preserve">Figures </w:t>
      </w:r>
      <w:r>
        <w:rPr>
          <w:rFonts w:ascii="Calibri" w:hAnsi="Calibri" w:cs="Calibri"/>
          <w:sz w:val="28"/>
          <w:szCs w:val="28"/>
        </w:rPr>
        <w:t>5</w:t>
      </w:r>
      <w:r w:rsidRPr="005627A7">
        <w:rPr>
          <w:rFonts w:ascii="Calibri" w:hAnsi="Calibri" w:cs="Calibri"/>
          <w:sz w:val="28"/>
          <w:szCs w:val="28"/>
        </w:rPr>
        <w:t xml:space="preserve"> and </w:t>
      </w:r>
      <w:r>
        <w:rPr>
          <w:rFonts w:ascii="Calibri" w:hAnsi="Calibri" w:cs="Calibri"/>
          <w:sz w:val="28"/>
          <w:szCs w:val="28"/>
        </w:rPr>
        <w:t>6</w:t>
      </w:r>
      <w:r w:rsidRPr="005627A7">
        <w:rPr>
          <w:rFonts w:ascii="Calibri" w:hAnsi="Calibri" w:cs="Calibri"/>
          <w:sz w:val="28"/>
          <w:szCs w:val="28"/>
        </w:rPr>
        <w:t>.</w:t>
      </w:r>
    </w:p>
    <w:p w14:paraId="5551D717" w14:textId="77777777" w:rsidR="00B251CF" w:rsidRDefault="00B251CF" w:rsidP="000E1BF2">
      <w:pPr>
        <w:rPr>
          <w:rFonts w:ascii="Calibri" w:hAnsi="Calibri" w:cs="Calibri"/>
          <w:sz w:val="28"/>
          <w:szCs w:val="28"/>
        </w:rPr>
      </w:pPr>
    </w:p>
    <w:p w14:paraId="38DE69AE" w14:textId="68DB36A0" w:rsidR="00125285" w:rsidRDefault="00163092" w:rsidP="00125285">
      <w:pPr>
        <w:jc w:val="both"/>
        <w:rPr>
          <w:rFonts w:ascii="Calibri" w:hAnsi="Calibri" w:cs="Calibri"/>
          <w:sz w:val="28"/>
          <w:szCs w:val="28"/>
        </w:rPr>
      </w:pPr>
      <w:r w:rsidRPr="00B251CF">
        <w:rPr>
          <w:rFonts w:ascii="Calibri" w:hAnsi="Calibri" w:cs="Calibri"/>
          <w:sz w:val="28"/>
          <w:szCs w:val="28"/>
        </w:rPr>
        <w:t>Describing a pattern as a sequence of grid points (dot indexes) allows for the representation of not only standard stitches but also lesser-known embroidery techniques. For example, it becomes possible to capture unique decorative motifs found on traditional blouses from the Vidin region (see Figures 7 and 8).</w:t>
      </w:r>
    </w:p>
    <w:p w14:paraId="332DF215" w14:textId="18E7A5D5" w:rsidR="00C13F64" w:rsidRDefault="00C13F64" w:rsidP="00125285">
      <w:pPr>
        <w:jc w:val="both"/>
        <w:rPr>
          <w:rFonts w:ascii="Calibri" w:hAnsi="Calibri" w:cs="Calibri"/>
          <w:sz w:val="28"/>
          <w:szCs w:val="28"/>
        </w:rPr>
      </w:pPr>
      <w:r w:rsidRPr="00C13F64">
        <w:rPr>
          <w:rFonts w:ascii="Calibri" w:hAnsi="Calibri" w:cs="Calibri"/>
          <w:noProof/>
          <w:sz w:val="28"/>
          <w:szCs w:val="28"/>
        </w:rPr>
        <w:lastRenderedPageBreak/>
        <w:drawing>
          <wp:inline distT="0" distB="0" distL="0" distR="0" wp14:anchorId="1C0756E1" wp14:editId="6D3B53C1">
            <wp:extent cx="2151769" cy="2190750"/>
            <wp:effectExtent l="0" t="0" r="1270" b="0"/>
            <wp:docPr id="592517165" name="Picture 1" descr="A red heart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17165" name="Picture 1" descr="A red heart on a grid&#10;&#10;AI-generated content may be incorrect."/>
                    <pic:cNvPicPr/>
                  </pic:nvPicPr>
                  <pic:blipFill>
                    <a:blip r:embed="rId13"/>
                    <a:stretch>
                      <a:fillRect/>
                    </a:stretch>
                  </pic:blipFill>
                  <pic:spPr>
                    <a:xfrm>
                      <a:off x="0" y="0"/>
                      <a:ext cx="2161404" cy="2200559"/>
                    </a:xfrm>
                    <a:prstGeom prst="rect">
                      <a:avLst/>
                    </a:prstGeom>
                  </pic:spPr>
                </pic:pic>
              </a:graphicData>
            </a:graphic>
          </wp:inline>
        </w:drawing>
      </w:r>
      <w:r>
        <w:rPr>
          <w:rFonts w:ascii="Calibri" w:hAnsi="Calibri" w:cs="Calibri"/>
          <w:sz w:val="28"/>
          <w:szCs w:val="28"/>
        </w:rPr>
        <w:t xml:space="preserve">              </w:t>
      </w:r>
      <w:r w:rsidRPr="00C13F64">
        <w:rPr>
          <w:rFonts w:ascii="Calibri" w:hAnsi="Calibri" w:cs="Calibri"/>
          <w:noProof/>
          <w:sz w:val="28"/>
          <w:szCs w:val="28"/>
        </w:rPr>
        <w:drawing>
          <wp:inline distT="0" distB="0" distL="0" distR="0" wp14:anchorId="2AAB9C89" wp14:editId="284720B2">
            <wp:extent cx="2175044" cy="2190750"/>
            <wp:effectExtent l="0" t="0" r="0" b="0"/>
            <wp:docPr id="19639185" name="Picture 1" descr="A screen shot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185" name="Picture 1" descr="A screen shot of a grid&#10;&#10;AI-generated content may be incorrect."/>
                    <pic:cNvPicPr/>
                  </pic:nvPicPr>
                  <pic:blipFill>
                    <a:blip r:embed="rId14"/>
                    <a:stretch>
                      <a:fillRect/>
                    </a:stretch>
                  </pic:blipFill>
                  <pic:spPr>
                    <a:xfrm>
                      <a:off x="0" y="0"/>
                      <a:ext cx="2183200" cy="2198965"/>
                    </a:xfrm>
                    <a:prstGeom prst="rect">
                      <a:avLst/>
                    </a:prstGeom>
                  </pic:spPr>
                </pic:pic>
              </a:graphicData>
            </a:graphic>
          </wp:inline>
        </w:drawing>
      </w:r>
    </w:p>
    <w:p w14:paraId="60ADA51E" w14:textId="4092FBF0" w:rsidR="00C13F64" w:rsidRDefault="00C13F64" w:rsidP="000E1BF2">
      <w:pPr>
        <w:rPr>
          <w:rFonts w:ascii="Calibri" w:hAnsi="Calibri" w:cs="Calibri"/>
          <w:sz w:val="28"/>
          <w:szCs w:val="28"/>
        </w:rPr>
      </w:pPr>
      <w:r w:rsidRPr="005627A7">
        <w:rPr>
          <w:rFonts w:ascii="Calibri" w:hAnsi="Calibri" w:cs="Calibri"/>
          <w:sz w:val="28"/>
          <w:szCs w:val="28"/>
        </w:rPr>
        <w:t xml:space="preserve">Figures </w:t>
      </w:r>
      <w:r>
        <w:rPr>
          <w:rFonts w:ascii="Calibri" w:hAnsi="Calibri" w:cs="Calibri"/>
          <w:sz w:val="28"/>
          <w:szCs w:val="28"/>
        </w:rPr>
        <w:t>7</w:t>
      </w:r>
      <w:r w:rsidRPr="005627A7">
        <w:rPr>
          <w:rFonts w:ascii="Calibri" w:hAnsi="Calibri" w:cs="Calibri"/>
          <w:sz w:val="28"/>
          <w:szCs w:val="28"/>
        </w:rPr>
        <w:t xml:space="preserve"> and </w:t>
      </w:r>
      <w:r>
        <w:rPr>
          <w:rFonts w:ascii="Calibri" w:hAnsi="Calibri" w:cs="Calibri"/>
          <w:sz w:val="28"/>
          <w:szCs w:val="28"/>
        </w:rPr>
        <w:t>8</w:t>
      </w:r>
      <w:r w:rsidRPr="005627A7">
        <w:rPr>
          <w:rFonts w:ascii="Calibri" w:hAnsi="Calibri" w:cs="Calibri"/>
          <w:sz w:val="28"/>
          <w:szCs w:val="28"/>
        </w:rPr>
        <w:t>.</w:t>
      </w:r>
    </w:p>
    <w:p w14:paraId="371597C0" w14:textId="77777777" w:rsidR="00C13F64" w:rsidRDefault="00C13F64" w:rsidP="000E1BF2">
      <w:pPr>
        <w:rPr>
          <w:rFonts w:ascii="Calibri" w:hAnsi="Calibri" w:cs="Calibri"/>
          <w:sz w:val="28"/>
          <w:szCs w:val="28"/>
        </w:rPr>
      </w:pPr>
    </w:p>
    <w:p w14:paraId="3F8CCCE6" w14:textId="5D758235" w:rsidR="00DE237C" w:rsidRDefault="00C13F64" w:rsidP="000E1BF2">
      <w:pPr>
        <w:rPr>
          <w:rFonts w:ascii="Calibri" w:hAnsi="Calibri" w:cs="Calibri"/>
          <w:sz w:val="28"/>
          <w:szCs w:val="28"/>
        </w:rPr>
      </w:pPr>
      <w:r>
        <w:rPr>
          <w:rFonts w:ascii="Calibri" w:hAnsi="Calibri" w:cs="Calibri"/>
          <w:sz w:val="28"/>
          <w:szCs w:val="28"/>
        </w:rPr>
        <w:t xml:space="preserve">The resulting needlePath </w:t>
      </w:r>
      <w:r w:rsidR="00DE237C">
        <w:rPr>
          <w:rFonts w:ascii="Calibri" w:hAnsi="Calibri" w:cs="Calibri"/>
          <w:sz w:val="28"/>
          <w:szCs w:val="28"/>
        </w:rPr>
        <w:t>is described just by another set of</w:t>
      </w:r>
      <w:r w:rsidR="007609BC">
        <w:rPr>
          <w:rFonts w:ascii="Calibri" w:hAnsi="Calibri" w:cs="Calibri"/>
          <w:sz w:val="28"/>
          <w:szCs w:val="28"/>
        </w:rPr>
        <w:t xml:space="preserve"> </w:t>
      </w:r>
      <w:r w:rsidR="00DE237C">
        <w:rPr>
          <w:rFonts w:ascii="Calibri" w:hAnsi="Calibri" w:cs="Calibri"/>
          <w:sz w:val="28"/>
          <w:szCs w:val="28"/>
        </w:rPr>
        <w:t xml:space="preserve">indexes (see Figure 9), </w:t>
      </w:r>
      <w:r w:rsidR="00B251CF" w:rsidRPr="00B251CF">
        <w:rPr>
          <w:rFonts w:ascii="Calibri" w:hAnsi="Calibri" w:cs="Calibri"/>
          <w:sz w:val="28"/>
          <w:szCs w:val="28"/>
        </w:rPr>
        <w:t>eliminating the need to introduce a new stitch type or extend the schema.</w:t>
      </w:r>
    </w:p>
    <w:p w14:paraId="41DA4F3D" w14:textId="77777777" w:rsidR="00B251CF" w:rsidRDefault="00B251CF" w:rsidP="000E1BF2">
      <w:pPr>
        <w:rPr>
          <w:rFonts w:ascii="Calibri" w:hAnsi="Calibri" w:cs="Calibri"/>
          <w:sz w:val="28"/>
          <w:szCs w:val="28"/>
        </w:rPr>
      </w:pPr>
    </w:p>
    <w:p w14:paraId="52BABD90" w14:textId="32F73AC7" w:rsidR="00DE237C" w:rsidRDefault="00694F84" w:rsidP="000E1BF2">
      <w:pPr>
        <w:rPr>
          <w:rFonts w:ascii="Calibri" w:hAnsi="Calibri" w:cs="Calibri"/>
          <w:sz w:val="28"/>
          <w:szCs w:val="28"/>
        </w:rPr>
      </w:pPr>
      <w:r w:rsidRPr="00694F84">
        <w:rPr>
          <w:rFonts w:ascii="Calibri" w:hAnsi="Calibri" w:cs="Calibri"/>
          <w:noProof/>
          <w:sz w:val="28"/>
          <w:szCs w:val="28"/>
        </w:rPr>
        <w:drawing>
          <wp:inline distT="0" distB="0" distL="0" distR="0" wp14:anchorId="5196B032" wp14:editId="486D8535">
            <wp:extent cx="4543425" cy="973730"/>
            <wp:effectExtent l="0" t="0" r="0" b="0"/>
            <wp:docPr id="2094379346" name="Picture 1" descr="A number with re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79346" name="Picture 1" descr="A number with red numbers&#10;&#10;AI-generated content may be incorrect."/>
                    <pic:cNvPicPr/>
                  </pic:nvPicPr>
                  <pic:blipFill>
                    <a:blip r:embed="rId15"/>
                    <a:stretch>
                      <a:fillRect/>
                    </a:stretch>
                  </pic:blipFill>
                  <pic:spPr>
                    <a:xfrm>
                      <a:off x="0" y="0"/>
                      <a:ext cx="4577305" cy="980991"/>
                    </a:xfrm>
                    <a:prstGeom prst="rect">
                      <a:avLst/>
                    </a:prstGeom>
                  </pic:spPr>
                </pic:pic>
              </a:graphicData>
            </a:graphic>
          </wp:inline>
        </w:drawing>
      </w:r>
    </w:p>
    <w:p w14:paraId="0E3B24B4" w14:textId="70A03F5E" w:rsidR="00DE237C" w:rsidRDefault="00DE237C" w:rsidP="000E1BF2">
      <w:pPr>
        <w:rPr>
          <w:rFonts w:ascii="Calibri" w:hAnsi="Calibri" w:cs="Calibri"/>
          <w:sz w:val="28"/>
          <w:szCs w:val="28"/>
        </w:rPr>
      </w:pPr>
      <w:r>
        <w:rPr>
          <w:rFonts w:ascii="Calibri" w:hAnsi="Calibri" w:cs="Calibri"/>
          <w:sz w:val="28"/>
          <w:szCs w:val="28"/>
        </w:rPr>
        <w:t>Figure 9.</w:t>
      </w:r>
    </w:p>
    <w:p w14:paraId="4CE29E7F" w14:textId="77777777" w:rsidR="00797F96" w:rsidRDefault="00797F96" w:rsidP="000E1BF2">
      <w:pPr>
        <w:rPr>
          <w:rFonts w:ascii="Calibri" w:hAnsi="Calibri" w:cs="Calibri"/>
          <w:sz w:val="28"/>
          <w:szCs w:val="28"/>
        </w:rPr>
      </w:pPr>
    </w:p>
    <w:p w14:paraId="418A1EEE" w14:textId="2BAF843E" w:rsidR="00797F96" w:rsidRDefault="0068193E" w:rsidP="0068193E">
      <w:pPr>
        <w:rPr>
          <w:rFonts w:ascii="Calibri" w:hAnsi="Calibri" w:cs="Calibri"/>
          <w:sz w:val="28"/>
          <w:szCs w:val="28"/>
        </w:rPr>
      </w:pPr>
      <w:r w:rsidRPr="0068193E">
        <w:rPr>
          <w:rFonts w:ascii="Calibri" w:hAnsi="Calibri" w:cs="Calibri"/>
          <w:sz w:val="28"/>
          <w:szCs w:val="28"/>
        </w:rPr>
        <w:t>It is important to note that not all dots defined in the data model need to be rendered as visible holes in the user interface. As demonstrated in Figures 5, 6, 7, and 8, some grid points can remain hidden to preserve visual clarity and avoid overwhelming the representation with excessive detail.</w:t>
      </w:r>
    </w:p>
    <w:p w14:paraId="22BE88AE" w14:textId="77777777" w:rsidR="005E7EB1" w:rsidRDefault="005E7EB1" w:rsidP="0068193E">
      <w:pPr>
        <w:rPr>
          <w:rFonts w:ascii="Calibri" w:hAnsi="Calibri" w:cs="Calibri"/>
          <w:sz w:val="36"/>
          <w:szCs w:val="36"/>
        </w:rPr>
      </w:pPr>
    </w:p>
    <w:p w14:paraId="34E558C8" w14:textId="77777777" w:rsidR="0038475D" w:rsidRDefault="0038475D" w:rsidP="0068193E">
      <w:pPr>
        <w:rPr>
          <w:rFonts w:ascii="Calibri" w:hAnsi="Calibri" w:cs="Calibri"/>
          <w:sz w:val="36"/>
          <w:szCs w:val="36"/>
        </w:rPr>
      </w:pPr>
    </w:p>
    <w:p w14:paraId="54AB156A" w14:textId="77777777" w:rsidR="0038475D" w:rsidRPr="007D3780" w:rsidRDefault="0038475D" w:rsidP="0068193E">
      <w:pPr>
        <w:rPr>
          <w:rFonts w:ascii="Calibri" w:hAnsi="Calibri" w:cs="Calibri"/>
          <w:sz w:val="36"/>
          <w:szCs w:val="36"/>
        </w:rPr>
      </w:pPr>
    </w:p>
    <w:p w14:paraId="54E47496" w14:textId="54FB9CF1" w:rsidR="007D3780" w:rsidRPr="005E7EB1" w:rsidRDefault="007D3780" w:rsidP="007D3780">
      <w:pPr>
        <w:pStyle w:val="ListParagraph"/>
        <w:numPr>
          <w:ilvl w:val="0"/>
          <w:numId w:val="1"/>
        </w:numPr>
        <w:rPr>
          <w:rFonts w:ascii="Calibri" w:hAnsi="Calibri" w:cs="Calibri"/>
          <w:sz w:val="36"/>
          <w:szCs w:val="36"/>
        </w:rPr>
      </w:pPr>
      <w:r w:rsidRPr="007D3780">
        <w:rPr>
          <w:rFonts w:ascii="Calibri" w:hAnsi="Calibri" w:cs="Calibri"/>
          <w:sz w:val="36"/>
          <w:szCs w:val="36"/>
        </w:rPr>
        <w:lastRenderedPageBreak/>
        <w:t>Stitching Animation and Interactive Playback</w:t>
      </w:r>
    </w:p>
    <w:p w14:paraId="736F6761" w14:textId="6A08533D" w:rsidR="007D3780" w:rsidRDefault="007D3780" w:rsidP="007D3780">
      <w:pPr>
        <w:rPr>
          <w:rFonts w:ascii="Calibri" w:hAnsi="Calibri" w:cs="Calibri"/>
          <w:sz w:val="28"/>
          <w:szCs w:val="28"/>
        </w:rPr>
      </w:pPr>
      <w:r w:rsidRPr="007D3780">
        <w:rPr>
          <w:rFonts w:ascii="Calibri" w:hAnsi="Calibri" w:cs="Calibri"/>
          <w:sz w:val="28"/>
          <w:szCs w:val="28"/>
        </w:rPr>
        <w:t>The proposed stitch-agnostic, technique-aware data model enables a range of dynamic visualizations, including interactive animations that closely mimic real-world stitching processes. By following the exact sequence of indexed needle movements, software can render the progressive buildup of a pattern—step by step—on both the front and back sides of the fabric.</w:t>
      </w:r>
      <w:r w:rsidR="00125285">
        <w:rPr>
          <w:rFonts w:ascii="Calibri" w:hAnsi="Calibri" w:cs="Calibri"/>
          <w:sz w:val="28"/>
          <w:szCs w:val="28"/>
        </w:rPr>
        <w:t xml:space="preserve"> </w:t>
      </w:r>
      <w:r w:rsidRPr="007D3780">
        <w:rPr>
          <w:rFonts w:ascii="Calibri" w:hAnsi="Calibri" w:cs="Calibri"/>
          <w:sz w:val="28"/>
          <w:szCs w:val="28"/>
        </w:rPr>
        <w:t>This opens the door for an experience akin to YouTube-style playback, where users can:</w:t>
      </w:r>
    </w:p>
    <w:p w14:paraId="35C2B367" w14:textId="11550AEB" w:rsidR="007D3780" w:rsidRDefault="007D3780" w:rsidP="007D3780">
      <w:pPr>
        <w:pStyle w:val="ListParagraph"/>
        <w:numPr>
          <w:ilvl w:val="0"/>
          <w:numId w:val="4"/>
        </w:numPr>
        <w:rPr>
          <w:rFonts w:ascii="Calibri" w:hAnsi="Calibri" w:cs="Calibri"/>
          <w:sz w:val="28"/>
          <w:szCs w:val="28"/>
        </w:rPr>
      </w:pPr>
      <w:r>
        <w:rPr>
          <w:rFonts w:ascii="Calibri" w:hAnsi="Calibri" w:cs="Calibri"/>
          <w:sz w:val="28"/>
          <w:szCs w:val="28"/>
        </w:rPr>
        <w:t>W</w:t>
      </w:r>
      <w:r w:rsidRPr="007D3780">
        <w:rPr>
          <w:rFonts w:ascii="Calibri" w:hAnsi="Calibri" w:cs="Calibri"/>
          <w:sz w:val="28"/>
          <w:szCs w:val="28"/>
        </w:rPr>
        <w:t>atch the pattern evolve from 0% to 100% completion</w:t>
      </w:r>
    </w:p>
    <w:p w14:paraId="4387755A" w14:textId="5ED51B67" w:rsidR="007D3780" w:rsidRDefault="007D3780" w:rsidP="007D3780">
      <w:pPr>
        <w:pStyle w:val="ListParagraph"/>
        <w:numPr>
          <w:ilvl w:val="0"/>
          <w:numId w:val="4"/>
        </w:numPr>
        <w:rPr>
          <w:rFonts w:ascii="Calibri" w:hAnsi="Calibri" w:cs="Calibri"/>
          <w:sz w:val="28"/>
          <w:szCs w:val="28"/>
        </w:rPr>
      </w:pPr>
      <w:r>
        <w:rPr>
          <w:rFonts w:ascii="Calibri" w:hAnsi="Calibri" w:cs="Calibri"/>
          <w:sz w:val="28"/>
          <w:szCs w:val="28"/>
        </w:rPr>
        <w:t>C</w:t>
      </w:r>
      <w:r w:rsidRPr="007D3780">
        <w:rPr>
          <w:rFonts w:ascii="Calibri" w:hAnsi="Calibri" w:cs="Calibri"/>
          <w:sz w:val="28"/>
          <w:szCs w:val="28"/>
        </w:rPr>
        <w:t>ontrol animation speed (e.g., slow for learning, fast for preview)</w:t>
      </w:r>
    </w:p>
    <w:p w14:paraId="1B1A781C" w14:textId="689C00B8" w:rsidR="007D3780" w:rsidRDefault="007D3780" w:rsidP="007D3780">
      <w:pPr>
        <w:pStyle w:val="ListParagraph"/>
        <w:numPr>
          <w:ilvl w:val="0"/>
          <w:numId w:val="4"/>
        </w:numPr>
        <w:rPr>
          <w:rFonts w:ascii="Calibri" w:hAnsi="Calibri" w:cs="Calibri"/>
          <w:sz w:val="28"/>
          <w:szCs w:val="28"/>
        </w:rPr>
      </w:pPr>
      <w:r w:rsidRPr="007D3780">
        <w:rPr>
          <w:rFonts w:ascii="Calibri" w:hAnsi="Calibri" w:cs="Calibri"/>
          <w:sz w:val="28"/>
          <w:szCs w:val="28"/>
        </w:rPr>
        <w:t>Pause, rewind, or skip to specific steps or motifs</w:t>
      </w:r>
      <w:r>
        <w:rPr>
          <w:rFonts w:ascii="Calibri" w:hAnsi="Calibri" w:cs="Calibri"/>
          <w:sz w:val="28"/>
          <w:szCs w:val="28"/>
        </w:rPr>
        <w:t>.</w:t>
      </w:r>
    </w:p>
    <w:p w14:paraId="1E7F0EDD" w14:textId="3349AB22" w:rsidR="00B31C49" w:rsidRPr="00F071C8" w:rsidRDefault="007D3780" w:rsidP="00B31C49">
      <w:pPr>
        <w:pStyle w:val="ListParagraph"/>
        <w:numPr>
          <w:ilvl w:val="0"/>
          <w:numId w:val="4"/>
        </w:numPr>
        <w:rPr>
          <w:rFonts w:ascii="Calibri" w:hAnsi="Calibri" w:cs="Calibri"/>
          <w:sz w:val="28"/>
          <w:szCs w:val="28"/>
        </w:rPr>
      </w:pPr>
      <w:r w:rsidRPr="007D3780">
        <w:rPr>
          <w:rFonts w:ascii="Calibri" w:hAnsi="Calibri" w:cs="Calibri"/>
          <w:sz w:val="28"/>
          <w:szCs w:val="28"/>
        </w:rPr>
        <w:t>Enable AI-generated voice narration describing the stitching process in real time</w:t>
      </w:r>
      <w:r>
        <w:rPr>
          <w:rFonts w:ascii="Calibri" w:hAnsi="Calibri" w:cs="Calibri"/>
          <w:sz w:val="28"/>
          <w:szCs w:val="28"/>
        </w:rPr>
        <w:t>.</w:t>
      </w:r>
    </w:p>
    <w:p w14:paraId="599C53AF" w14:textId="4E843AA8" w:rsidR="00B31C49" w:rsidRDefault="00B31C49" w:rsidP="00B31C49">
      <w:pPr>
        <w:rPr>
          <w:rFonts w:ascii="Calibri" w:hAnsi="Calibri" w:cs="Calibri"/>
          <w:sz w:val="28"/>
          <w:szCs w:val="28"/>
        </w:rPr>
      </w:pPr>
      <w:r w:rsidRPr="00B31C49">
        <w:rPr>
          <w:rFonts w:ascii="Calibri" w:hAnsi="Calibri" w:cs="Calibri"/>
          <w:sz w:val="28"/>
          <w:szCs w:val="28"/>
        </w:rPr>
        <w:t xml:space="preserve">Figures </w:t>
      </w:r>
      <w:r w:rsidR="00850C43">
        <w:rPr>
          <w:rFonts w:ascii="Calibri" w:hAnsi="Calibri" w:cs="Calibri"/>
          <w:sz w:val="28"/>
          <w:szCs w:val="28"/>
        </w:rPr>
        <w:t>9</w:t>
      </w:r>
      <w:r w:rsidRPr="00B31C49">
        <w:rPr>
          <w:rFonts w:ascii="Calibri" w:hAnsi="Calibri" w:cs="Calibri"/>
          <w:sz w:val="28"/>
          <w:szCs w:val="28"/>
        </w:rPr>
        <w:t>–</w:t>
      </w:r>
      <w:r w:rsidR="00012EB1">
        <w:rPr>
          <w:rFonts w:ascii="Calibri" w:hAnsi="Calibri" w:cs="Calibri"/>
          <w:sz w:val="28"/>
          <w:szCs w:val="28"/>
        </w:rPr>
        <w:t>1</w:t>
      </w:r>
      <w:r w:rsidR="00850C43">
        <w:rPr>
          <w:rFonts w:ascii="Calibri" w:hAnsi="Calibri" w:cs="Calibri"/>
          <w:sz w:val="28"/>
          <w:szCs w:val="28"/>
        </w:rPr>
        <w:t>2</w:t>
      </w:r>
      <w:r w:rsidRPr="00B31C49">
        <w:rPr>
          <w:rFonts w:ascii="Calibri" w:hAnsi="Calibri" w:cs="Calibri"/>
          <w:sz w:val="28"/>
          <w:szCs w:val="28"/>
        </w:rPr>
        <w:t xml:space="preserve"> show a simple example of the same pattern at 5%, 30%, 60%, and 100% of completion, demonstrating how the system can animate stitching in a controlled, reproducible manner.</w:t>
      </w:r>
    </w:p>
    <w:p w14:paraId="5BDA88AF" w14:textId="77777777" w:rsidR="005E7EB1" w:rsidRDefault="005E7EB1" w:rsidP="00B31C49">
      <w:pPr>
        <w:rPr>
          <w:rFonts w:ascii="Calibri" w:hAnsi="Calibri" w:cs="Calibri"/>
          <w:sz w:val="28"/>
          <w:szCs w:val="28"/>
        </w:rPr>
      </w:pPr>
    </w:p>
    <w:p w14:paraId="76E58906" w14:textId="248F392B" w:rsidR="00B31C49" w:rsidRDefault="00850C43" w:rsidP="00B31C49">
      <w:pPr>
        <w:rPr>
          <w:rFonts w:ascii="Calibri" w:hAnsi="Calibri" w:cs="Calibri"/>
          <w:sz w:val="28"/>
          <w:szCs w:val="28"/>
        </w:rPr>
      </w:pPr>
      <w:r w:rsidRPr="00850C43">
        <w:rPr>
          <w:rFonts w:ascii="Calibri" w:hAnsi="Calibri" w:cs="Calibri"/>
          <w:noProof/>
          <w:sz w:val="28"/>
          <w:szCs w:val="28"/>
        </w:rPr>
        <w:drawing>
          <wp:inline distT="0" distB="0" distL="0" distR="0" wp14:anchorId="2590ED21" wp14:editId="2D9CC395">
            <wp:extent cx="4038600" cy="2068056"/>
            <wp:effectExtent l="0" t="0" r="0" b="8890"/>
            <wp:docPr id="1111220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20527" name="Picture 1" descr="A screenshot of a computer&#10;&#10;AI-generated content may be incorrect."/>
                    <pic:cNvPicPr/>
                  </pic:nvPicPr>
                  <pic:blipFill>
                    <a:blip r:embed="rId16"/>
                    <a:stretch>
                      <a:fillRect/>
                    </a:stretch>
                  </pic:blipFill>
                  <pic:spPr>
                    <a:xfrm>
                      <a:off x="0" y="0"/>
                      <a:ext cx="4095240" cy="2097060"/>
                    </a:xfrm>
                    <a:prstGeom prst="rect">
                      <a:avLst/>
                    </a:prstGeom>
                  </pic:spPr>
                </pic:pic>
              </a:graphicData>
            </a:graphic>
          </wp:inline>
        </w:drawing>
      </w:r>
    </w:p>
    <w:p w14:paraId="4CFF433C" w14:textId="3AE70B69" w:rsidR="00F071C8" w:rsidRDefault="00F071C8" w:rsidP="00B31C49">
      <w:pPr>
        <w:rPr>
          <w:rFonts w:ascii="Calibri" w:hAnsi="Calibri" w:cs="Calibri"/>
          <w:sz w:val="28"/>
          <w:szCs w:val="28"/>
        </w:rPr>
      </w:pPr>
      <w:r>
        <w:rPr>
          <w:rFonts w:ascii="Calibri" w:hAnsi="Calibri" w:cs="Calibri"/>
          <w:sz w:val="28"/>
          <w:szCs w:val="28"/>
        </w:rPr>
        <w:t>Figure 9</w:t>
      </w:r>
    </w:p>
    <w:p w14:paraId="4F5256FF" w14:textId="77777777" w:rsidR="00850C43" w:rsidRDefault="00850C43" w:rsidP="00B31C49">
      <w:pPr>
        <w:rPr>
          <w:rFonts w:ascii="Calibri" w:hAnsi="Calibri" w:cs="Calibri"/>
          <w:sz w:val="28"/>
          <w:szCs w:val="28"/>
        </w:rPr>
      </w:pPr>
    </w:p>
    <w:p w14:paraId="4F430C8E" w14:textId="243BF083" w:rsidR="00850C43" w:rsidRDefault="00850C43" w:rsidP="00B31C49">
      <w:pPr>
        <w:rPr>
          <w:rFonts w:ascii="Calibri" w:hAnsi="Calibri" w:cs="Calibri"/>
          <w:sz w:val="28"/>
          <w:szCs w:val="28"/>
        </w:rPr>
      </w:pPr>
      <w:r w:rsidRPr="00850C43">
        <w:rPr>
          <w:rFonts w:ascii="Calibri" w:hAnsi="Calibri" w:cs="Calibri"/>
          <w:noProof/>
          <w:sz w:val="28"/>
          <w:szCs w:val="28"/>
        </w:rPr>
        <w:lastRenderedPageBreak/>
        <w:drawing>
          <wp:inline distT="0" distB="0" distL="0" distR="0" wp14:anchorId="2A868C90" wp14:editId="4B8E031C">
            <wp:extent cx="4000500" cy="2054958"/>
            <wp:effectExtent l="0" t="0" r="0" b="2540"/>
            <wp:docPr id="117089250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92508" name="Picture 1" descr="A screenshot of a computer screen&#10;&#10;AI-generated content may be incorrect."/>
                    <pic:cNvPicPr/>
                  </pic:nvPicPr>
                  <pic:blipFill>
                    <a:blip r:embed="rId17"/>
                    <a:stretch>
                      <a:fillRect/>
                    </a:stretch>
                  </pic:blipFill>
                  <pic:spPr>
                    <a:xfrm>
                      <a:off x="0" y="0"/>
                      <a:ext cx="4020336" cy="2065147"/>
                    </a:xfrm>
                    <a:prstGeom prst="rect">
                      <a:avLst/>
                    </a:prstGeom>
                  </pic:spPr>
                </pic:pic>
              </a:graphicData>
            </a:graphic>
          </wp:inline>
        </w:drawing>
      </w:r>
    </w:p>
    <w:p w14:paraId="7EC45F2D" w14:textId="69BA94A9" w:rsidR="00F071C8" w:rsidRDefault="00F071C8" w:rsidP="00B31C49">
      <w:pPr>
        <w:rPr>
          <w:rFonts w:ascii="Calibri" w:hAnsi="Calibri" w:cs="Calibri"/>
          <w:sz w:val="28"/>
          <w:szCs w:val="28"/>
        </w:rPr>
      </w:pPr>
      <w:r>
        <w:rPr>
          <w:rFonts w:ascii="Calibri" w:hAnsi="Calibri" w:cs="Calibri"/>
          <w:sz w:val="28"/>
          <w:szCs w:val="28"/>
        </w:rPr>
        <w:t>Figure 10</w:t>
      </w:r>
    </w:p>
    <w:p w14:paraId="01333C61" w14:textId="77777777" w:rsidR="00850C43" w:rsidRDefault="00850C43" w:rsidP="00B31C49">
      <w:pPr>
        <w:rPr>
          <w:rFonts w:ascii="Calibri" w:hAnsi="Calibri" w:cs="Calibri"/>
          <w:sz w:val="28"/>
          <w:szCs w:val="28"/>
        </w:rPr>
      </w:pPr>
    </w:p>
    <w:p w14:paraId="06EA064C" w14:textId="04A0CA38" w:rsidR="00850C43" w:rsidRDefault="00850C43" w:rsidP="00B31C49">
      <w:pPr>
        <w:rPr>
          <w:rFonts w:ascii="Calibri" w:hAnsi="Calibri" w:cs="Calibri"/>
          <w:sz w:val="28"/>
          <w:szCs w:val="28"/>
        </w:rPr>
      </w:pPr>
      <w:r w:rsidRPr="00850C43">
        <w:rPr>
          <w:rFonts w:ascii="Calibri" w:hAnsi="Calibri" w:cs="Calibri"/>
          <w:noProof/>
          <w:sz w:val="28"/>
          <w:szCs w:val="28"/>
        </w:rPr>
        <w:drawing>
          <wp:inline distT="0" distB="0" distL="0" distR="0" wp14:anchorId="277A7B2C" wp14:editId="04562F1E">
            <wp:extent cx="4011295" cy="2058360"/>
            <wp:effectExtent l="0" t="0" r="8255" b="0"/>
            <wp:docPr id="47293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39" name="Picture 1" descr="A screenshot of a computer screen&#10;&#10;AI-generated content may be incorrect."/>
                    <pic:cNvPicPr/>
                  </pic:nvPicPr>
                  <pic:blipFill>
                    <a:blip r:embed="rId18"/>
                    <a:stretch>
                      <a:fillRect/>
                    </a:stretch>
                  </pic:blipFill>
                  <pic:spPr>
                    <a:xfrm>
                      <a:off x="0" y="0"/>
                      <a:ext cx="4026430" cy="2066126"/>
                    </a:xfrm>
                    <a:prstGeom prst="rect">
                      <a:avLst/>
                    </a:prstGeom>
                  </pic:spPr>
                </pic:pic>
              </a:graphicData>
            </a:graphic>
          </wp:inline>
        </w:drawing>
      </w:r>
    </w:p>
    <w:p w14:paraId="07390922" w14:textId="0ACCBD47" w:rsidR="00850C43" w:rsidRDefault="00F071C8" w:rsidP="00B31C49">
      <w:pPr>
        <w:rPr>
          <w:rFonts w:ascii="Calibri" w:hAnsi="Calibri" w:cs="Calibri"/>
          <w:sz w:val="28"/>
          <w:szCs w:val="28"/>
        </w:rPr>
      </w:pPr>
      <w:r>
        <w:rPr>
          <w:rFonts w:ascii="Calibri" w:hAnsi="Calibri" w:cs="Calibri"/>
          <w:sz w:val="28"/>
          <w:szCs w:val="28"/>
        </w:rPr>
        <w:t>Figure 11</w:t>
      </w:r>
    </w:p>
    <w:p w14:paraId="282B6243" w14:textId="77777777" w:rsidR="00850C43" w:rsidRDefault="00850C43" w:rsidP="00B31C49">
      <w:pPr>
        <w:rPr>
          <w:rFonts w:ascii="Calibri" w:hAnsi="Calibri" w:cs="Calibri"/>
          <w:sz w:val="28"/>
          <w:szCs w:val="28"/>
        </w:rPr>
      </w:pPr>
    </w:p>
    <w:p w14:paraId="055936E6" w14:textId="21412F30" w:rsidR="00850C43" w:rsidRDefault="00850C43" w:rsidP="00B31C49">
      <w:pPr>
        <w:rPr>
          <w:rFonts w:ascii="Calibri" w:hAnsi="Calibri" w:cs="Calibri"/>
          <w:sz w:val="28"/>
          <w:szCs w:val="28"/>
        </w:rPr>
      </w:pPr>
      <w:r w:rsidRPr="00850C43">
        <w:rPr>
          <w:rFonts w:ascii="Calibri" w:hAnsi="Calibri" w:cs="Calibri"/>
          <w:noProof/>
          <w:sz w:val="28"/>
          <w:szCs w:val="28"/>
        </w:rPr>
        <w:drawing>
          <wp:inline distT="0" distB="0" distL="0" distR="0" wp14:anchorId="5CBC0FBD" wp14:editId="7B53D419">
            <wp:extent cx="4011555" cy="2038350"/>
            <wp:effectExtent l="0" t="0" r="8255" b="0"/>
            <wp:docPr id="29330974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09742" name="Picture 1" descr="A screenshot of a computer screen&#10;&#10;AI-generated content may be incorrect."/>
                    <pic:cNvPicPr/>
                  </pic:nvPicPr>
                  <pic:blipFill>
                    <a:blip r:embed="rId19"/>
                    <a:stretch>
                      <a:fillRect/>
                    </a:stretch>
                  </pic:blipFill>
                  <pic:spPr>
                    <a:xfrm>
                      <a:off x="0" y="0"/>
                      <a:ext cx="4029964" cy="2047704"/>
                    </a:xfrm>
                    <a:prstGeom prst="rect">
                      <a:avLst/>
                    </a:prstGeom>
                  </pic:spPr>
                </pic:pic>
              </a:graphicData>
            </a:graphic>
          </wp:inline>
        </w:drawing>
      </w:r>
    </w:p>
    <w:p w14:paraId="655C4620" w14:textId="4789053D" w:rsidR="00F071C8" w:rsidRDefault="00F071C8" w:rsidP="00B31C49">
      <w:pPr>
        <w:rPr>
          <w:rFonts w:ascii="Calibri" w:hAnsi="Calibri" w:cs="Calibri"/>
          <w:sz w:val="28"/>
          <w:szCs w:val="28"/>
        </w:rPr>
      </w:pPr>
      <w:r>
        <w:rPr>
          <w:rFonts w:ascii="Calibri" w:hAnsi="Calibri" w:cs="Calibri"/>
          <w:sz w:val="28"/>
          <w:szCs w:val="28"/>
        </w:rPr>
        <w:t>Figure 12</w:t>
      </w:r>
    </w:p>
    <w:p w14:paraId="427196C7" w14:textId="77777777" w:rsidR="00125285" w:rsidRDefault="00125285" w:rsidP="00B31C49">
      <w:pPr>
        <w:rPr>
          <w:rFonts w:ascii="Calibri" w:hAnsi="Calibri" w:cs="Calibri"/>
          <w:sz w:val="28"/>
          <w:szCs w:val="28"/>
        </w:rPr>
      </w:pPr>
    </w:p>
    <w:p w14:paraId="230D85B3" w14:textId="1599C7EE" w:rsidR="00850C43" w:rsidRPr="00125285" w:rsidRDefault="00850C43" w:rsidP="00850C43">
      <w:pPr>
        <w:pStyle w:val="ListParagraph"/>
        <w:numPr>
          <w:ilvl w:val="0"/>
          <w:numId w:val="1"/>
        </w:numPr>
        <w:rPr>
          <w:rFonts w:ascii="Calibri" w:hAnsi="Calibri" w:cs="Calibri"/>
          <w:sz w:val="36"/>
          <w:szCs w:val="36"/>
        </w:rPr>
      </w:pPr>
      <w:r w:rsidRPr="00850C43">
        <w:rPr>
          <w:rFonts w:ascii="Calibri" w:hAnsi="Calibri" w:cs="Calibri"/>
          <w:sz w:val="36"/>
          <w:szCs w:val="36"/>
        </w:rPr>
        <w:t xml:space="preserve">Conclusion </w:t>
      </w:r>
    </w:p>
    <w:p w14:paraId="16477256" w14:textId="6840992E" w:rsidR="00850C43" w:rsidRPr="00850C43" w:rsidRDefault="00850C43" w:rsidP="00850C43">
      <w:pPr>
        <w:rPr>
          <w:rFonts w:ascii="Calibri" w:hAnsi="Calibri" w:cs="Calibri"/>
          <w:sz w:val="28"/>
          <w:szCs w:val="28"/>
        </w:rPr>
      </w:pPr>
      <w:r w:rsidRPr="00850C43">
        <w:rPr>
          <w:rFonts w:ascii="Calibri" w:hAnsi="Calibri" w:cs="Calibri"/>
          <w:sz w:val="28"/>
          <w:szCs w:val="28"/>
        </w:rPr>
        <w:t xml:space="preserve">To </w:t>
      </w:r>
      <w:r>
        <w:rPr>
          <w:rFonts w:ascii="Calibri" w:hAnsi="Calibri" w:cs="Calibri"/>
          <w:sz w:val="28"/>
          <w:szCs w:val="28"/>
        </w:rPr>
        <w:t>B</w:t>
      </w:r>
      <w:r w:rsidRPr="00850C43">
        <w:rPr>
          <w:rFonts w:ascii="Calibri" w:hAnsi="Calibri" w:cs="Calibri"/>
          <w:sz w:val="28"/>
          <w:szCs w:val="28"/>
        </w:rPr>
        <w:t>e Done</w:t>
      </w:r>
      <w:r>
        <w:rPr>
          <w:rFonts w:ascii="Calibri" w:hAnsi="Calibri" w:cs="Calibri"/>
          <w:sz w:val="28"/>
          <w:szCs w:val="28"/>
        </w:rPr>
        <w:t>…</w:t>
      </w:r>
    </w:p>
    <w:sectPr w:rsidR="00850C43" w:rsidRPr="00850C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59FF"/>
    <w:multiLevelType w:val="hybridMultilevel"/>
    <w:tmpl w:val="6F64CE4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7502BA5"/>
    <w:multiLevelType w:val="hybridMultilevel"/>
    <w:tmpl w:val="A20C1A78"/>
    <w:lvl w:ilvl="0" w:tplc="BE1CB39A">
      <w:start w:val="2"/>
      <w:numFmt w:val="bullet"/>
      <w:lvlText w:val="-"/>
      <w:lvlJc w:val="left"/>
      <w:pPr>
        <w:ind w:left="1080" w:hanging="360"/>
      </w:pPr>
      <w:rPr>
        <w:rFonts w:ascii="Calibri" w:eastAsiaTheme="minorHAnsi" w:hAnsi="Calibri" w:cs="Calibr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285A67"/>
    <w:multiLevelType w:val="hybridMultilevel"/>
    <w:tmpl w:val="057CD8B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25F84643"/>
    <w:multiLevelType w:val="multilevel"/>
    <w:tmpl w:val="30767A9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27A35B15"/>
    <w:multiLevelType w:val="hybridMultilevel"/>
    <w:tmpl w:val="297E411C"/>
    <w:lvl w:ilvl="0" w:tplc="8486726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545806"/>
    <w:multiLevelType w:val="multilevel"/>
    <w:tmpl w:val="E0A2458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48D423B7"/>
    <w:multiLevelType w:val="hybridMultilevel"/>
    <w:tmpl w:val="0CC2DA8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4F693219"/>
    <w:multiLevelType w:val="hybridMultilevel"/>
    <w:tmpl w:val="6E148E6C"/>
    <w:lvl w:ilvl="0" w:tplc="7E3AF7AE">
      <w:start w:val="1"/>
      <w:numFmt w:val="bullet"/>
      <w:lvlText w:val=""/>
      <w:lvlJc w:val="left"/>
      <w:pPr>
        <w:ind w:left="1440" w:hanging="360"/>
      </w:pPr>
      <w:rPr>
        <w:rFonts w:ascii="Symbol" w:eastAsiaTheme="minorHAnsi" w:hAnsi="Symbol"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0547865"/>
    <w:multiLevelType w:val="multilevel"/>
    <w:tmpl w:val="27F0A47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5125373A"/>
    <w:multiLevelType w:val="multilevel"/>
    <w:tmpl w:val="C944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2436F6"/>
    <w:multiLevelType w:val="hybridMultilevel"/>
    <w:tmpl w:val="731C6182"/>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620C2146"/>
    <w:multiLevelType w:val="multilevel"/>
    <w:tmpl w:val="830C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E31955"/>
    <w:multiLevelType w:val="multilevel"/>
    <w:tmpl w:val="3ED4B32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76851A7D"/>
    <w:multiLevelType w:val="multilevel"/>
    <w:tmpl w:val="CC6CE786"/>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7D3935AE"/>
    <w:multiLevelType w:val="multilevel"/>
    <w:tmpl w:val="17D83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404198">
    <w:abstractNumId w:val="12"/>
  </w:num>
  <w:num w:numId="2" w16cid:durableId="1228028739">
    <w:abstractNumId w:val="4"/>
  </w:num>
  <w:num w:numId="3" w16cid:durableId="1619724795">
    <w:abstractNumId w:val="14"/>
  </w:num>
  <w:num w:numId="4" w16cid:durableId="400716603">
    <w:abstractNumId w:val="1"/>
  </w:num>
  <w:num w:numId="5" w16cid:durableId="225996002">
    <w:abstractNumId w:val="11"/>
  </w:num>
  <w:num w:numId="6" w16cid:durableId="534276407">
    <w:abstractNumId w:val="7"/>
  </w:num>
  <w:num w:numId="7" w16cid:durableId="1445225637">
    <w:abstractNumId w:val="8"/>
  </w:num>
  <w:num w:numId="8" w16cid:durableId="1607497101">
    <w:abstractNumId w:val="6"/>
  </w:num>
  <w:num w:numId="9" w16cid:durableId="852493034">
    <w:abstractNumId w:val="5"/>
  </w:num>
  <w:num w:numId="10" w16cid:durableId="1232042673">
    <w:abstractNumId w:val="10"/>
  </w:num>
  <w:num w:numId="11" w16cid:durableId="1502157100">
    <w:abstractNumId w:val="13"/>
  </w:num>
  <w:num w:numId="12" w16cid:durableId="1188451177">
    <w:abstractNumId w:val="0"/>
  </w:num>
  <w:num w:numId="13" w16cid:durableId="1299847052">
    <w:abstractNumId w:val="3"/>
  </w:num>
  <w:num w:numId="14" w16cid:durableId="994064313">
    <w:abstractNumId w:val="9"/>
  </w:num>
  <w:num w:numId="15" w16cid:durableId="1695382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A9F"/>
    <w:rsid w:val="00007206"/>
    <w:rsid w:val="0001101A"/>
    <w:rsid w:val="00012EB1"/>
    <w:rsid w:val="00016A1C"/>
    <w:rsid w:val="0003139C"/>
    <w:rsid w:val="00054787"/>
    <w:rsid w:val="00065D56"/>
    <w:rsid w:val="000A599E"/>
    <w:rsid w:val="000B2A9F"/>
    <w:rsid w:val="000B2DA2"/>
    <w:rsid w:val="000E1BF2"/>
    <w:rsid w:val="000F7D7F"/>
    <w:rsid w:val="00105638"/>
    <w:rsid w:val="0010771F"/>
    <w:rsid w:val="00117BA5"/>
    <w:rsid w:val="00125285"/>
    <w:rsid w:val="001253CB"/>
    <w:rsid w:val="00150700"/>
    <w:rsid w:val="00163092"/>
    <w:rsid w:val="001756AC"/>
    <w:rsid w:val="001B3DA2"/>
    <w:rsid w:val="001E6E29"/>
    <w:rsid w:val="002024C2"/>
    <w:rsid w:val="002046AE"/>
    <w:rsid w:val="00214C88"/>
    <w:rsid w:val="00223A86"/>
    <w:rsid w:val="00235EDC"/>
    <w:rsid w:val="0023708E"/>
    <w:rsid w:val="0026003A"/>
    <w:rsid w:val="00280941"/>
    <w:rsid w:val="00286C65"/>
    <w:rsid w:val="002A1B6A"/>
    <w:rsid w:val="002A32C3"/>
    <w:rsid w:val="002C7D88"/>
    <w:rsid w:val="002E47D5"/>
    <w:rsid w:val="002F795F"/>
    <w:rsid w:val="003165D5"/>
    <w:rsid w:val="00331F66"/>
    <w:rsid w:val="003537AE"/>
    <w:rsid w:val="0038475D"/>
    <w:rsid w:val="00387C3F"/>
    <w:rsid w:val="00391E78"/>
    <w:rsid w:val="003926A4"/>
    <w:rsid w:val="003D20B2"/>
    <w:rsid w:val="003D573A"/>
    <w:rsid w:val="0041353E"/>
    <w:rsid w:val="004211F4"/>
    <w:rsid w:val="004264C6"/>
    <w:rsid w:val="0043539D"/>
    <w:rsid w:val="00441966"/>
    <w:rsid w:val="0045684B"/>
    <w:rsid w:val="004635EA"/>
    <w:rsid w:val="0046708A"/>
    <w:rsid w:val="00471CAA"/>
    <w:rsid w:val="00471F5E"/>
    <w:rsid w:val="00473199"/>
    <w:rsid w:val="004917F7"/>
    <w:rsid w:val="00493DFF"/>
    <w:rsid w:val="00494C05"/>
    <w:rsid w:val="004A513F"/>
    <w:rsid w:val="004C0E88"/>
    <w:rsid w:val="004D3292"/>
    <w:rsid w:val="004D706E"/>
    <w:rsid w:val="004E13B1"/>
    <w:rsid w:val="004E5F6F"/>
    <w:rsid w:val="004F75F8"/>
    <w:rsid w:val="005627A7"/>
    <w:rsid w:val="00567758"/>
    <w:rsid w:val="00574F61"/>
    <w:rsid w:val="005A36BA"/>
    <w:rsid w:val="005E7EB1"/>
    <w:rsid w:val="005F2211"/>
    <w:rsid w:val="00625D04"/>
    <w:rsid w:val="006422DF"/>
    <w:rsid w:val="006446B5"/>
    <w:rsid w:val="00655158"/>
    <w:rsid w:val="00655C7F"/>
    <w:rsid w:val="00662275"/>
    <w:rsid w:val="00670767"/>
    <w:rsid w:val="0068193E"/>
    <w:rsid w:val="00693C9D"/>
    <w:rsid w:val="00694F84"/>
    <w:rsid w:val="006A4EEC"/>
    <w:rsid w:val="006B7666"/>
    <w:rsid w:val="006C1B99"/>
    <w:rsid w:val="006D7CDB"/>
    <w:rsid w:val="00714846"/>
    <w:rsid w:val="00746B34"/>
    <w:rsid w:val="007609BC"/>
    <w:rsid w:val="007640C5"/>
    <w:rsid w:val="00764B29"/>
    <w:rsid w:val="0076786B"/>
    <w:rsid w:val="007717B8"/>
    <w:rsid w:val="00782AE4"/>
    <w:rsid w:val="00797F96"/>
    <w:rsid w:val="007D1A37"/>
    <w:rsid w:val="007D3780"/>
    <w:rsid w:val="007E2827"/>
    <w:rsid w:val="00821D5C"/>
    <w:rsid w:val="0082560F"/>
    <w:rsid w:val="00833114"/>
    <w:rsid w:val="008452E8"/>
    <w:rsid w:val="00850C43"/>
    <w:rsid w:val="00857214"/>
    <w:rsid w:val="00867BCD"/>
    <w:rsid w:val="00870344"/>
    <w:rsid w:val="00891B6F"/>
    <w:rsid w:val="0089626F"/>
    <w:rsid w:val="008B77EB"/>
    <w:rsid w:val="008D1150"/>
    <w:rsid w:val="008D2239"/>
    <w:rsid w:val="008E2EF2"/>
    <w:rsid w:val="008F56A7"/>
    <w:rsid w:val="0091079A"/>
    <w:rsid w:val="00912170"/>
    <w:rsid w:val="00917371"/>
    <w:rsid w:val="0096120E"/>
    <w:rsid w:val="00961411"/>
    <w:rsid w:val="009B0B4F"/>
    <w:rsid w:val="009B174F"/>
    <w:rsid w:val="009B44E9"/>
    <w:rsid w:val="009B6CDD"/>
    <w:rsid w:val="009D4791"/>
    <w:rsid w:val="00A46A6D"/>
    <w:rsid w:val="00A552CB"/>
    <w:rsid w:val="00A57377"/>
    <w:rsid w:val="00A83BF7"/>
    <w:rsid w:val="00A9014C"/>
    <w:rsid w:val="00AA2A7A"/>
    <w:rsid w:val="00AB1247"/>
    <w:rsid w:val="00AE51E6"/>
    <w:rsid w:val="00AF2280"/>
    <w:rsid w:val="00B019FB"/>
    <w:rsid w:val="00B0747A"/>
    <w:rsid w:val="00B251CF"/>
    <w:rsid w:val="00B31C49"/>
    <w:rsid w:val="00B3231C"/>
    <w:rsid w:val="00B36D02"/>
    <w:rsid w:val="00B41567"/>
    <w:rsid w:val="00B42809"/>
    <w:rsid w:val="00B450AC"/>
    <w:rsid w:val="00B53DF2"/>
    <w:rsid w:val="00B730FD"/>
    <w:rsid w:val="00B96E6B"/>
    <w:rsid w:val="00B9763A"/>
    <w:rsid w:val="00BA0D8D"/>
    <w:rsid w:val="00BF23BE"/>
    <w:rsid w:val="00C13F64"/>
    <w:rsid w:val="00C51352"/>
    <w:rsid w:val="00C942C4"/>
    <w:rsid w:val="00CC0300"/>
    <w:rsid w:val="00CC5B03"/>
    <w:rsid w:val="00CF6655"/>
    <w:rsid w:val="00D01AF1"/>
    <w:rsid w:val="00D07B31"/>
    <w:rsid w:val="00D310A9"/>
    <w:rsid w:val="00D40B2F"/>
    <w:rsid w:val="00D53C07"/>
    <w:rsid w:val="00D657E5"/>
    <w:rsid w:val="00D659F6"/>
    <w:rsid w:val="00D9030D"/>
    <w:rsid w:val="00DA4729"/>
    <w:rsid w:val="00DA5DBB"/>
    <w:rsid w:val="00DB4295"/>
    <w:rsid w:val="00DE237C"/>
    <w:rsid w:val="00DF0977"/>
    <w:rsid w:val="00E047D3"/>
    <w:rsid w:val="00E0561C"/>
    <w:rsid w:val="00E14E1E"/>
    <w:rsid w:val="00E14E58"/>
    <w:rsid w:val="00E2719C"/>
    <w:rsid w:val="00E60948"/>
    <w:rsid w:val="00E60FFC"/>
    <w:rsid w:val="00EB025E"/>
    <w:rsid w:val="00EB70E8"/>
    <w:rsid w:val="00EC650D"/>
    <w:rsid w:val="00ED795C"/>
    <w:rsid w:val="00EE0A11"/>
    <w:rsid w:val="00EF068A"/>
    <w:rsid w:val="00F0363E"/>
    <w:rsid w:val="00F043CC"/>
    <w:rsid w:val="00F071C8"/>
    <w:rsid w:val="00F37DDB"/>
    <w:rsid w:val="00F53DA7"/>
    <w:rsid w:val="00F56FDB"/>
    <w:rsid w:val="00F648D3"/>
    <w:rsid w:val="00F72F03"/>
    <w:rsid w:val="00F93992"/>
    <w:rsid w:val="00FA1ED0"/>
    <w:rsid w:val="00FB4E3B"/>
    <w:rsid w:val="00FC4A7E"/>
    <w:rsid w:val="00FD754E"/>
    <w:rsid w:val="00FE6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AC14"/>
  <w15:chartTrackingRefBased/>
  <w15:docId w15:val="{A2CB05BB-6A62-4EDF-AC6A-4573DD8BC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6AE"/>
  </w:style>
  <w:style w:type="paragraph" w:styleId="Heading1">
    <w:name w:val="heading 1"/>
    <w:basedOn w:val="Normal"/>
    <w:next w:val="Normal"/>
    <w:link w:val="Heading1Char"/>
    <w:uiPriority w:val="9"/>
    <w:qFormat/>
    <w:rsid w:val="000B2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A9F"/>
    <w:rPr>
      <w:rFonts w:eastAsiaTheme="majorEastAsia" w:cstheme="majorBidi"/>
      <w:color w:val="272727" w:themeColor="text1" w:themeTint="D8"/>
    </w:rPr>
  </w:style>
  <w:style w:type="paragraph" w:styleId="Title">
    <w:name w:val="Title"/>
    <w:basedOn w:val="Normal"/>
    <w:next w:val="Normal"/>
    <w:link w:val="TitleChar"/>
    <w:uiPriority w:val="10"/>
    <w:qFormat/>
    <w:rsid w:val="000B2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A9F"/>
    <w:pPr>
      <w:spacing w:before="160"/>
      <w:jc w:val="center"/>
    </w:pPr>
    <w:rPr>
      <w:i/>
      <w:iCs/>
      <w:color w:val="404040" w:themeColor="text1" w:themeTint="BF"/>
    </w:rPr>
  </w:style>
  <w:style w:type="character" w:customStyle="1" w:styleId="QuoteChar">
    <w:name w:val="Quote Char"/>
    <w:basedOn w:val="DefaultParagraphFont"/>
    <w:link w:val="Quote"/>
    <w:uiPriority w:val="29"/>
    <w:rsid w:val="000B2A9F"/>
    <w:rPr>
      <w:i/>
      <w:iCs/>
      <w:color w:val="404040" w:themeColor="text1" w:themeTint="BF"/>
    </w:rPr>
  </w:style>
  <w:style w:type="paragraph" w:styleId="ListParagraph">
    <w:name w:val="List Paragraph"/>
    <w:basedOn w:val="Normal"/>
    <w:uiPriority w:val="34"/>
    <w:qFormat/>
    <w:rsid w:val="000B2A9F"/>
    <w:pPr>
      <w:ind w:left="720"/>
      <w:contextualSpacing/>
    </w:pPr>
  </w:style>
  <w:style w:type="character" w:styleId="IntenseEmphasis">
    <w:name w:val="Intense Emphasis"/>
    <w:basedOn w:val="DefaultParagraphFont"/>
    <w:uiPriority w:val="21"/>
    <w:qFormat/>
    <w:rsid w:val="000B2A9F"/>
    <w:rPr>
      <w:i/>
      <w:iCs/>
      <w:color w:val="0F4761" w:themeColor="accent1" w:themeShade="BF"/>
    </w:rPr>
  </w:style>
  <w:style w:type="paragraph" w:styleId="IntenseQuote">
    <w:name w:val="Intense Quote"/>
    <w:basedOn w:val="Normal"/>
    <w:next w:val="Normal"/>
    <w:link w:val="IntenseQuoteChar"/>
    <w:uiPriority w:val="30"/>
    <w:qFormat/>
    <w:rsid w:val="000B2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A9F"/>
    <w:rPr>
      <w:i/>
      <w:iCs/>
      <w:color w:val="0F4761" w:themeColor="accent1" w:themeShade="BF"/>
    </w:rPr>
  </w:style>
  <w:style w:type="character" w:styleId="IntenseReference">
    <w:name w:val="Intense Reference"/>
    <w:basedOn w:val="DefaultParagraphFont"/>
    <w:uiPriority w:val="32"/>
    <w:qFormat/>
    <w:rsid w:val="000B2A9F"/>
    <w:rPr>
      <w:b/>
      <w:bCs/>
      <w:smallCaps/>
      <w:color w:val="0F4761" w:themeColor="accent1" w:themeShade="BF"/>
      <w:spacing w:val="5"/>
    </w:rPr>
  </w:style>
  <w:style w:type="paragraph" w:styleId="NormalWeb">
    <w:name w:val="Normal (Web)"/>
    <w:basedOn w:val="Normal"/>
    <w:uiPriority w:val="99"/>
    <w:semiHidden/>
    <w:unhideWhenUsed/>
    <w:rsid w:val="00F93992"/>
    <w:rPr>
      <w:rFonts w:ascii="Times New Roman" w:hAnsi="Times New Roman" w:cs="Times New Roman"/>
    </w:rPr>
  </w:style>
  <w:style w:type="character" w:styleId="HTMLCode">
    <w:name w:val="HTML Code"/>
    <w:basedOn w:val="DefaultParagraphFont"/>
    <w:uiPriority w:val="99"/>
    <w:semiHidden/>
    <w:unhideWhenUsed/>
    <w:rsid w:val="00D40B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1070">
      <w:bodyDiv w:val="1"/>
      <w:marLeft w:val="0"/>
      <w:marRight w:val="0"/>
      <w:marTop w:val="0"/>
      <w:marBottom w:val="0"/>
      <w:divBdr>
        <w:top w:val="none" w:sz="0" w:space="0" w:color="auto"/>
        <w:left w:val="none" w:sz="0" w:space="0" w:color="auto"/>
        <w:bottom w:val="none" w:sz="0" w:space="0" w:color="auto"/>
        <w:right w:val="none" w:sz="0" w:space="0" w:color="auto"/>
      </w:divBdr>
      <w:divsChild>
        <w:div w:id="2008435277">
          <w:marLeft w:val="0"/>
          <w:marRight w:val="0"/>
          <w:marTop w:val="0"/>
          <w:marBottom w:val="0"/>
          <w:divBdr>
            <w:top w:val="none" w:sz="0" w:space="0" w:color="auto"/>
            <w:left w:val="none" w:sz="0" w:space="0" w:color="auto"/>
            <w:bottom w:val="none" w:sz="0" w:space="0" w:color="auto"/>
            <w:right w:val="none" w:sz="0" w:space="0" w:color="auto"/>
          </w:divBdr>
          <w:divsChild>
            <w:div w:id="111864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3122">
      <w:bodyDiv w:val="1"/>
      <w:marLeft w:val="0"/>
      <w:marRight w:val="0"/>
      <w:marTop w:val="0"/>
      <w:marBottom w:val="0"/>
      <w:divBdr>
        <w:top w:val="none" w:sz="0" w:space="0" w:color="auto"/>
        <w:left w:val="none" w:sz="0" w:space="0" w:color="auto"/>
        <w:bottom w:val="none" w:sz="0" w:space="0" w:color="auto"/>
        <w:right w:val="none" w:sz="0" w:space="0" w:color="auto"/>
      </w:divBdr>
      <w:divsChild>
        <w:div w:id="79108495">
          <w:marLeft w:val="0"/>
          <w:marRight w:val="0"/>
          <w:marTop w:val="0"/>
          <w:marBottom w:val="0"/>
          <w:divBdr>
            <w:top w:val="none" w:sz="0" w:space="0" w:color="auto"/>
            <w:left w:val="none" w:sz="0" w:space="0" w:color="auto"/>
            <w:bottom w:val="none" w:sz="0" w:space="0" w:color="auto"/>
            <w:right w:val="none" w:sz="0" w:space="0" w:color="auto"/>
          </w:divBdr>
          <w:divsChild>
            <w:div w:id="12274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23758">
      <w:bodyDiv w:val="1"/>
      <w:marLeft w:val="0"/>
      <w:marRight w:val="0"/>
      <w:marTop w:val="0"/>
      <w:marBottom w:val="0"/>
      <w:divBdr>
        <w:top w:val="none" w:sz="0" w:space="0" w:color="auto"/>
        <w:left w:val="none" w:sz="0" w:space="0" w:color="auto"/>
        <w:bottom w:val="none" w:sz="0" w:space="0" w:color="auto"/>
        <w:right w:val="none" w:sz="0" w:space="0" w:color="auto"/>
      </w:divBdr>
    </w:div>
    <w:div w:id="172037946">
      <w:bodyDiv w:val="1"/>
      <w:marLeft w:val="0"/>
      <w:marRight w:val="0"/>
      <w:marTop w:val="0"/>
      <w:marBottom w:val="0"/>
      <w:divBdr>
        <w:top w:val="none" w:sz="0" w:space="0" w:color="auto"/>
        <w:left w:val="none" w:sz="0" w:space="0" w:color="auto"/>
        <w:bottom w:val="none" w:sz="0" w:space="0" w:color="auto"/>
        <w:right w:val="none" w:sz="0" w:space="0" w:color="auto"/>
      </w:divBdr>
      <w:divsChild>
        <w:div w:id="723603722">
          <w:marLeft w:val="0"/>
          <w:marRight w:val="0"/>
          <w:marTop w:val="0"/>
          <w:marBottom w:val="0"/>
          <w:divBdr>
            <w:top w:val="none" w:sz="0" w:space="0" w:color="auto"/>
            <w:left w:val="none" w:sz="0" w:space="0" w:color="auto"/>
            <w:bottom w:val="none" w:sz="0" w:space="0" w:color="auto"/>
            <w:right w:val="none" w:sz="0" w:space="0" w:color="auto"/>
          </w:divBdr>
          <w:divsChild>
            <w:div w:id="9008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9334">
      <w:bodyDiv w:val="1"/>
      <w:marLeft w:val="0"/>
      <w:marRight w:val="0"/>
      <w:marTop w:val="0"/>
      <w:marBottom w:val="0"/>
      <w:divBdr>
        <w:top w:val="none" w:sz="0" w:space="0" w:color="auto"/>
        <w:left w:val="none" w:sz="0" w:space="0" w:color="auto"/>
        <w:bottom w:val="none" w:sz="0" w:space="0" w:color="auto"/>
        <w:right w:val="none" w:sz="0" w:space="0" w:color="auto"/>
      </w:divBdr>
    </w:div>
    <w:div w:id="181824084">
      <w:bodyDiv w:val="1"/>
      <w:marLeft w:val="0"/>
      <w:marRight w:val="0"/>
      <w:marTop w:val="0"/>
      <w:marBottom w:val="0"/>
      <w:divBdr>
        <w:top w:val="none" w:sz="0" w:space="0" w:color="auto"/>
        <w:left w:val="none" w:sz="0" w:space="0" w:color="auto"/>
        <w:bottom w:val="none" w:sz="0" w:space="0" w:color="auto"/>
        <w:right w:val="none" w:sz="0" w:space="0" w:color="auto"/>
      </w:divBdr>
    </w:div>
    <w:div w:id="188496459">
      <w:bodyDiv w:val="1"/>
      <w:marLeft w:val="0"/>
      <w:marRight w:val="0"/>
      <w:marTop w:val="0"/>
      <w:marBottom w:val="0"/>
      <w:divBdr>
        <w:top w:val="none" w:sz="0" w:space="0" w:color="auto"/>
        <w:left w:val="none" w:sz="0" w:space="0" w:color="auto"/>
        <w:bottom w:val="none" w:sz="0" w:space="0" w:color="auto"/>
        <w:right w:val="none" w:sz="0" w:space="0" w:color="auto"/>
      </w:divBdr>
      <w:divsChild>
        <w:div w:id="390928619">
          <w:marLeft w:val="0"/>
          <w:marRight w:val="0"/>
          <w:marTop w:val="0"/>
          <w:marBottom w:val="0"/>
          <w:divBdr>
            <w:top w:val="none" w:sz="0" w:space="0" w:color="auto"/>
            <w:left w:val="none" w:sz="0" w:space="0" w:color="auto"/>
            <w:bottom w:val="none" w:sz="0" w:space="0" w:color="auto"/>
            <w:right w:val="none" w:sz="0" w:space="0" w:color="auto"/>
          </w:divBdr>
          <w:divsChild>
            <w:div w:id="12786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5085">
      <w:bodyDiv w:val="1"/>
      <w:marLeft w:val="0"/>
      <w:marRight w:val="0"/>
      <w:marTop w:val="0"/>
      <w:marBottom w:val="0"/>
      <w:divBdr>
        <w:top w:val="none" w:sz="0" w:space="0" w:color="auto"/>
        <w:left w:val="none" w:sz="0" w:space="0" w:color="auto"/>
        <w:bottom w:val="none" w:sz="0" w:space="0" w:color="auto"/>
        <w:right w:val="none" w:sz="0" w:space="0" w:color="auto"/>
      </w:divBdr>
    </w:div>
    <w:div w:id="279652561">
      <w:bodyDiv w:val="1"/>
      <w:marLeft w:val="0"/>
      <w:marRight w:val="0"/>
      <w:marTop w:val="0"/>
      <w:marBottom w:val="0"/>
      <w:divBdr>
        <w:top w:val="none" w:sz="0" w:space="0" w:color="auto"/>
        <w:left w:val="none" w:sz="0" w:space="0" w:color="auto"/>
        <w:bottom w:val="none" w:sz="0" w:space="0" w:color="auto"/>
        <w:right w:val="none" w:sz="0" w:space="0" w:color="auto"/>
      </w:divBdr>
    </w:div>
    <w:div w:id="307126013">
      <w:bodyDiv w:val="1"/>
      <w:marLeft w:val="0"/>
      <w:marRight w:val="0"/>
      <w:marTop w:val="0"/>
      <w:marBottom w:val="0"/>
      <w:divBdr>
        <w:top w:val="none" w:sz="0" w:space="0" w:color="auto"/>
        <w:left w:val="none" w:sz="0" w:space="0" w:color="auto"/>
        <w:bottom w:val="none" w:sz="0" w:space="0" w:color="auto"/>
        <w:right w:val="none" w:sz="0" w:space="0" w:color="auto"/>
      </w:divBdr>
      <w:divsChild>
        <w:div w:id="1562902542">
          <w:marLeft w:val="0"/>
          <w:marRight w:val="0"/>
          <w:marTop w:val="0"/>
          <w:marBottom w:val="0"/>
          <w:divBdr>
            <w:top w:val="none" w:sz="0" w:space="0" w:color="auto"/>
            <w:left w:val="none" w:sz="0" w:space="0" w:color="auto"/>
            <w:bottom w:val="none" w:sz="0" w:space="0" w:color="auto"/>
            <w:right w:val="none" w:sz="0" w:space="0" w:color="auto"/>
          </w:divBdr>
          <w:divsChild>
            <w:div w:id="47421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55327">
      <w:bodyDiv w:val="1"/>
      <w:marLeft w:val="0"/>
      <w:marRight w:val="0"/>
      <w:marTop w:val="0"/>
      <w:marBottom w:val="0"/>
      <w:divBdr>
        <w:top w:val="none" w:sz="0" w:space="0" w:color="auto"/>
        <w:left w:val="none" w:sz="0" w:space="0" w:color="auto"/>
        <w:bottom w:val="none" w:sz="0" w:space="0" w:color="auto"/>
        <w:right w:val="none" w:sz="0" w:space="0" w:color="auto"/>
      </w:divBdr>
      <w:divsChild>
        <w:div w:id="1250773785">
          <w:marLeft w:val="0"/>
          <w:marRight w:val="0"/>
          <w:marTop w:val="0"/>
          <w:marBottom w:val="0"/>
          <w:divBdr>
            <w:top w:val="none" w:sz="0" w:space="0" w:color="auto"/>
            <w:left w:val="none" w:sz="0" w:space="0" w:color="auto"/>
            <w:bottom w:val="none" w:sz="0" w:space="0" w:color="auto"/>
            <w:right w:val="none" w:sz="0" w:space="0" w:color="auto"/>
          </w:divBdr>
          <w:divsChild>
            <w:div w:id="207893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57901">
      <w:bodyDiv w:val="1"/>
      <w:marLeft w:val="0"/>
      <w:marRight w:val="0"/>
      <w:marTop w:val="0"/>
      <w:marBottom w:val="0"/>
      <w:divBdr>
        <w:top w:val="none" w:sz="0" w:space="0" w:color="auto"/>
        <w:left w:val="none" w:sz="0" w:space="0" w:color="auto"/>
        <w:bottom w:val="none" w:sz="0" w:space="0" w:color="auto"/>
        <w:right w:val="none" w:sz="0" w:space="0" w:color="auto"/>
      </w:divBdr>
      <w:divsChild>
        <w:div w:id="1406953286">
          <w:marLeft w:val="0"/>
          <w:marRight w:val="0"/>
          <w:marTop w:val="0"/>
          <w:marBottom w:val="0"/>
          <w:divBdr>
            <w:top w:val="none" w:sz="0" w:space="0" w:color="auto"/>
            <w:left w:val="none" w:sz="0" w:space="0" w:color="auto"/>
            <w:bottom w:val="none" w:sz="0" w:space="0" w:color="auto"/>
            <w:right w:val="none" w:sz="0" w:space="0" w:color="auto"/>
          </w:divBdr>
          <w:divsChild>
            <w:div w:id="522329057">
              <w:marLeft w:val="0"/>
              <w:marRight w:val="0"/>
              <w:marTop w:val="0"/>
              <w:marBottom w:val="0"/>
              <w:divBdr>
                <w:top w:val="none" w:sz="0" w:space="0" w:color="auto"/>
                <w:left w:val="none" w:sz="0" w:space="0" w:color="auto"/>
                <w:bottom w:val="none" w:sz="0" w:space="0" w:color="auto"/>
                <w:right w:val="none" w:sz="0" w:space="0" w:color="auto"/>
              </w:divBdr>
            </w:div>
            <w:div w:id="414791212">
              <w:marLeft w:val="0"/>
              <w:marRight w:val="0"/>
              <w:marTop w:val="0"/>
              <w:marBottom w:val="0"/>
              <w:divBdr>
                <w:top w:val="none" w:sz="0" w:space="0" w:color="auto"/>
                <w:left w:val="none" w:sz="0" w:space="0" w:color="auto"/>
                <w:bottom w:val="none" w:sz="0" w:space="0" w:color="auto"/>
                <w:right w:val="none" w:sz="0" w:space="0" w:color="auto"/>
              </w:divBdr>
              <w:divsChild>
                <w:div w:id="509030784">
                  <w:marLeft w:val="0"/>
                  <w:marRight w:val="0"/>
                  <w:marTop w:val="0"/>
                  <w:marBottom w:val="0"/>
                  <w:divBdr>
                    <w:top w:val="none" w:sz="0" w:space="0" w:color="auto"/>
                    <w:left w:val="none" w:sz="0" w:space="0" w:color="auto"/>
                    <w:bottom w:val="none" w:sz="0" w:space="0" w:color="auto"/>
                    <w:right w:val="none" w:sz="0" w:space="0" w:color="auto"/>
                  </w:divBdr>
                  <w:divsChild>
                    <w:div w:id="50216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549620">
      <w:bodyDiv w:val="1"/>
      <w:marLeft w:val="0"/>
      <w:marRight w:val="0"/>
      <w:marTop w:val="0"/>
      <w:marBottom w:val="0"/>
      <w:divBdr>
        <w:top w:val="none" w:sz="0" w:space="0" w:color="auto"/>
        <w:left w:val="none" w:sz="0" w:space="0" w:color="auto"/>
        <w:bottom w:val="none" w:sz="0" w:space="0" w:color="auto"/>
        <w:right w:val="none" w:sz="0" w:space="0" w:color="auto"/>
      </w:divBdr>
      <w:divsChild>
        <w:div w:id="44767941">
          <w:marLeft w:val="0"/>
          <w:marRight w:val="0"/>
          <w:marTop w:val="0"/>
          <w:marBottom w:val="0"/>
          <w:divBdr>
            <w:top w:val="none" w:sz="0" w:space="0" w:color="auto"/>
            <w:left w:val="none" w:sz="0" w:space="0" w:color="auto"/>
            <w:bottom w:val="none" w:sz="0" w:space="0" w:color="auto"/>
            <w:right w:val="none" w:sz="0" w:space="0" w:color="auto"/>
          </w:divBdr>
          <w:divsChild>
            <w:div w:id="3900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61491">
      <w:bodyDiv w:val="1"/>
      <w:marLeft w:val="0"/>
      <w:marRight w:val="0"/>
      <w:marTop w:val="0"/>
      <w:marBottom w:val="0"/>
      <w:divBdr>
        <w:top w:val="none" w:sz="0" w:space="0" w:color="auto"/>
        <w:left w:val="none" w:sz="0" w:space="0" w:color="auto"/>
        <w:bottom w:val="none" w:sz="0" w:space="0" w:color="auto"/>
        <w:right w:val="none" w:sz="0" w:space="0" w:color="auto"/>
      </w:divBdr>
      <w:divsChild>
        <w:div w:id="1665208115">
          <w:marLeft w:val="0"/>
          <w:marRight w:val="0"/>
          <w:marTop w:val="0"/>
          <w:marBottom w:val="0"/>
          <w:divBdr>
            <w:top w:val="none" w:sz="0" w:space="0" w:color="auto"/>
            <w:left w:val="none" w:sz="0" w:space="0" w:color="auto"/>
            <w:bottom w:val="none" w:sz="0" w:space="0" w:color="auto"/>
            <w:right w:val="none" w:sz="0" w:space="0" w:color="auto"/>
          </w:divBdr>
          <w:divsChild>
            <w:div w:id="1541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86626">
      <w:bodyDiv w:val="1"/>
      <w:marLeft w:val="0"/>
      <w:marRight w:val="0"/>
      <w:marTop w:val="0"/>
      <w:marBottom w:val="0"/>
      <w:divBdr>
        <w:top w:val="none" w:sz="0" w:space="0" w:color="auto"/>
        <w:left w:val="none" w:sz="0" w:space="0" w:color="auto"/>
        <w:bottom w:val="none" w:sz="0" w:space="0" w:color="auto"/>
        <w:right w:val="none" w:sz="0" w:space="0" w:color="auto"/>
      </w:divBdr>
      <w:divsChild>
        <w:div w:id="1170020641">
          <w:marLeft w:val="0"/>
          <w:marRight w:val="0"/>
          <w:marTop w:val="0"/>
          <w:marBottom w:val="0"/>
          <w:divBdr>
            <w:top w:val="none" w:sz="0" w:space="0" w:color="auto"/>
            <w:left w:val="none" w:sz="0" w:space="0" w:color="auto"/>
            <w:bottom w:val="none" w:sz="0" w:space="0" w:color="auto"/>
            <w:right w:val="none" w:sz="0" w:space="0" w:color="auto"/>
          </w:divBdr>
          <w:divsChild>
            <w:div w:id="142037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765683">
      <w:bodyDiv w:val="1"/>
      <w:marLeft w:val="0"/>
      <w:marRight w:val="0"/>
      <w:marTop w:val="0"/>
      <w:marBottom w:val="0"/>
      <w:divBdr>
        <w:top w:val="none" w:sz="0" w:space="0" w:color="auto"/>
        <w:left w:val="none" w:sz="0" w:space="0" w:color="auto"/>
        <w:bottom w:val="none" w:sz="0" w:space="0" w:color="auto"/>
        <w:right w:val="none" w:sz="0" w:space="0" w:color="auto"/>
      </w:divBdr>
      <w:divsChild>
        <w:div w:id="1712411788">
          <w:marLeft w:val="0"/>
          <w:marRight w:val="0"/>
          <w:marTop w:val="0"/>
          <w:marBottom w:val="0"/>
          <w:divBdr>
            <w:top w:val="none" w:sz="0" w:space="0" w:color="auto"/>
            <w:left w:val="none" w:sz="0" w:space="0" w:color="auto"/>
            <w:bottom w:val="none" w:sz="0" w:space="0" w:color="auto"/>
            <w:right w:val="none" w:sz="0" w:space="0" w:color="auto"/>
          </w:divBdr>
          <w:divsChild>
            <w:div w:id="163482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10497">
      <w:bodyDiv w:val="1"/>
      <w:marLeft w:val="0"/>
      <w:marRight w:val="0"/>
      <w:marTop w:val="0"/>
      <w:marBottom w:val="0"/>
      <w:divBdr>
        <w:top w:val="none" w:sz="0" w:space="0" w:color="auto"/>
        <w:left w:val="none" w:sz="0" w:space="0" w:color="auto"/>
        <w:bottom w:val="none" w:sz="0" w:space="0" w:color="auto"/>
        <w:right w:val="none" w:sz="0" w:space="0" w:color="auto"/>
      </w:divBdr>
    </w:div>
    <w:div w:id="598366437">
      <w:bodyDiv w:val="1"/>
      <w:marLeft w:val="0"/>
      <w:marRight w:val="0"/>
      <w:marTop w:val="0"/>
      <w:marBottom w:val="0"/>
      <w:divBdr>
        <w:top w:val="none" w:sz="0" w:space="0" w:color="auto"/>
        <w:left w:val="none" w:sz="0" w:space="0" w:color="auto"/>
        <w:bottom w:val="none" w:sz="0" w:space="0" w:color="auto"/>
        <w:right w:val="none" w:sz="0" w:space="0" w:color="auto"/>
      </w:divBdr>
      <w:divsChild>
        <w:div w:id="119764344">
          <w:marLeft w:val="0"/>
          <w:marRight w:val="0"/>
          <w:marTop w:val="0"/>
          <w:marBottom w:val="0"/>
          <w:divBdr>
            <w:top w:val="none" w:sz="0" w:space="0" w:color="auto"/>
            <w:left w:val="none" w:sz="0" w:space="0" w:color="auto"/>
            <w:bottom w:val="none" w:sz="0" w:space="0" w:color="auto"/>
            <w:right w:val="none" w:sz="0" w:space="0" w:color="auto"/>
          </w:divBdr>
          <w:divsChild>
            <w:div w:id="22453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5342">
      <w:bodyDiv w:val="1"/>
      <w:marLeft w:val="0"/>
      <w:marRight w:val="0"/>
      <w:marTop w:val="0"/>
      <w:marBottom w:val="0"/>
      <w:divBdr>
        <w:top w:val="none" w:sz="0" w:space="0" w:color="auto"/>
        <w:left w:val="none" w:sz="0" w:space="0" w:color="auto"/>
        <w:bottom w:val="none" w:sz="0" w:space="0" w:color="auto"/>
        <w:right w:val="none" w:sz="0" w:space="0" w:color="auto"/>
      </w:divBdr>
    </w:div>
    <w:div w:id="644239843">
      <w:bodyDiv w:val="1"/>
      <w:marLeft w:val="0"/>
      <w:marRight w:val="0"/>
      <w:marTop w:val="0"/>
      <w:marBottom w:val="0"/>
      <w:divBdr>
        <w:top w:val="none" w:sz="0" w:space="0" w:color="auto"/>
        <w:left w:val="none" w:sz="0" w:space="0" w:color="auto"/>
        <w:bottom w:val="none" w:sz="0" w:space="0" w:color="auto"/>
        <w:right w:val="none" w:sz="0" w:space="0" w:color="auto"/>
      </w:divBdr>
      <w:divsChild>
        <w:div w:id="1032263716">
          <w:marLeft w:val="0"/>
          <w:marRight w:val="0"/>
          <w:marTop w:val="0"/>
          <w:marBottom w:val="0"/>
          <w:divBdr>
            <w:top w:val="none" w:sz="0" w:space="0" w:color="auto"/>
            <w:left w:val="none" w:sz="0" w:space="0" w:color="auto"/>
            <w:bottom w:val="none" w:sz="0" w:space="0" w:color="auto"/>
            <w:right w:val="none" w:sz="0" w:space="0" w:color="auto"/>
          </w:divBdr>
          <w:divsChild>
            <w:div w:id="39813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29745">
      <w:bodyDiv w:val="1"/>
      <w:marLeft w:val="0"/>
      <w:marRight w:val="0"/>
      <w:marTop w:val="0"/>
      <w:marBottom w:val="0"/>
      <w:divBdr>
        <w:top w:val="none" w:sz="0" w:space="0" w:color="auto"/>
        <w:left w:val="none" w:sz="0" w:space="0" w:color="auto"/>
        <w:bottom w:val="none" w:sz="0" w:space="0" w:color="auto"/>
        <w:right w:val="none" w:sz="0" w:space="0" w:color="auto"/>
      </w:divBdr>
      <w:divsChild>
        <w:div w:id="974749652">
          <w:marLeft w:val="0"/>
          <w:marRight w:val="0"/>
          <w:marTop w:val="0"/>
          <w:marBottom w:val="0"/>
          <w:divBdr>
            <w:top w:val="none" w:sz="0" w:space="0" w:color="auto"/>
            <w:left w:val="none" w:sz="0" w:space="0" w:color="auto"/>
            <w:bottom w:val="none" w:sz="0" w:space="0" w:color="auto"/>
            <w:right w:val="none" w:sz="0" w:space="0" w:color="auto"/>
          </w:divBdr>
          <w:divsChild>
            <w:div w:id="112292671">
              <w:marLeft w:val="0"/>
              <w:marRight w:val="0"/>
              <w:marTop w:val="0"/>
              <w:marBottom w:val="0"/>
              <w:divBdr>
                <w:top w:val="none" w:sz="0" w:space="0" w:color="auto"/>
                <w:left w:val="none" w:sz="0" w:space="0" w:color="auto"/>
                <w:bottom w:val="none" w:sz="0" w:space="0" w:color="auto"/>
                <w:right w:val="none" w:sz="0" w:space="0" w:color="auto"/>
              </w:divBdr>
            </w:div>
            <w:div w:id="749158209">
              <w:marLeft w:val="0"/>
              <w:marRight w:val="0"/>
              <w:marTop w:val="0"/>
              <w:marBottom w:val="0"/>
              <w:divBdr>
                <w:top w:val="none" w:sz="0" w:space="0" w:color="auto"/>
                <w:left w:val="none" w:sz="0" w:space="0" w:color="auto"/>
                <w:bottom w:val="none" w:sz="0" w:space="0" w:color="auto"/>
                <w:right w:val="none" w:sz="0" w:space="0" w:color="auto"/>
              </w:divBdr>
              <w:divsChild>
                <w:div w:id="680938569">
                  <w:marLeft w:val="0"/>
                  <w:marRight w:val="0"/>
                  <w:marTop w:val="0"/>
                  <w:marBottom w:val="0"/>
                  <w:divBdr>
                    <w:top w:val="none" w:sz="0" w:space="0" w:color="auto"/>
                    <w:left w:val="none" w:sz="0" w:space="0" w:color="auto"/>
                    <w:bottom w:val="none" w:sz="0" w:space="0" w:color="auto"/>
                    <w:right w:val="none" w:sz="0" w:space="0" w:color="auto"/>
                  </w:divBdr>
                  <w:divsChild>
                    <w:div w:id="169209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168574">
      <w:bodyDiv w:val="1"/>
      <w:marLeft w:val="0"/>
      <w:marRight w:val="0"/>
      <w:marTop w:val="0"/>
      <w:marBottom w:val="0"/>
      <w:divBdr>
        <w:top w:val="none" w:sz="0" w:space="0" w:color="auto"/>
        <w:left w:val="none" w:sz="0" w:space="0" w:color="auto"/>
        <w:bottom w:val="none" w:sz="0" w:space="0" w:color="auto"/>
        <w:right w:val="none" w:sz="0" w:space="0" w:color="auto"/>
      </w:divBdr>
      <w:divsChild>
        <w:div w:id="1754473225">
          <w:marLeft w:val="0"/>
          <w:marRight w:val="0"/>
          <w:marTop w:val="0"/>
          <w:marBottom w:val="0"/>
          <w:divBdr>
            <w:top w:val="none" w:sz="0" w:space="0" w:color="auto"/>
            <w:left w:val="none" w:sz="0" w:space="0" w:color="auto"/>
            <w:bottom w:val="none" w:sz="0" w:space="0" w:color="auto"/>
            <w:right w:val="none" w:sz="0" w:space="0" w:color="auto"/>
          </w:divBdr>
          <w:divsChild>
            <w:div w:id="171462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44835">
      <w:bodyDiv w:val="1"/>
      <w:marLeft w:val="0"/>
      <w:marRight w:val="0"/>
      <w:marTop w:val="0"/>
      <w:marBottom w:val="0"/>
      <w:divBdr>
        <w:top w:val="none" w:sz="0" w:space="0" w:color="auto"/>
        <w:left w:val="none" w:sz="0" w:space="0" w:color="auto"/>
        <w:bottom w:val="none" w:sz="0" w:space="0" w:color="auto"/>
        <w:right w:val="none" w:sz="0" w:space="0" w:color="auto"/>
      </w:divBdr>
    </w:div>
    <w:div w:id="726952988">
      <w:bodyDiv w:val="1"/>
      <w:marLeft w:val="0"/>
      <w:marRight w:val="0"/>
      <w:marTop w:val="0"/>
      <w:marBottom w:val="0"/>
      <w:divBdr>
        <w:top w:val="none" w:sz="0" w:space="0" w:color="auto"/>
        <w:left w:val="none" w:sz="0" w:space="0" w:color="auto"/>
        <w:bottom w:val="none" w:sz="0" w:space="0" w:color="auto"/>
        <w:right w:val="none" w:sz="0" w:space="0" w:color="auto"/>
      </w:divBdr>
    </w:div>
    <w:div w:id="824200145">
      <w:bodyDiv w:val="1"/>
      <w:marLeft w:val="0"/>
      <w:marRight w:val="0"/>
      <w:marTop w:val="0"/>
      <w:marBottom w:val="0"/>
      <w:divBdr>
        <w:top w:val="none" w:sz="0" w:space="0" w:color="auto"/>
        <w:left w:val="none" w:sz="0" w:space="0" w:color="auto"/>
        <w:bottom w:val="none" w:sz="0" w:space="0" w:color="auto"/>
        <w:right w:val="none" w:sz="0" w:space="0" w:color="auto"/>
      </w:divBdr>
      <w:divsChild>
        <w:div w:id="275714697">
          <w:marLeft w:val="0"/>
          <w:marRight w:val="0"/>
          <w:marTop w:val="0"/>
          <w:marBottom w:val="0"/>
          <w:divBdr>
            <w:top w:val="none" w:sz="0" w:space="0" w:color="auto"/>
            <w:left w:val="none" w:sz="0" w:space="0" w:color="auto"/>
            <w:bottom w:val="none" w:sz="0" w:space="0" w:color="auto"/>
            <w:right w:val="none" w:sz="0" w:space="0" w:color="auto"/>
          </w:divBdr>
          <w:divsChild>
            <w:div w:id="28620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09431">
      <w:bodyDiv w:val="1"/>
      <w:marLeft w:val="0"/>
      <w:marRight w:val="0"/>
      <w:marTop w:val="0"/>
      <w:marBottom w:val="0"/>
      <w:divBdr>
        <w:top w:val="none" w:sz="0" w:space="0" w:color="auto"/>
        <w:left w:val="none" w:sz="0" w:space="0" w:color="auto"/>
        <w:bottom w:val="none" w:sz="0" w:space="0" w:color="auto"/>
        <w:right w:val="none" w:sz="0" w:space="0" w:color="auto"/>
      </w:divBdr>
    </w:div>
    <w:div w:id="909732988">
      <w:bodyDiv w:val="1"/>
      <w:marLeft w:val="0"/>
      <w:marRight w:val="0"/>
      <w:marTop w:val="0"/>
      <w:marBottom w:val="0"/>
      <w:divBdr>
        <w:top w:val="none" w:sz="0" w:space="0" w:color="auto"/>
        <w:left w:val="none" w:sz="0" w:space="0" w:color="auto"/>
        <w:bottom w:val="none" w:sz="0" w:space="0" w:color="auto"/>
        <w:right w:val="none" w:sz="0" w:space="0" w:color="auto"/>
      </w:divBdr>
    </w:div>
    <w:div w:id="919143594">
      <w:bodyDiv w:val="1"/>
      <w:marLeft w:val="0"/>
      <w:marRight w:val="0"/>
      <w:marTop w:val="0"/>
      <w:marBottom w:val="0"/>
      <w:divBdr>
        <w:top w:val="none" w:sz="0" w:space="0" w:color="auto"/>
        <w:left w:val="none" w:sz="0" w:space="0" w:color="auto"/>
        <w:bottom w:val="none" w:sz="0" w:space="0" w:color="auto"/>
        <w:right w:val="none" w:sz="0" w:space="0" w:color="auto"/>
      </w:divBdr>
    </w:div>
    <w:div w:id="924875800">
      <w:bodyDiv w:val="1"/>
      <w:marLeft w:val="0"/>
      <w:marRight w:val="0"/>
      <w:marTop w:val="0"/>
      <w:marBottom w:val="0"/>
      <w:divBdr>
        <w:top w:val="none" w:sz="0" w:space="0" w:color="auto"/>
        <w:left w:val="none" w:sz="0" w:space="0" w:color="auto"/>
        <w:bottom w:val="none" w:sz="0" w:space="0" w:color="auto"/>
        <w:right w:val="none" w:sz="0" w:space="0" w:color="auto"/>
      </w:divBdr>
    </w:div>
    <w:div w:id="1051420049">
      <w:bodyDiv w:val="1"/>
      <w:marLeft w:val="0"/>
      <w:marRight w:val="0"/>
      <w:marTop w:val="0"/>
      <w:marBottom w:val="0"/>
      <w:divBdr>
        <w:top w:val="none" w:sz="0" w:space="0" w:color="auto"/>
        <w:left w:val="none" w:sz="0" w:space="0" w:color="auto"/>
        <w:bottom w:val="none" w:sz="0" w:space="0" w:color="auto"/>
        <w:right w:val="none" w:sz="0" w:space="0" w:color="auto"/>
      </w:divBdr>
      <w:divsChild>
        <w:div w:id="941645695">
          <w:marLeft w:val="0"/>
          <w:marRight w:val="0"/>
          <w:marTop w:val="0"/>
          <w:marBottom w:val="0"/>
          <w:divBdr>
            <w:top w:val="none" w:sz="0" w:space="0" w:color="auto"/>
            <w:left w:val="none" w:sz="0" w:space="0" w:color="auto"/>
            <w:bottom w:val="none" w:sz="0" w:space="0" w:color="auto"/>
            <w:right w:val="none" w:sz="0" w:space="0" w:color="auto"/>
          </w:divBdr>
          <w:divsChild>
            <w:div w:id="1927417527">
              <w:marLeft w:val="0"/>
              <w:marRight w:val="0"/>
              <w:marTop w:val="0"/>
              <w:marBottom w:val="0"/>
              <w:divBdr>
                <w:top w:val="none" w:sz="0" w:space="0" w:color="auto"/>
                <w:left w:val="none" w:sz="0" w:space="0" w:color="auto"/>
                <w:bottom w:val="none" w:sz="0" w:space="0" w:color="auto"/>
                <w:right w:val="none" w:sz="0" w:space="0" w:color="auto"/>
              </w:divBdr>
            </w:div>
            <w:div w:id="1377698767">
              <w:marLeft w:val="0"/>
              <w:marRight w:val="0"/>
              <w:marTop w:val="0"/>
              <w:marBottom w:val="0"/>
              <w:divBdr>
                <w:top w:val="none" w:sz="0" w:space="0" w:color="auto"/>
                <w:left w:val="none" w:sz="0" w:space="0" w:color="auto"/>
                <w:bottom w:val="none" w:sz="0" w:space="0" w:color="auto"/>
                <w:right w:val="none" w:sz="0" w:space="0" w:color="auto"/>
              </w:divBdr>
              <w:divsChild>
                <w:div w:id="1688019158">
                  <w:marLeft w:val="0"/>
                  <w:marRight w:val="0"/>
                  <w:marTop w:val="0"/>
                  <w:marBottom w:val="0"/>
                  <w:divBdr>
                    <w:top w:val="none" w:sz="0" w:space="0" w:color="auto"/>
                    <w:left w:val="none" w:sz="0" w:space="0" w:color="auto"/>
                    <w:bottom w:val="none" w:sz="0" w:space="0" w:color="auto"/>
                    <w:right w:val="none" w:sz="0" w:space="0" w:color="auto"/>
                  </w:divBdr>
                  <w:divsChild>
                    <w:div w:id="1234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580214">
      <w:bodyDiv w:val="1"/>
      <w:marLeft w:val="0"/>
      <w:marRight w:val="0"/>
      <w:marTop w:val="0"/>
      <w:marBottom w:val="0"/>
      <w:divBdr>
        <w:top w:val="none" w:sz="0" w:space="0" w:color="auto"/>
        <w:left w:val="none" w:sz="0" w:space="0" w:color="auto"/>
        <w:bottom w:val="none" w:sz="0" w:space="0" w:color="auto"/>
        <w:right w:val="none" w:sz="0" w:space="0" w:color="auto"/>
      </w:divBdr>
      <w:divsChild>
        <w:div w:id="1686514589">
          <w:marLeft w:val="0"/>
          <w:marRight w:val="0"/>
          <w:marTop w:val="0"/>
          <w:marBottom w:val="0"/>
          <w:divBdr>
            <w:top w:val="none" w:sz="0" w:space="0" w:color="auto"/>
            <w:left w:val="none" w:sz="0" w:space="0" w:color="auto"/>
            <w:bottom w:val="none" w:sz="0" w:space="0" w:color="auto"/>
            <w:right w:val="none" w:sz="0" w:space="0" w:color="auto"/>
          </w:divBdr>
          <w:divsChild>
            <w:div w:id="79626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6790">
      <w:bodyDiv w:val="1"/>
      <w:marLeft w:val="0"/>
      <w:marRight w:val="0"/>
      <w:marTop w:val="0"/>
      <w:marBottom w:val="0"/>
      <w:divBdr>
        <w:top w:val="none" w:sz="0" w:space="0" w:color="auto"/>
        <w:left w:val="none" w:sz="0" w:space="0" w:color="auto"/>
        <w:bottom w:val="none" w:sz="0" w:space="0" w:color="auto"/>
        <w:right w:val="none" w:sz="0" w:space="0" w:color="auto"/>
      </w:divBdr>
      <w:divsChild>
        <w:div w:id="1831561962">
          <w:marLeft w:val="0"/>
          <w:marRight w:val="0"/>
          <w:marTop w:val="0"/>
          <w:marBottom w:val="0"/>
          <w:divBdr>
            <w:top w:val="none" w:sz="0" w:space="0" w:color="auto"/>
            <w:left w:val="none" w:sz="0" w:space="0" w:color="auto"/>
            <w:bottom w:val="none" w:sz="0" w:space="0" w:color="auto"/>
            <w:right w:val="none" w:sz="0" w:space="0" w:color="auto"/>
          </w:divBdr>
          <w:divsChild>
            <w:div w:id="94122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4300">
      <w:bodyDiv w:val="1"/>
      <w:marLeft w:val="0"/>
      <w:marRight w:val="0"/>
      <w:marTop w:val="0"/>
      <w:marBottom w:val="0"/>
      <w:divBdr>
        <w:top w:val="none" w:sz="0" w:space="0" w:color="auto"/>
        <w:left w:val="none" w:sz="0" w:space="0" w:color="auto"/>
        <w:bottom w:val="none" w:sz="0" w:space="0" w:color="auto"/>
        <w:right w:val="none" w:sz="0" w:space="0" w:color="auto"/>
      </w:divBdr>
    </w:div>
    <w:div w:id="1310860731">
      <w:bodyDiv w:val="1"/>
      <w:marLeft w:val="0"/>
      <w:marRight w:val="0"/>
      <w:marTop w:val="0"/>
      <w:marBottom w:val="0"/>
      <w:divBdr>
        <w:top w:val="none" w:sz="0" w:space="0" w:color="auto"/>
        <w:left w:val="none" w:sz="0" w:space="0" w:color="auto"/>
        <w:bottom w:val="none" w:sz="0" w:space="0" w:color="auto"/>
        <w:right w:val="none" w:sz="0" w:space="0" w:color="auto"/>
      </w:divBdr>
      <w:divsChild>
        <w:div w:id="678966388">
          <w:marLeft w:val="0"/>
          <w:marRight w:val="0"/>
          <w:marTop w:val="0"/>
          <w:marBottom w:val="0"/>
          <w:divBdr>
            <w:top w:val="none" w:sz="0" w:space="0" w:color="auto"/>
            <w:left w:val="none" w:sz="0" w:space="0" w:color="auto"/>
            <w:bottom w:val="none" w:sz="0" w:space="0" w:color="auto"/>
            <w:right w:val="none" w:sz="0" w:space="0" w:color="auto"/>
          </w:divBdr>
          <w:divsChild>
            <w:div w:id="2144039918">
              <w:marLeft w:val="0"/>
              <w:marRight w:val="0"/>
              <w:marTop w:val="0"/>
              <w:marBottom w:val="0"/>
              <w:divBdr>
                <w:top w:val="none" w:sz="0" w:space="0" w:color="auto"/>
                <w:left w:val="none" w:sz="0" w:space="0" w:color="auto"/>
                <w:bottom w:val="none" w:sz="0" w:space="0" w:color="auto"/>
                <w:right w:val="none" w:sz="0" w:space="0" w:color="auto"/>
              </w:divBdr>
            </w:div>
            <w:div w:id="545265153">
              <w:marLeft w:val="0"/>
              <w:marRight w:val="0"/>
              <w:marTop w:val="0"/>
              <w:marBottom w:val="0"/>
              <w:divBdr>
                <w:top w:val="none" w:sz="0" w:space="0" w:color="auto"/>
                <w:left w:val="none" w:sz="0" w:space="0" w:color="auto"/>
                <w:bottom w:val="none" w:sz="0" w:space="0" w:color="auto"/>
                <w:right w:val="none" w:sz="0" w:space="0" w:color="auto"/>
              </w:divBdr>
              <w:divsChild>
                <w:div w:id="1848208793">
                  <w:marLeft w:val="0"/>
                  <w:marRight w:val="0"/>
                  <w:marTop w:val="0"/>
                  <w:marBottom w:val="0"/>
                  <w:divBdr>
                    <w:top w:val="none" w:sz="0" w:space="0" w:color="auto"/>
                    <w:left w:val="none" w:sz="0" w:space="0" w:color="auto"/>
                    <w:bottom w:val="none" w:sz="0" w:space="0" w:color="auto"/>
                    <w:right w:val="none" w:sz="0" w:space="0" w:color="auto"/>
                  </w:divBdr>
                  <w:divsChild>
                    <w:div w:id="33615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214671">
      <w:bodyDiv w:val="1"/>
      <w:marLeft w:val="0"/>
      <w:marRight w:val="0"/>
      <w:marTop w:val="0"/>
      <w:marBottom w:val="0"/>
      <w:divBdr>
        <w:top w:val="none" w:sz="0" w:space="0" w:color="auto"/>
        <w:left w:val="none" w:sz="0" w:space="0" w:color="auto"/>
        <w:bottom w:val="none" w:sz="0" w:space="0" w:color="auto"/>
        <w:right w:val="none" w:sz="0" w:space="0" w:color="auto"/>
      </w:divBdr>
    </w:div>
    <w:div w:id="1323655833">
      <w:bodyDiv w:val="1"/>
      <w:marLeft w:val="0"/>
      <w:marRight w:val="0"/>
      <w:marTop w:val="0"/>
      <w:marBottom w:val="0"/>
      <w:divBdr>
        <w:top w:val="none" w:sz="0" w:space="0" w:color="auto"/>
        <w:left w:val="none" w:sz="0" w:space="0" w:color="auto"/>
        <w:bottom w:val="none" w:sz="0" w:space="0" w:color="auto"/>
        <w:right w:val="none" w:sz="0" w:space="0" w:color="auto"/>
      </w:divBdr>
      <w:divsChild>
        <w:div w:id="1536188258">
          <w:marLeft w:val="0"/>
          <w:marRight w:val="0"/>
          <w:marTop w:val="0"/>
          <w:marBottom w:val="0"/>
          <w:divBdr>
            <w:top w:val="none" w:sz="0" w:space="0" w:color="auto"/>
            <w:left w:val="none" w:sz="0" w:space="0" w:color="auto"/>
            <w:bottom w:val="none" w:sz="0" w:space="0" w:color="auto"/>
            <w:right w:val="none" w:sz="0" w:space="0" w:color="auto"/>
          </w:divBdr>
          <w:divsChild>
            <w:div w:id="197598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42218">
      <w:bodyDiv w:val="1"/>
      <w:marLeft w:val="0"/>
      <w:marRight w:val="0"/>
      <w:marTop w:val="0"/>
      <w:marBottom w:val="0"/>
      <w:divBdr>
        <w:top w:val="none" w:sz="0" w:space="0" w:color="auto"/>
        <w:left w:val="none" w:sz="0" w:space="0" w:color="auto"/>
        <w:bottom w:val="none" w:sz="0" w:space="0" w:color="auto"/>
        <w:right w:val="none" w:sz="0" w:space="0" w:color="auto"/>
      </w:divBdr>
    </w:div>
    <w:div w:id="1439177822">
      <w:bodyDiv w:val="1"/>
      <w:marLeft w:val="0"/>
      <w:marRight w:val="0"/>
      <w:marTop w:val="0"/>
      <w:marBottom w:val="0"/>
      <w:divBdr>
        <w:top w:val="none" w:sz="0" w:space="0" w:color="auto"/>
        <w:left w:val="none" w:sz="0" w:space="0" w:color="auto"/>
        <w:bottom w:val="none" w:sz="0" w:space="0" w:color="auto"/>
        <w:right w:val="none" w:sz="0" w:space="0" w:color="auto"/>
      </w:divBdr>
    </w:div>
    <w:div w:id="1465389880">
      <w:bodyDiv w:val="1"/>
      <w:marLeft w:val="0"/>
      <w:marRight w:val="0"/>
      <w:marTop w:val="0"/>
      <w:marBottom w:val="0"/>
      <w:divBdr>
        <w:top w:val="none" w:sz="0" w:space="0" w:color="auto"/>
        <w:left w:val="none" w:sz="0" w:space="0" w:color="auto"/>
        <w:bottom w:val="none" w:sz="0" w:space="0" w:color="auto"/>
        <w:right w:val="none" w:sz="0" w:space="0" w:color="auto"/>
      </w:divBdr>
      <w:divsChild>
        <w:div w:id="1018773991">
          <w:marLeft w:val="0"/>
          <w:marRight w:val="0"/>
          <w:marTop w:val="0"/>
          <w:marBottom w:val="0"/>
          <w:divBdr>
            <w:top w:val="none" w:sz="0" w:space="0" w:color="auto"/>
            <w:left w:val="none" w:sz="0" w:space="0" w:color="auto"/>
            <w:bottom w:val="none" w:sz="0" w:space="0" w:color="auto"/>
            <w:right w:val="none" w:sz="0" w:space="0" w:color="auto"/>
          </w:divBdr>
          <w:divsChild>
            <w:div w:id="192263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29268">
      <w:bodyDiv w:val="1"/>
      <w:marLeft w:val="0"/>
      <w:marRight w:val="0"/>
      <w:marTop w:val="0"/>
      <w:marBottom w:val="0"/>
      <w:divBdr>
        <w:top w:val="none" w:sz="0" w:space="0" w:color="auto"/>
        <w:left w:val="none" w:sz="0" w:space="0" w:color="auto"/>
        <w:bottom w:val="none" w:sz="0" w:space="0" w:color="auto"/>
        <w:right w:val="none" w:sz="0" w:space="0" w:color="auto"/>
      </w:divBdr>
    </w:div>
    <w:div w:id="1548955990">
      <w:bodyDiv w:val="1"/>
      <w:marLeft w:val="0"/>
      <w:marRight w:val="0"/>
      <w:marTop w:val="0"/>
      <w:marBottom w:val="0"/>
      <w:divBdr>
        <w:top w:val="none" w:sz="0" w:space="0" w:color="auto"/>
        <w:left w:val="none" w:sz="0" w:space="0" w:color="auto"/>
        <w:bottom w:val="none" w:sz="0" w:space="0" w:color="auto"/>
        <w:right w:val="none" w:sz="0" w:space="0" w:color="auto"/>
      </w:divBdr>
      <w:divsChild>
        <w:div w:id="102188386">
          <w:marLeft w:val="0"/>
          <w:marRight w:val="0"/>
          <w:marTop w:val="0"/>
          <w:marBottom w:val="0"/>
          <w:divBdr>
            <w:top w:val="none" w:sz="0" w:space="0" w:color="auto"/>
            <w:left w:val="none" w:sz="0" w:space="0" w:color="auto"/>
            <w:bottom w:val="none" w:sz="0" w:space="0" w:color="auto"/>
            <w:right w:val="none" w:sz="0" w:space="0" w:color="auto"/>
          </w:divBdr>
          <w:divsChild>
            <w:div w:id="541524789">
              <w:marLeft w:val="0"/>
              <w:marRight w:val="0"/>
              <w:marTop w:val="0"/>
              <w:marBottom w:val="0"/>
              <w:divBdr>
                <w:top w:val="none" w:sz="0" w:space="0" w:color="auto"/>
                <w:left w:val="none" w:sz="0" w:space="0" w:color="auto"/>
                <w:bottom w:val="none" w:sz="0" w:space="0" w:color="auto"/>
                <w:right w:val="none" w:sz="0" w:space="0" w:color="auto"/>
              </w:divBdr>
            </w:div>
            <w:div w:id="717362878">
              <w:marLeft w:val="0"/>
              <w:marRight w:val="0"/>
              <w:marTop w:val="0"/>
              <w:marBottom w:val="0"/>
              <w:divBdr>
                <w:top w:val="none" w:sz="0" w:space="0" w:color="auto"/>
                <w:left w:val="none" w:sz="0" w:space="0" w:color="auto"/>
                <w:bottom w:val="none" w:sz="0" w:space="0" w:color="auto"/>
                <w:right w:val="none" w:sz="0" w:space="0" w:color="auto"/>
              </w:divBdr>
              <w:divsChild>
                <w:div w:id="1452168032">
                  <w:marLeft w:val="0"/>
                  <w:marRight w:val="0"/>
                  <w:marTop w:val="0"/>
                  <w:marBottom w:val="0"/>
                  <w:divBdr>
                    <w:top w:val="none" w:sz="0" w:space="0" w:color="auto"/>
                    <w:left w:val="none" w:sz="0" w:space="0" w:color="auto"/>
                    <w:bottom w:val="none" w:sz="0" w:space="0" w:color="auto"/>
                    <w:right w:val="none" w:sz="0" w:space="0" w:color="auto"/>
                  </w:divBdr>
                  <w:divsChild>
                    <w:div w:id="214010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847728">
      <w:bodyDiv w:val="1"/>
      <w:marLeft w:val="0"/>
      <w:marRight w:val="0"/>
      <w:marTop w:val="0"/>
      <w:marBottom w:val="0"/>
      <w:divBdr>
        <w:top w:val="none" w:sz="0" w:space="0" w:color="auto"/>
        <w:left w:val="none" w:sz="0" w:space="0" w:color="auto"/>
        <w:bottom w:val="none" w:sz="0" w:space="0" w:color="auto"/>
        <w:right w:val="none" w:sz="0" w:space="0" w:color="auto"/>
      </w:divBdr>
    </w:div>
    <w:div w:id="1698462333">
      <w:bodyDiv w:val="1"/>
      <w:marLeft w:val="0"/>
      <w:marRight w:val="0"/>
      <w:marTop w:val="0"/>
      <w:marBottom w:val="0"/>
      <w:divBdr>
        <w:top w:val="none" w:sz="0" w:space="0" w:color="auto"/>
        <w:left w:val="none" w:sz="0" w:space="0" w:color="auto"/>
        <w:bottom w:val="none" w:sz="0" w:space="0" w:color="auto"/>
        <w:right w:val="none" w:sz="0" w:space="0" w:color="auto"/>
      </w:divBdr>
      <w:divsChild>
        <w:div w:id="1719091764">
          <w:marLeft w:val="0"/>
          <w:marRight w:val="0"/>
          <w:marTop w:val="0"/>
          <w:marBottom w:val="0"/>
          <w:divBdr>
            <w:top w:val="none" w:sz="0" w:space="0" w:color="auto"/>
            <w:left w:val="none" w:sz="0" w:space="0" w:color="auto"/>
            <w:bottom w:val="none" w:sz="0" w:space="0" w:color="auto"/>
            <w:right w:val="none" w:sz="0" w:space="0" w:color="auto"/>
          </w:divBdr>
          <w:divsChild>
            <w:div w:id="518279010">
              <w:marLeft w:val="0"/>
              <w:marRight w:val="0"/>
              <w:marTop w:val="0"/>
              <w:marBottom w:val="0"/>
              <w:divBdr>
                <w:top w:val="none" w:sz="0" w:space="0" w:color="auto"/>
                <w:left w:val="none" w:sz="0" w:space="0" w:color="auto"/>
                <w:bottom w:val="none" w:sz="0" w:space="0" w:color="auto"/>
                <w:right w:val="none" w:sz="0" w:space="0" w:color="auto"/>
              </w:divBdr>
            </w:div>
            <w:div w:id="1776974352">
              <w:marLeft w:val="0"/>
              <w:marRight w:val="0"/>
              <w:marTop w:val="0"/>
              <w:marBottom w:val="0"/>
              <w:divBdr>
                <w:top w:val="none" w:sz="0" w:space="0" w:color="auto"/>
                <w:left w:val="none" w:sz="0" w:space="0" w:color="auto"/>
                <w:bottom w:val="none" w:sz="0" w:space="0" w:color="auto"/>
                <w:right w:val="none" w:sz="0" w:space="0" w:color="auto"/>
              </w:divBdr>
              <w:divsChild>
                <w:div w:id="652875994">
                  <w:marLeft w:val="0"/>
                  <w:marRight w:val="0"/>
                  <w:marTop w:val="0"/>
                  <w:marBottom w:val="0"/>
                  <w:divBdr>
                    <w:top w:val="none" w:sz="0" w:space="0" w:color="auto"/>
                    <w:left w:val="none" w:sz="0" w:space="0" w:color="auto"/>
                    <w:bottom w:val="none" w:sz="0" w:space="0" w:color="auto"/>
                    <w:right w:val="none" w:sz="0" w:space="0" w:color="auto"/>
                  </w:divBdr>
                  <w:divsChild>
                    <w:div w:id="1107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635360">
      <w:bodyDiv w:val="1"/>
      <w:marLeft w:val="0"/>
      <w:marRight w:val="0"/>
      <w:marTop w:val="0"/>
      <w:marBottom w:val="0"/>
      <w:divBdr>
        <w:top w:val="none" w:sz="0" w:space="0" w:color="auto"/>
        <w:left w:val="none" w:sz="0" w:space="0" w:color="auto"/>
        <w:bottom w:val="none" w:sz="0" w:space="0" w:color="auto"/>
        <w:right w:val="none" w:sz="0" w:space="0" w:color="auto"/>
      </w:divBdr>
    </w:div>
    <w:div w:id="1891723721">
      <w:bodyDiv w:val="1"/>
      <w:marLeft w:val="0"/>
      <w:marRight w:val="0"/>
      <w:marTop w:val="0"/>
      <w:marBottom w:val="0"/>
      <w:divBdr>
        <w:top w:val="none" w:sz="0" w:space="0" w:color="auto"/>
        <w:left w:val="none" w:sz="0" w:space="0" w:color="auto"/>
        <w:bottom w:val="none" w:sz="0" w:space="0" w:color="auto"/>
        <w:right w:val="none" w:sz="0" w:space="0" w:color="auto"/>
      </w:divBdr>
    </w:div>
    <w:div w:id="1895307500">
      <w:bodyDiv w:val="1"/>
      <w:marLeft w:val="0"/>
      <w:marRight w:val="0"/>
      <w:marTop w:val="0"/>
      <w:marBottom w:val="0"/>
      <w:divBdr>
        <w:top w:val="none" w:sz="0" w:space="0" w:color="auto"/>
        <w:left w:val="none" w:sz="0" w:space="0" w:color="auto"/>
        <w:bottom w:val="none" w:sz="0" w:space="0" w:color="auto"/>
        <w:right w:val="none" w:sz="0" w:space="0" w:color="auto"/>
      </w:divBdr>
      <w:divsChild>
        <w:div w:id="150295104">
          <w:marLeft w:val="0"/>
          <w:marRight w:val="0"/>
          <w:marTop w:val="0"/>
          <w:marBottom w:val="0"/>
          <w:divBdr>
            <w:top w:val="none" w:sz="0" w:space="0" w:color="auto"/>
            <w:left w:val="none" w:sz="0" w:space="0" w:color="auto"/>
            <w:bottom w:val="none" w:sz="0" w:space="0" w:color="auto"/>
            <w:right w:val="none" w:sz="0" w:space="0" w:color="auto"/>
          </w:divBdr>
          <w:divsChild>
            <w:div w:id="3030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7830">
      <w:bodyDiv w:val="1"/>
      <w:marLeft w:val="0"/>
      <w:marRight w:val="0"/>
      <w:marTop w:val="0"/>
      <w:marBottom w:val="0"/>
      <w:divBdr>
        <w:top w:val="none" w:sz="0" w:space="0" w:color="auto"/>
        <w:left w:val="none" w:sz="0" w:space="0" w:color="auto"/>
        <w:bottom w:val="none" w:sz="0" w:space="0" w:color="auto"/>
        <w:right w:val="none" w:sz="0" w:space="0" w:color="auto"/>
      </w:divBdr>
    </w:div>
    <w:div w:id="1940597924">
      <w:bodyDiv w:val="1"/>
      <w:marLeft w:val="0"/>
      <w:marRight w:val="0"/>
      <w:marTop w:val="0"/>
      <w:marBottom w:val="0"/>
      <w:divBdr>
        <w:top w:val="none" w:sz="0" w:space="0" w:color="auto"/>
        <w:left w:val="none" w:sz="0" w:space="0" w:color="auto"/>
        <w:bottom w:val="none" w:sz="0" w:space="0" w:color="auto"/>
        <w:right w:val="none" w:sz="0" w:space="0" w:color="auto"/>
      </w:divBdr>
      <w:divsChild>
        <w:div w:id="241107824">
          <w:marLeft w:val="0"/>
          <w:marRight w:val="0"/>
          <w:marTop w:val="0"/>
          <w:marBottom w:val="0"/>
          <w:divBdr>
            <w:top w:val="none" w:sz="0" w:space="0" w:color="auto"/>
            <w:left w:val="none" w:sz="0" w:space="0" w:color="auto"/>
            <w:bottom w:val="none" w:sz="0" w:space="0" w:color="auto"/>
            <w:right w:val="none" w:sz="0" w:space="0" w:color="auto"/>
          </w:divBdr>
          <w:divsChild>
            <w:div w:id="175782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769769">
      <w:bodyDiv w:val="1"/>
      <w:marLeft w:val="0"/>
      <w:marRight w:val="0"/>
      <w:marTop w:val="0"/>
      <w:marBottom w:val="0"/>
      <w:divBdr>
        <w:top w:val="none" w:sz="0" w:space="0" w:color="auto"/>
        <w:left w:val="none" w:sz="0" w:space="0" w:color="auto"/>
        <w:bottom w:val="none" w:sz="0" w:space="0" w:color="auto"/>
        <w:right w:val="none" w:sz="0" w:space="0" w:color="auto"/>
      </w:divBdr>
      <w:divsChild>
        <w:div w:id="1465583216">
          <w:marLeft w:val="0"/>
          <w:marRight w:val="0"/>
          <w:marTop w:val="0"/>
          <w:marBottom w:val="0"/>
          <w:divBdr>
            <w:top w:val="none" w:sz="0" w:space="0" w:color="auto"/>
            <w:left w:val="none" w:sz="0" w:space="0" w:color="auto"/>
            <w:bottom w:val="none" w:sz="0" w:space="0" w:color="auto"/>
            <w:right w:val="none" w:sz="0" w:space="0" w:color="auto"/>
          </w:divBdr>
          <w:divsChild>
            <w:div w:id="204258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88755">
      <w:bodyDiv w:val="1"/>
      <w:marLeft w:val="0"/>
      <w:marRight w:val="0"/>
      <w:marTop w:val="0"/>
      <w:marBottom w:val="0"/>
      <w:divBdr>
        <w:top w:val="none" w:sz="0" w:space="0" w:color="auto"/>
        <w:left w:val="none" w:sz="0" w:space="0" w:color="auto"/>
        <w:bottom w:val="none" w:sz="0" w:space="0" w:color="auto"/>
        <w:right w:val="none" w:sz="0" w:space="0" w:color="auto"/>
      </w:divBdr>
    </w:div>
    <w:div w:id="2050757688">
      <w:bodyDiv w:val="1"/>
      <w:marLeft w:val="0"/>
      <w:marRight w:val="0"/>
      <w:marTop w:val="0"/>
      <w:marBottom w:val="0"/>
      <w:divBdr>
        <w:top w:val="none" w:sz="0" w:space="0" w:color="auto"/>
        <w:left w:val="none" w:sz="0" w:space="0" w:color="auto"/>
        <w:bottom w:val="none" w:sz="0" w:space="0" w:color="auto"/>
        <w:right w:val="none" w:sz="0" w:space="0" w:color="auto"/>
      </w:divBdr>
    </w:div>
    <w:div w:id="2057388031">
      <w:bodyDiv w:val="1"/>
      <w:marLeft w:val="0"/>
      <w:marRight w:val="0"/>
      <w:marTop w:val="0"/>
      <w:marBottom w:val="0"/>
      <w:divBdr>
        <w:top w:val="none" w:sz="0" w:space="0" w:color="auto"/>
        <w:left w:val="none" w:sz="0" w:space="0" w:color="auto"/>
        <w:bottom w:val="none" w:sz="0" w:space="0" w:color="auto"/>
        <w:right w:val="none" w:sz="0" w:space="0" w:color="auto"/>
      </w:divBdr>
      <w:divsChild>
        <w:div w:id="728117171">
          <w:marLeft w:val="0"/>
          <w:marRight w:val="0"/>
          <w:marTop w:val="0"/>
          <w:marBottom w:val="0"/>
          <w:divBdr>
            <w:top w:val="none" w:sz="0" w:space="0" w:color="auto"/>
            <w:left w:val="none" w:sz="0" w:space="0" w:color="auto"/>
            <w:bottom w:val="none" w:sz="0" w:space="0" w:color="auto"/>
            <w:right w:val="none" w:sz="0" w:space="0" w:color="auto"/>
          </w:divBdr>
          <w:divsChild>
            <w:div w:id="85256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31414">
      <w:bodyDiv w:val="1"/>
      <w:marLeft w:val="0"/>
      <w:marRight w:val="0"/>
      <w:marTop w:val="0"/>
      <w:marBottom w:val="0"/>
      <w:divBdr>
        <w:top w:val="none" w:sz="0" w:space="0" w:color="auto"/>
        <w:left w:val="none" w:sz="0" w:space="0" w:color="auto"/>
        <w:bottom w:val="none" w:sz="0" w:space="0" w:color="auto"/>
        <w:right w:val="none" w:sz="0" w:space="0" w:color="auto"/>
      </w:divBdr>
    </w:div>
    <w:div w:id="2123573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1C512-9207-4D8C-A740-C76E3A517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1010</TotalTime>
  <Pages>11</Pages>
  <Words>1403</Words>
  <Characters>8001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Bozov</dc:creator>
  <cp:keywords/>
  <dc:description/>
  <cp:lastModifiedBy>Stefan Bozov</cp:lastModifiedBy>
  <cp:revision>206</cp:revision>
  <dcterms:created xsi:type="dcterms:W3CDTF">2025-07-20T07:58:00Z</dcterms:created>
  <dcterms:modified xsi:type="dcterms:W3CDTF">2025-07-25T06:22:00Z</dcterms:modified>
</cp:coreProperties>
</file>