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527B8" w14:textId="1F0F977A" w:rsidR="0013355B" w:rsidRDefault="00000000" w:rsidP="004765CF">
      <w:pPr>
        <w:pStyle w:val="a9"/>
        <w:numPr>
          <w:ilvl w:val="0"/>
          <w:numId w:val="1"/>
        </w:numPr>
      </w:pPr>
      <w:hyperlink r:id="rId5" w:history="1">
        <w:r w:rsidR="0013355B">
          <w:rPr>
            <w:rStyle w:val="aa"/>
          </w:rPr>
          <w:t>Office TANAKA - Excel VBA Tips[セル範囲を変数に入れるということ]</w:t>
        </w:r>
      </w:hyperlink>
    </w:p>
    <w:p w14:paraId="014E4F36" w14:textId="34418AFB" w:rsidR="0013355B" w:rsidRDefault="0013355B" w:rsidP="0013355B">
      <w:pPr>
        <w:pStyle w:val="a9"/>
        <w:ind w:left="360"/>
      </w:pPr>
      <w:r>
        <w:rPr>
          <w:rFonts w:hint="eastAsia"/>
        </w:rPr>
        <w:t>R</w:t>
      </w:r>
      <w:r>
        <w:t>ange</w:t>
      </w:r>
      <w:r>
        <w:rPr>
          <w:rFonts w:hint="eastAsia"/>
        </w:rPr>
        <w:t>(</w:t>
      </w:r>
      <w:r>
        <w:t>)</w:t>
      </w:r>
      <w:r>
        <w:rPr>
          <w:rFonts w:hint="eastAsia"/>
        </w:rPr>
        <w:t>についての詳細な解説</w:t>
      </w:r>
    </w:p>
    <w:p w14:paraId="5A8F7669" w14:textId="34F7F327" w:rsidR="0013355B" w:rsidRDefault="00000000" w:rsidP="0013355B">
      <w:pPr>
        <w:pStyle w:val="a9"/>
        <w:numPr>
          <w:ilvl w:val="0"/>
          <w:numId w:val="1"/>
        </w:numPr>
      </w:pPr>
      <w:hyperlink r:id="rId6" w:history="1">
        <w:r w:rsidR="0013355B">
          <w:rPr>
            <w:rStyle w:val="aa"/>
          </w:rPr>
          <w:t>【VBA入門】配列総まとめ(初期化、ループ操作、コピー、結合、比較) | 侍エンジニアブログ (sejuku.net)</w:t>
        </w:r>
      </w:hyperlink>
      <w:r w:rsidR="0013355B">
        <w:t xml:space="preserve"> </w:t>
      </w:r>
    </w:p>
    <w:p w14:paraId="1A139524" w14:textId="195FBF09" w:rsidR="0013355B" w:rsidRDefault="0013355B" w:rsidP="0013355B">
      <w:pPr>
        <w:pStyle w:val="a9"/>
        <w:ind w:left="360"/>
      </w:pPr>
      <w:r>
        <w:t>VBA</w:t>
      </w:r>
      <w:r>
        <w:rPr>
          <w:rFonts w:hint="eastAsia"/>
        </w:rPr>
        <w:t>における</w:t>
      </w:r>
      <w:r w:rsidR="00CC3A52">
        <w:rPr>
          <w:rFonts w:hint="eastAsia"/>
        </w:rPr>
        <w:t>配列操作の参考</w:t>
      </w:r>
    </w:p>
    <w:p w14:paraId="33BC6F13" w14:textId="6C303F8A" w:rsidR="0013355B" w:rsidRDefault="00000000" w:rsidP="0013355B">
      <w:pPr>
        <w:pStyle w:val="a9"/>
        <w:numPr>
          <w:ilvl w:val="0"/>
          <w:numId w:val="1"/>
        </w:numPr>
      </w:pPr>
      <w:hyperlink r:id="rId7" w:history="1">
        <w:r w:rsidR="00BB1583">
          <w:rPr>
            <w:rStyle w:val="aa"/>
          </w:rPr>
          <w:t>VBAの配列を偏りなく高速にランダムに並べ替える ｜ Excel作業をVBAで効率化 (vbabeginner.net)</w:t>
        </w:r>
      </w:hyperlink>
    </w:p>
    <w:p w14:paraId="3296FC3B" w14:textId="596A7F59" w:rsidR="00BB1583" w:rsidRDefault="00BB1583" w:rsidP="00BB1583">
      <w:pPr>
        <w:pStyle w:val="a9"/>
        <w:ind w:left="360"/>
      </w:pPr>
      <w:r w:rsidRPr="00BB1583">
        <w:rPr>
          <w:rFonts w:hint="eastAsia"/>
        </w:rPr>
        <w:t>フィッシャー</w:t>
      </w:r>
      <w:r w:rsidRPr="00BB1583">
        <w:t>-イェーツ</w:t>
      </w:r>
      <w:r>
        <w:rPr>
          <w:rFonts w:hint="eastAsia"/>
        </w:rPr>
        <w:t>のアルゴリズムを用いたシャッフルの方法についての参考</w:t>
      </w:r>
    </w:p>
    <w:p w14:paraId="6B2BDB42" w14:textId="692BF794" w:rsidR="00BB1583" w:rsidRDefault="00BB1583" w:rsidP="00BB1583">
      <w:pPr>
        <w:pStyle w:val="a9"/>
        <w:ind w:left="360"/>
      </w:pPr>
      <w:r>
        <w:rPr>
          <w:rFonts w:hint="eastAsia"/>
        </w:rPr>
        <w:t>コードに一つ余分な記述があったので、4のサイトを参考に改良した。</w:t>
      </w:r>
    </w:p>
    <w:p w14:paraId="017C6859" w14:textId="7C1DAF0B" w:rsidR="0013355B" w:rsidRDefault="00000000" w:rsidP="0013355B">
      <w:pPr>
        <w:pStyle w:val="a9"/>
        <w:numPr>
          <w:ilvl w:val="0"/>
          <w:numId w:val="1"/>
        </w:numPr>
      </w:pPr>
      <w:hyperlink r:id="rId8" w:history="1">
        <w:r w:rsidR="00C762F6">
          <w:rPr>
            <w:rStyle w:val="aa"/>
          </w:rPr>
          <w:t>世界最速の配列シャッフルアルゴリズム、Fisher-Yatesアルゴリズム - Panda Noir</w:t>
        </w:r>
      </w:hyperlink>
    </w:p>
    <w:p w14:paraId="10301B47" w14:textId="1D307188" w:rsidR="00C762F6" w:rsidRDefault="00C762F6" w:rsidP="00C762F6">
      <w:pPr>
        <w:pStyle w:val="a9"/>
        <w:ind w:left="360"/>
      </w:pPr>
      <w:r w:rsidRPr="00BB1583">
        <w:rPr>
          <w:rFonts w:hint="eastAsia"/>
        </w:rPr>
        <w:t>フィッシャー</w:t>
      </w:r>
      <w:r w:rsidRPr="00BB1583">
        <w:t>-イェーツ</w:t>
      </w:r>
      <w:r>
        <w:rPr>
          <w:rFonts w:hint="eastAsia"/>
        </w:rPr>
        <w:t>のアルゴリズムについての詳細な解説。</w:t>
      </w:r>
      <w:r w:rsidR="007A1AC0">
        <w:rPr>
          <w:rFonts w:hint="eastAsia"/>
        </w:rPr>
        <w:t>サイト内の使用言語はおそらく</w:t>
      </w:r>
      <w:r w:rsidR="007A1AC0" w:rsidRPr="007A1AC0">
        <w:t>JavaScript</w:t>
      </w:r>
      <w:r w:rsidR="007A1AC0">
        <w:rPr>
          <w:rFonts w:hint="eastAsia"/>
        </w:rPr>
        <w:t>。</w:t>
      </w:r>
      <w:r w:rsidR="003B29BD">
        <w:rPr>
          <w:rFonts w:hint="eastAsia"/>
        </w:rPr>
        <w:t>これを参考に3のコードを改良した。</w:t>
      </w:r>
    </w:p>
    <w:p w14:paraId="0AE596C5" w14:textId="75B7F6BC" w:rsidR="0013355B" w:rsidRPr="00126CEA" w:rsidRDefault="00000000" w:rsidP="0013355B">
      <w:pPr>
        <w:pStyle w:val="a9"/>
        <w:numPr>
          <w:ilvl w:val="0"/>
          <w:numId w:val="1"/>
        </w:numPr>
        <w:rPr>
          <w:rStyle w:val="aa"/>
          <w:color w:val="auto"/>
          <w:u w:val="none"/>
        </w:rPr>
      </w:pPr>
      <w:hyperlink r:id="rId9" w:history="1">
        <w:r w:rsidR="00F00048">
          <w:rPr>
            <w:rStyle w:val="aa"/>
          </w:rPr>
          <w:t>条件付き書式（FormatCondition）｜VBA入門 (excel-ubara.com)</w:t>
        </w:r>
      </w:hyperlink>
    </w:p>
    <w:p w14:paraId="78F6935B" w14:textId="16A024B4" w:rsidR="00126CEA" w:rsidRDefault="00126CEA" w:rsidP="00126CEA">
      <w:pPr>
        <w:pStyle w:val="a9"/>
        <w:ind w:left="360"/>
      </w:pPr>
      <w:r>
        <w:rPr>
          <w:rFonts w:hint="eastAsia"/>
        </w:rPr>
        <w:t>条件付き書式について</w:t>
      </w:r>
    </w:p>
    <w:p w14:paraId="3489F7CC" w14:textId="1ECF06F9" w:rsidR="00F00048" w:rsidRDefault="00000000" w:rsidP="0013355B">
      <w:pPr>
        <w:pStyle w:val="a9"/>
        <w:numPr>
          <w:ilvl w:val="0"/>
          <w:numId w:val="1"/>
        </w:numPr>
      </w:pPr>
      <w:hyperlink r:id="rId10" w:history="1">
        <w:r w:rsidR="007A7270" w:rsidRPr="007A7270">
          <w:rPr>
            <w:rStyle w:val="aa"/>
          </w:rPr>
          <w:t>VBA内データの扱い方の注意事項のまとめ (処理速度低下を回避するための個人的まとめ) #VBA - Qiita</w:t>
        </w:r>
      </w:hyperlink>
    </w:p>
    <w:p w14:paraId="063827EF" w14:textId="0EB62312" w:rsidR="007A7270" w:rsidRDefault="007A7270" w:rsidP="00464D04">
      <w:pPr>
        <w:ind w:left="360"/>
        <w:rPr>
          <w:rFonts w:hint="eastAsia"/>
        </w:rPr>
      </w:pPr>
      <w:r>
        <w:rPr>
          <w:rFonts w:hint="eastAsia"/>
        </w:rPr>
        <w:t>VBAの高速化や他プログラミング言語との比較について書かれたサイト</w:t>
      </w:r>
    </w:p>
    <w:p w14:paraId="3C71D742" w14:textId="75CB1955" w:rsidR="007A7270" w:rsidRDefault="00464D04" w:rsidP="0013355B">
      <w:pPr>
        <w:pStyle w:val="a9"/>
        <w:numPr>
          <w:ilvl w:val="0"/>
          <w:numId w:val="1"/>
        </w:numPr>
      </w:pPr>
      <w:hyperlink r:id="rId11" w:anchor="mokuzi2" w:history="1">
        <w:r>
          <w:rPr>
            <w:rStyle w:val="aa"/>
          </w:rPr>
          <w:t>【VBA】標準モジュールの名前変更【プロパティウィンドウを使います】 (daitaideit.com)</w:t>
        </w:r>
      </w:hyperlink>
    </w:p>
    <w:p w14:paraId="1CE73582" w14:textId="6ED58363" w:rsidR="00464D04" w:rsidRDefault="00464D04" w:rsidP="0013355B">
      <w:pPr>
        <w:pStyle w:val="a9"/>
        <w:numPr>
          <w:ilvl w:val="0"/>
          <w:numId w:val="1"/>
        </w:numPr>
      </w:pPr>
      <w:hyperlink r:id="rId12" w:history="1">
        <w:r>
          <w:rPr>
            <w:rStyle w:val="aa"/>
          </w:rPr>
          <w:t>【VBA】標準モジュールを削除する【モジュールの解放を使います】 (daitaideit.com)</w:t>
        </w:r>
      </w:hyperlink>
    </w:p>
    <w:p w14:paraId="37F95978" w14:textId="4FB42179" w:rsidR="00B859D2" w:rsidRDefault="00B859D2" w:rsidP="00B859D2">
      <w:pPr>
        <w:pStyle w:val="a9"/>
        <w:ind w:left="360"/>
        <w:rPr>
          <w:rFonts w:hint="eastAsia"/>
        </w:rPr>
      </w:pPr>
      <w:r>
        <w:rPr>
          <w:rFonts w:hint="eastAsia"/>
        </w:rPr>
        <w:t>増えたモジュールの管理の参考に</w:t>
      </w:r>
    </w:p>
    <w:p w14:paraId="34B164AE" w14:textId="77777777" w:rsidR="00464D04" w:rsidRDefault="00464D04" w:rsidP="0013355B">
      <w:pPr>
        <w:pStyle w:val="a9"/>
        <w:numPr>
          <w:ilvl w:val="0"/>
          <w:numId w:val="1"/>
        </w:numPr>
      </w:pPr>
    </w:p>
    <w:p w14:paraId="54B96D1B" w14:textId="77777777" w:rsidR="00093B93" w:rsidRDefault="00093B93" w:rsidP="0013355B"/>
    <w:p w14:paraId="1D86306C" w14:textId="7C738EEB" w:rsidR="00F723F3" w:rsidRDefault="00F723F3" w:rsidP="0013355B">
      <w:pPr>
        <w:pBdr>
          <w:bottom w:val="single" w:sz="6" w:space="1" w:color="auto"/>
        </w:pBdr>
      </w:pPr>
      <w:r>
        <w:rPr>
          <w:rFonts w:hint="eastAsia"/>
        </w:rPr>
        <w:t>以下メモ</w:t>
      </w:r>
    </w:p>
    <w:p w14:paraId="2C1997D9" w14:textId="77777777" w:rsidR="00F723F3" w:rsidRDefault="00F723F3" w:rsidP="00F723F3">
      <w:r>
        <w:rPr>
          <w:rFonts w:hint="eastAsia"/>
        </w:rPr>
        <w:t>■</w:t>
      </w:r>
      <w:r>
        <w:t>Range</w:t>
      </w:r>
    </w:p>
    <w:p w14:paraId="6CE33A6B" w14:textId="77777777" w:rsidR="00F723F3" w:rsidRDefault="00F723F3" w:rsidP="00F723F3">
      <w:r>
        <w:t>RangeはWorksheetオブジェクトのプロパティで、セルまたはセル範囲を表すRange オブジェクトを返します。</w:t>
      </w:r>
    </w:p>
    <w:p w14:paraId="64450BDC" w14:textId="77777777" w:rsidR="00F723F3" w:rsidRDefault="00F723F3" w:rsidP="00F723F3">
      <w:r>
        <w:rPr>
          <w:rFonts w:hint="eastAsia"/>
        </w:rPr>
        <w:t>以下は</w:t>
      </w:r>
      <w:r w:rsidRPr="00E17E80">
        <w:rPr>
          <w:rFonts w:hint="eastAsia"/>
        </w:rPr>
        <w:t>指定方法のパターン</w:t>
      </w:r>
    </w:p>
    <w:p w14:paraId="47E4F3D4" w14:textId="77777777" w:rsidR="00F723F3" w:rsidRDefault="00F723F3" w:rsidP="00F723F3">
      <w:r>
        <w:t>1. Range("A1")→A1セル</w:t>
      </w:r>
    </w:p>
    <w:p w14:paraId="356ADDFD" w14:textId="77777777" w:rsidR="00F723F3" w:rsidRDefault="00F723F3" w:rsidP="00F723F3">
      <w:r>
        <w:t>2. Range("A1:B3")→A1～B3セル範囲</w:t>
      </w:r>
    </w:p>
    <w:p w14:paraId="5FD301CF" w14:textId="77777777" w:rsidR="00F723F3" w:rsidRDefault="00F723F3" w:rsidP="00F723F3">
      <w:r>
        <w:t>3. Range("A1,B3")→A1とB3セル</w:t>
      </w:r>
    </w:p>
    <w:p w14:paraId="3CF9464E" w14:textId="77777777" w:rsidR="00F723F3" w:rsidRDefault="00F723F3" w:rsidP="00F723F3">
      <w:r>
        <w:t>4. Range("A1", "B3")→A1～B3セル範囲</w:t>
      </w:r>
    </w:p>
    <w:p w14:paraId="420AEB96" w14:textId="77777777" w:rsidR="00F723F3" w:rsidRDefault="00F723F3" w:rsidP="00F723F3">
      <w:r>
        <w:t>5. Range(Cells(1, 1))→A1セル</w:t>
      </w:r>
    </w:p>
    <w:p w14:paraId="37FCBDBF" w14:textId="77777777" w:rsidR="00F723F3" w:rsidRDefault="00F723F3" w:rsidP="00F723F3">
      <w:r>
        <w:t>6. Range(Cells(1, 1), Cells(3,2))→A1～B3セル範囲</w:t>
      </w:r>
    </w:p>
    <w:p w14:paraId="76082392" w14:textId="77777777" w:rsidR="00F723F3" w:rsidRDefault="00F723F3" w:rsidP="00F723F3">
      <w:r>
        <w:t>7. Range("A1", Cells(3,2))→A1～B3セル範囲</w:t>
      </w:r>
    </w:p>
    <w:p w14:paraId="31499A6A" w14:textId="77777777" w:rsidR="00F723F3" w:rsidRDefault="00F723F3" w:rsidP="00F723F3">
      <w:r>
        <w:t>8. Range("A1:A3", "B1")→A1～B3セル範囲</w:t>
      </w:r>
    </w:p>
    <w:p w14:paraId="6FB5B071" w14:textId="77777777" w:rsidR="00F723F3" w:rsidRDefault="00F723F3" w:rsidP="00F723F3">
      <w:r>
        <w:t>9. Range("名前定義")→名前定義のセル範囲</w:t>
      </w:r>
    </w:p>
    <w:p w14:paraId="283EDA62" w14:textId="77777777" w:rsidR="00F723F3" w:rsidRDefault="00F723F3" w:rsidP="00F723F3">
      <w:r>
        <w:t>10. Range(Rows(1), Rows(3)) →1～3行の範囲</w:t>
      </w:r>
    </w:p>
    <w:p w14:paraId="0E4CBAD8" w14:textId="77777777" w:rsidR="00F723F3" w:rsidRDefault="00F723F3" w:rsidP="00F723F3">
      <w:r>
        <w:t>11. Range(Columns(1), Columns(3)) →1～3列の範囲</w:t>
      </w:r>
    </w:p>
    <w:p w14:paraId="30A8B0C2" w14:textId="77777777" w:rsidR="00F723F3" w:rsidRDefault="00F723F3" w:rsidP="00F723F3">
      <w:r>
        <w:t>12. Range("1:3") →1～3行の範囲</w:t>
      </w:r>
    </w:p>
    <w:p w14:paraId="5291D678" w14:textId="77777777" w:rsidR="00F723F3" w:rsidRDefault="00F723F3" w:rsidP="00F723F3">
      <w:r>
        <w:lastRenderedPageBreak/>
        <w:t>13. Range("A:C") →1～3列の範囲</w:t>
      </w:r>
    </w:p>
    <w:p w14:paraId="3FDDAB2F" w14:textId="77777777" w:rsidR="00F723F3" w:rsidRDefault="00F723F3" w:rsidP="00F723F3">
      <w:r>
        <w:t>14. Range(Rows(1), Columns(1)) →全セル</w:t>
      </w:r>
    </w:p>
    <w:p w14:paraId="35FD1200" w14:textId="77777777" w:rsidR="00F723F3" w:rsidRDefault="00F723F3" w:rsidP="00F723F3"/>
    <w:p w14:paraId="48A8615E" w14:textId="77777777" w:rsidR="00F723F3" w:rsidRDefault="00F723F3" w:rsidP="00F723F3">
      <w:r>
        <w:rPr>
          <w:rFonts w:hint="eastAsia"/>
        </w:rPr>
        <w:t>まだまだ指定方法はあるでしょうが、まあこんなところにしましょう。</w:t>
      </w:r>
    </w:p>
    <w:p w14:paraId="7EAC250B" w14:textId="77777777" w:rsidR="00F723F3" w:rsidRDefault="00F723F3" w:rsidP="00F723F3">
      <w:r>
        <w:rPr>
          <w:rFonts w:hint="eastAsia"/>
        </w:rPr>
        <w:t>太字は必ず覚える必要があるもので、</w:t>
      </w:r>
      <w:r>
        <w:t>VBAで実際によく使います。</w:t>
      </w:r>
    </w:p>
    <w:p w14:paraId="2D16054B" w14:textId="77777777" w:rsidR="00F723F3" w:rsidRDefault="00F723F3" w:rsidP="00F723F3">
      <w:r>
        <w:rPr>
          <w:rFonts w:hint="eastAsia"/>
        </w:rPr>
        <w:t>それ以外は、覚える必要も無いし、使う事もないと思います。（使ってもよいですけどね）</w:t>
      </w:r>
    </w:p>
    <w:p w14:paraId="40D5D01C" w14:textId="77777777" w:rsidR="00F723F3" w:rsidRDefault="00F723F3" w:rsidP="00F723F3">
      <w:r>
        <w:rPr>
          <w:rFonts w:hint="eastAsia"/>
        </w:rPr>
        <w:t>特に</w:t>
      </w:r>
      <w:r>
        <w:t>8.や12.などは、悪ふざけの範囲です。でもエラーにはなりません、そしてそれが問題です。</w:t>
      </w:r>
    </w:p>
    <w:p w14:paraId="659D8F0C" w14:textId="77777777" w:rsidR="00F723F3" w:rsidRDefault="00F723F3" w:rsidP="00F723F3">
      <w:r>
        <w:t>VBAでバグにより結果的にこのような指定になってしまい、とんでも無い事になる場合があります。</w:t>
      </w:r>
    </w:p>
    <w:p w14:paraId="6885A722" w14:textId="77777777" w:rsidR="00F723F3" w:rsidRDefault="00F723F3" w:rsidP="00F723F3">
      <w:r>
        <w:t>Rangeは、セル範囲（複数セル）を扱う時に使用します。</w:t>
      </w:r>
    </w:p>
    <w:p w14:paraId="6A69B324" w14:textId="77777777" w:rsidR="00F723F3" w:rsidRPr="00E17E80" w:rsidRDefault="00F723F3" w:rsidP="00F723F3">
      <w:r>
        <w:rPr>
          <w:rFonts w:hint="eastAsia"/>
        </w:rPr>
        <w:t>もちろん単一セルでも使いますが、その場合は、行列を指定する</w:t>
      </w:r>
      <w:r>
        <w:t>Cellsを使う方が多いです。</w:t>
      </w:r>
    </w:p>
    <w:p w14:paraId="740A6C94" w14:textId="77777777" w:rsidR="00F723F3" w:rsidRDefault="00F723F3" w:rsidP="00F723F3">
      <w:r>
        <w:rPr>
          <w:rFonts w:hint="eastAsia"/>
        </w:rPr>
        <w:t>また、</w:t>
      </w:r>
      <w:r>
        <w:t>Rangeオブジェクトに対し、プロパティを指定しない場合は、Valueプロパティが規定となります。</w:t>
      </w:r>
    </w:p>
    <w:p w14:paraId="4EF4574F" w14:textId="77777777" w:rsidR="00F723F3" w:rsidRPr="00E17E80" w:rsidRDefault="00F723F3" w:rsidP="00F723F3"/>
    <w:p w14:paraId="0EC6611F" w14:textId="77777777" w:rsidR="00F723F3" w:rsidRDefault="00F723F3" w:rsidP="00F723F3">
      <w:r>
        <w:rPr>
          <w:rFonts w:hint="eastAsia"/>
        </w:rPr>
        <w:t>■</w:t>
      </w:r>
      <w:r>
        <w:t>Cells</w:t>
      </w:r>
    </w:p>
    <w:p w14:paraId="6B88998E" w14:textId="77777777" w:rsidR="00F723F3" w:rsidRDefault="00F723F3" w:rsidP="00F723F3">
      <w:r>
        <w:t>CellsはWorksheetオブジェクトまたはRangeオブジェクトのプロパティで、</w:t>
      </w:r>
    </w:p>
    <w:p w14:paraId="7277DEBC" w14:textId="77777777" w:rsidR="00F723F3" w:rsidRDefault="00F723F3" w:rsidP="00F723F3">
      <w:r>
        <w:rPr>
          <w:rFonts w:hint="eastAsia"/>
        </w:rPr>
        <w:t>セルを表す</w:t>
      </w:r>
      <w:r>
        <w:t>Rangeオブジェクトを返します。</w:t>
      </w:r>
    </w:p>
    <w:p w14:paraId="7BA8BFC4" w14:textId="77777777" w:rsidR="00F723F3" w:rsidRDefault="00F723F3" w:rsidP="00F723F3">
      <w:r>
        <w:rPr>
          <w:rFonts w:hint="eastAsia"/>
        </w:rPr>
        <w:t>以下は指定可能なパターンです。</w:t>
      </w:r>
    </w:p>
    <w:p w14:paraId="13D1AA95" w14:textId="77777777" w:rsidR="00F723F3" w:rsidRDefault="00F723F3" w:rsidP="00F723F3"/>
    <w:p w14:paraId="6D89CAA7" w14:textId="77777777" w:rsidR="00F723F3" w:rsidRDefault="00F723F3" w:rsidP="00F723F3">
      <w:r>
        <w:t>1. Cells →全セル</w:t>
      </w:r>
    </w:p>
    <w:p w14:paraId="5A304F2B" w14:textId="77777777" w:rsidR="00F723F3" w:rsidRDefault="00F723F3" w:rsidP="00F723F3">
      <w:r>
        <w:t>2. Cells(1, 1)→ A1セル</w:t>
      </w:r>
    </w:p>
    <w:p w14:paraId="0A5A110C" w14:textId="77777777" w:rsidR="00F723F3" w:rsidRDefault="00F723F3" w:rsidP="00F723F3">
      <w:r>
        <w:t>2. Cells(1, "A") →A1セル</w:t>
      </w:r>
      <w:r>
        <w:rPr>
          <w:rFonts w:hint="eastAsia"/>
        </w:rPr>
        <w:t>→pythonに書き換えるときに不便なので使わない</w:t>
      </w:r>
    </w:p>
    <w:p w14:paraId="3C4CA677" w14:textId="77777777" w:rsidR="00F723F3" w:rsidRDefault="00F723F3" w:rsidP="00F723F3"/>
    <w:p w14:paraId="639B0A68" w14:textId="77777777" w:rsidR="00F723F3" w:rsidRDefault="00F723F3" w:rsidP="00F723F3">
      <w:r>
        <w:t>Cellsの指定方法はあまりありません。</w:t>
      </w:r>
    </w:p>
    <w:p w14:paraId="4DEB1631" w14:textId="77777777" w:rsidR="00F723F3" w:rsidRPr="00084714" w:rsidRDefault="00F723F3" w:rsidP="00F723F3">
      <w:r>
        <w:rPr>
          <w:rFonts w:hint="eastAsia"/>
        </w:rPr>
        <w:t>普通に</w:t>
      </w:r>
      <w:r>
        <w:t>Cells(行, 列)で指定すれば良いです。</w:t>
      </w:r>
    </w:p>
    <w:p w14:paraId="4F7A9100" w14:textId="77777777" w:rsidR="00F723F3" w:rsidRPr="00F723F3" w:rsidRDefault="00F723F3" w:rsidP="0013355B"/>
    <w:sectPr w:rsidR="00F723F3" w:rsidRPr="00F723F3" w:rsidSect="004343EB">
      <w:pgSz w:w="11906" w:h="16838"/>
      <w:pgMar w:top="1440" w:right="1418" w:bottom="1418" w:left="1440" w:header="851" w:footer="992" w:gutter="0"/>
      <w:cols w:space="425"/>
      <w:docGrid w:linePitch="2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97850"/>
    <w:multiLevelType w:val="hybridMultilevel"/>
    <w:tmpl w:val="10C489BA"/>
    <w:lvl w:ilvl="0" w:tplc="78F4CBCC">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2040202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bordersDoNotSurroundHeader/>
  <w:bordersDoNotSurroundFooter/>
  <w:defaultTabStop w:val="840"/>
  <w:drawingGridHorizontalSpacing w:val="105"/>
  <w:drawingGridVerticalSpacing w:val="143"/>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182"/>
    <w:rsid w:val="00093B93"/>
    <w:rsid w:val="000B5279"/>
    <w:rsid w:val="00126CEA"/>
    <w:rsid w:val="0013355B"/>
    <w:rsid w:val="0014196B"/>
    <w:rsid w:val="001D788A"/>
    <w:rsid w:val="001E5032"/>
    <w:rsid w:val="002E2DC6"/>
    <w:rsid w:val="003B29BD"/>
    <w:rsid w:val="004343EB"/>
    <w:rsid w:val="00452B9D"/>
    <w:rsid w:val="00464D04"/>
    <w:rsid w:val="004765CF"/>
    <w:rsid w:val="004E39DD"/>
    <w:rsid w:val="00503F5D"/>
    <w:rsid w:val="007372AE"/>
    <w:rsid w:val="00767BAF"/>
    <w:rsid w:val="007A1AC0"/>
    <w:rsid w:val="007A7270"/>
    <w:rsid w:val="009307C4"/>
    <w:rsid w:val="00947EEE"/>
    <w:rsid w:val="00964182"/>
    <w:rsid w:val="00A65253"/>
    <w:rsid w:val="00B859D2"/>
    <w:rsid w:val="00BB1583"/>
    <w:rsid w:val="00C762F6"/>
    <w:rsid w:val="00CC3A52"/>
    <w:rsid w:val="00D22D6F"/>
    <w:rsid w:val="00DE443C"/>
    <w:rsid w:val="00F00048"/>
    <w:rsid w:val="00F723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E8829A2"/>
  <w15:chartTrackingRefBased/>
  <w15:docId w15:val="{3C6F1557-8208-4F73-AEEA-315A58AC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6418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96418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964182"/>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96418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96418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96418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96418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96418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96418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964182"/>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964182"/>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964182"/>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964182"/>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964182"/>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964182"/>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964182"/>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964182"/>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964182"/>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96418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96418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6418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96418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64182"/>
    <w:pPr>
      <w:spacing w:before="160" w:after="160"/>
      <w:jc w:val="center"/>
    </w:pPr>
    <w:rPr>
      <w:i/>
      <w:iCs/>
      <w:color w:val="404040" w:themeColor="text1" w:themeTint="BF"/>
    </w:rPr>
  </w:style>
  <w:style w:type="character" w:customStyle="1" w:styleId="a8">
    <w:name w:val="引用文 (文字)"/>
    <w:basedOn w:val="a0"/>
    <w:link w:val="a7"/>
    <w:uiPriority w:val="29"/>
    <w:rsid w:val="00964182"/>
    <w:rPr>
      <w:i/>
      <w:iCs/>
      <w:color w:val="404040" w:themeColor="text1" w:themeTint="BF"/>
    </w:rPr>
  </w:style>
  <w:style w:type="paragraph" w:styleId="a9">
    <w:name w:val="List Paragraph"/>
    <w:basedOn w:val="a"/>
    <w:uiPriority w:val="34"/>
    <w:qFormat/>
    <w:rsid w:val="00964182"/>
    <w:pPr>
      <w:ind w:left="720"/>
      <w:contextualSpacing/>
    </w:pPr>
  </w:style>
  <w:style w:type="character" w:styleId="21">
    <w:name w:val="Intense Emphasis"/>
    <w:basedOn w:val="a0"/>
    <w:uiPriority w:val="21"/>
    <w:qFormat/>
    <w:rsid w:val="00964182"/>
    <w:rPr>
      <w:i/>
      <w:iCs/>
      <w:color w:val="0F4761" w:themeColor="accent1" w:themeShade="BF"/>
    </w:rPr>
  </w:style>
  <w:style w:type="paragraph" w:styleId="22">
    <w:name w:val="Intense Quote"/>
    <w:basedOn w:val="a"/>
    <w:next w:val="a"/>
    <w:link w:val="23"/>
    <w:uiPriority w:val="30"/>
    <w:qFormat/>
    <w:rsid w:val="009641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964182"/>
    <w:rPr>
      <w:i/>
      <w:iCs/>
      <w:color w:val="0F4761" w:themeColor="accent1" w:themeShade="BF"/>
    </w:rPr>
  </w:style>
  <w:style w:type="character" w:styleId="24">
    <w:name w:val="Intense Reference"/>
    <w:basedOn w:val="a0"/>
    <w:uiPriority w:val="32"/>
    <w:qFormat/>
    <w:rsid w:val="00964182"/>
    <w:rPr>
      <w:b/>
      <w:bCs/>
      <w:smallCaps/>
      <w:color w:val="0F4761" w:themeColor="accent1" w:themeShade="BF"/>
      <w:spacing w:val="5"/>
    </w:rPr>
  </w:style>
  <w:style w:type="character" w:styleId="aa">
    <w:name w:val="Hyperlink"/>
    <w:basedOn w:val="a0"/>
    <w:uiPriority w:val="99"/>
    <w:unhideWhenUsed/>
    <w:rsid w:val="002E2DC6"/>
    <w:rPr>
      <w:color w:val="467886" w:themeColor="hyperlink"/>
      <w:u w:val="single"/>
    </w:rPr>
  </w:style>
  <w:style w:type="character" w:styleId="ab">
    <w:name w:val="Unresolved Mention"/>
    <w:basedOn w:val="a0"/>
    <w:uiPriority w:val="99"/>
    <w:semiHidden/>
    <w:unhideWhenUsed/>
    <w:rsid w:val="002E2D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ndanoir.info/entry/2013/03/04/19370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babeginner.net/randomly-sort-arrays/" TargetMode="External"/><Relationship Id="rId12" Type="http://schemas.openxmlformats.org/officeDocument/2006/relationships/hyperlink" Target="https://daitaideit.com/vba-module-dele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juku.net/blog/38356" TargetMode="External"/><Relationship Id="rId11" Type="http://schemas.openxmlformats.org/officeDocument/2006/relationships/hyperlink" Target="https://daitaideit.com/vba-module-name-change/" TargetMode="External"/><Relationship Id="rId5" Type="http://schemas.openxmlformats.org/officeDocument/2006/relationships/hyperlink" Target="http://officetanaka.net/excel/vba/tips/tips213.htm" TargetMode="External"/><Relationship Id="rId10" Type="http://schemas.openxmlformats.org/officeDocument/2006/relationships/hyperlink" Target="https://qiita.com/okuzou1/items/1e6d64d48429cbcd9fb0" TargetMode="External"/><Relationship Id="rId4" Type="http://schemas.openxmlformats.org/officeDocument/2006/relationships/webSettings" Target="webSettings.xml"/><Relationship Id="rId9" Type="http://schemas.openxmlformats.org/officeDocument/2006/relationships/hyperlink" Target="https://excel-ubara.com/excelvba1/EXCELVBA391.html"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336</Words>
  <Characters>1920</Characters>
  <Application>Microsoft Office Word</Application>
  <DocSecurity>0</DocSecurity>
  <Lines>16</Lines>
  <Paragraphs>4</Paragraphs>
  <ScaleCrop>false</ScaleCrop>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Yuta Sunagawa</dc:creator>
  <cp:keywords/>
  <dc:description/>
  <cp:lastModifiedBy>Yuta Sunagawa</cp:lastModifiedBy>
  <cp:revision>45</cp:revision>
  <dcterms:created xsi:type="dcterms:W3CDTF">2024-02-27T20:51:00Z</dcterms:created>
  <dcterms:modified xsi:type="dcterms:W3CDTF">2024-03-14T03:45:00Z</dcterms:modified>
</cp:coreProperties>
</file>