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Ученик(ца) ФИ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Поступление в     класс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ФИ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Название файла: фамилия преподавателя, предмет, фамилия ребенка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Каким ученик показал себя во время работы?</w:t>
        <w:br w:type="textWrapping"/>
        <w:t xml:space="preserve">Сколько заданий из какого объема выполнено?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По результатам входного тестирования можно сделать следующие выводы:</w:t>
        <w:br w:type="textWrapping"/>
        <w:br w:type="textWrapping"/>
        <w:t xml:space="preserve">-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цели на ближайшее время можно поставить (какие темы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/разделы требуют доработки)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Форматирование: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 средние (Верхнее и нижнее – 2 см; левое – 3; правое - 1,5 см)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Выравнивание текста по ширине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Отступ с нового абзаца 1,25</w:t>
      </w:r>
    </w:p>
    <w:p w:rsidR="00000000" w:rsidDel="00000000" w:rsidP="00000000" w:rsidRDefault="00000000" w:rsidRPr="00000000" w14:paraId="00000015">
      <w:pPr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Междустрочный интервал одинарный</w:t>
      </w:r>
    </w:p>
    <w:p w:rsidR="00000000" w:rsidDel="00000000" w:rsidP="00000000" w:rsidRDefault="00000000" w:rsidRPr="00000000" w14:paraId="00000016">
      <w:pPr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Шрифт Times New Roman, 12 пт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маркеров используем  этот (опционально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397594" cy="597685"/>
          <wp:effectExtent b="0" l="0" r="0" t="0"/>
          <wp:docPr id="2185134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7594" cy="59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 w:customStyle="1">
    <w:name w:val="По умолчанию"/>
    <w:rsid w:val="00DA202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before="160" w:line="288" w:lineRule="auto"/>
    </w:pPr>
    <w:rPr>
      <w:rFonts w:ascii="Helvetica Neue" w:cs="Arial Unicode MS" w:eastAsia="Arial Unicode MS" w:hAnsi="Helvetica Neue"/>
      <w:color w:val="000000"/>
      <w:bdr w:space="0" w:sz="0" w:val="nil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rsid w:val="00DA202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 Neue" w:cs="Arial Unicode MS" w:eastAsia="Arial Unicode MS" w:hAnsi="Helvetica Neue"/>
      <w:color w:val="000000"/>
      <w:sz w:val="22"/>
      <w:szCs w:val="22"/>
      <w:bdr w:space="0" w:sz="0" w:val="nil"/>
      <w:lang w:eastAsia="ru-RU"/>
      <w14:textOutline w14:cap="flat" w14:cmpd="sng" w14:algn="ctr">
        <w14:noFill/>
        <w14:prstDash w14:val="solid"/>
        <w14:bevel/>
      </w14:textOutline>
    </w:rPr>
  </w:style>
  <w:style w:type="character" w:styleId="a6" w:customStyle="1">
    <w:name w:val="Основной текст Знак"/>
    <w:basedOn w:val="a1"/>
    <w:link w:val="a5"/>
    <w:rsid w:val="00DA202B"/>
    <w:rPr>
      <w:rFonts w:ascii="Helvetica Neue" w:cs="Arial Unicode MS" w:eastAsia="Arial Unicode MS" w:hAnsi="Helvetica Neue"/>
      <w:color w:val="000000"/>
      <w:sz w:val="22"/>
      <w:szCs w:val="22"/>
      <w:bdr w:space="0" w:sz="0" w:val="nil"/>
      <w:lang w:eastAsia="ru-RU"/>
      <w14:textOutline w14:cap="flat" w14:cmpd="sng" w14:algn="ctr">
        <w14:noFill/>
        <w14:prstDash w14:val="solid"/>
        <w14:bevel/>
      </w14:textOutline>
    </w:rPr>
  </w:style>
  <w:style w:type="numbering" w:styleId="a" w:customStyle="1">
    <w:name w:val="Пункт"/>
    <w:rsid w:val="00DA202B"/>
    <w:pPr>
      <w:numPr>
        <w:numId w:val="1"/>
      </w:numPr>
    </w:pPr>
  </w:style>
  <w:style w:type="paragraph" w:styleId="a7">
    <w:name w:val="Normal (Web)"/>
    <w:basedOn w:val="a0"/>
    <w:uiPriority w:val="99"/>
    <w:unhideWhenUsed w:val="1"/>
    <w:rsid w:val="002129AE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a8">
    <w:name w:val="header"/>
    <w:basedOn w:val="a0"/>
    <w:link w:val="a9"/>
    <w:uiPriority w:val="99"/>
    <w:unhideWhenUsed w:val="1"/>
    <w:rsid w:val="006A569C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1"/>
    <w:link w:val="a8"/>
    <w:uiPriority w:val="99"/>
    <w:rsid w:val="006A569C"/>
  </w:style>
  <w:style w:type="paragraph" w:styleId="aa">
    <w:name w:val="footer"/>
    <w:basedOn w:val="a0"/>
    <w:link w:val="ab"/>
    <w:uiPriority w:val="99"/>
    <w:unhideWhenUsed w:val="1"/>
    <w:rsid w:val="006A569C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1"/>
    <w:link w:val="aa"/>
    <w:uiPriority w:val="99"/>
    <w:rsid w:val="006A569C"/>
  </w:style>
  <w:style w:type="paragraph" w:styleId="ac">
    <w:name w:val="List Paragraph"/>
    <w:basedOn w:val="a0"/>
    <w:uiPriority w:val="34"/>
    <w:qFormat w:val="1"/>
    <w:rsid w:val="009F59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+25WNI8UMiPdOkeLuzCe35leg==">CgMxLjA4AHIhMUFCU0daZ0NGdk81ZDF1QVllT2NoR3pzdVhSeXNFR3Ju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2023-05-11T10:08:00Z</dcterms:created>
  <dc:creator>pesc132</dc:creator>
</cp:coreProperties>
</file>