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764" w:rsidRDefault="00FC5764" w:rsidP="00FC5764">
      <w:r>
        <w:t>What are three conclusions we can make about Kickstarter campaigns given the provided data?</w:t>
      </w:r>
    </w:p>
    <w:p w:rsidR="00FC5764" w:rsidRDefault="00890E21" w:rsidP="00890E21">
      <w:pPr>
        <w:pStyle w:val="ListParagraph"/>
        <w:numPr>
          <w:ilvl w:val="0"/>
          <w:numId w:val="1"/>
        </w:numPr>
      </w:pPr>
      <w:r>
        <w:t>Based in bar stacked chart, music has the better chances to get successful raise.</w:t>
      </w:r>
    </w:p>
    <w:p w:rsidR="00890E21" w:rsidRDefault="00890E21" w:rsidP="00890E21">
      <w:pPr>
        <w:pStyle w:val="ListParagraph"/>
        <w:numPr>
          <w:ilvl w:val="0"/>
          <w:numId w:val="1"/>
        </w:numPr>
      </w:pPr>
      <w:r>
        <w:t>Classical music and rock are the best categories to get successful raise, in fact these categories always have been successful raised.</w:t>
      </w:r>
    </w:p>
    <w:p w:rsidR="00890E21" w:rsidRDefault="00945379" w:rsidP="00890E21">
      <w:pPr>
        <w:pStyle w:val="ListParagraph"/>
        <w:numPr>
          <w:ilvl w:val="0"/>
          <w:numId w:val="1"/>
        </w:numPr>
      </w:pPr>
      <w:r>
        <w:t>The best month to create a project is May. The 1</w:t>
      </w:r>
      <w:r w:rsidRPr="00945379">
        <w:rPr>
          <w:vertAlign w:val="superscript"/>
        </w:rPr>
        <w:t>st</w:t>
      </w:r>
      <w:r>
        <w:t xml:space="preserve"> quarter of year is the best period to create a project</w:t>
      </w:r>
      <w:bookmarkStart w:id="0" w:name="_GoBack"/>
      <w:bookmarkEnd w:id="0"/>
    </w:p>
    <w:p w:rsidR="00FC5764" w:rsidRDefault="00FC5764" w:rsidP="00FC5764">
      <w:r>
        <w:t>What are some of the limitations of this dataset?</w:t>
      </w:r>
    </w:p>
    <w:p w:rsidR="00FC5764" w:rsidRDefault="00FC5764" w:rsidP="00890E21">
      <w:pPr>
        <w:pStyle w:val="ListParagraph"/>
        <w:numPr>
          <w:ilvl w:val="0"/>
          <w:numId w:val="1"/>
        </w:numPr>
      </w:pPr>
      <w:r>
        <w:t>We don’t know which countries are contributing.</w:t>
      </w:r>
    </w:p>
    <w:p w:rsidR="00FC5764" w:rsidRDefault="00FC5764" w:rsidP="00890E21">
      <w:pPr>
        <w:pStyle w:val="ListParagraph"/>
        <w:numPr>
          <w:ilvl w:val="0"/>
          <w:numId w:val="1"/>
        </w:numPr>
      </w:pPr>
      <w:r>
        <w:t xml:space="preserve">We don’t have any data of </w:t>
      </w:r>
      <w:proofErr w:type="gramStart"/>
      <w:r>
        <w:t>backers</w:t>
      </w:r>
      <w:proofErr w:type="gramEnd"/>
      <w:r>
        <w:t xml:space="preserve"> profiles.</w:t>
      </w:r>
    </w:p>
    <w:p w:rsidR="00FC5764" w:rsidRDefault="00FC5764" w:rsidP="00890E21">
      <w:pPr>
        <w:pStyle w:val="ListParagraph"/>
        <w:numPr>
          <w:ilvl w:val="0"/>
          <w:numId w:val="1"/>
        </w:numPr>
      </w:pPr>
      <w:r>
        <w:t xml:space="preserve">We don’t have any data of frequent answers of </w:t>
      </w:r>
      <w:proofErr w:type="gramStart"/>
      <w:r>
        <w:t>this projects</w:t>
      </w:r>
      <w:proofErr w:type="gramEnd"/>
      <w:r>
        <w:t>.</w:t>
      </w:r>
    </w:p>
    <w:p w:rsidR="00FC5764" w:rsidRDefault="00FC5764" w:rsidP="00890E21">
      <w:pPr>
        <w:pStyle w:val="ListParagraph"/>
        <w:numPr>
          <w:ilvl w:val="0"/>
          <w:numId w:val="1"/>
        </w:numPr>
      </w:pPr>
      <w:r>
        <w:t xml:space="preserve">We don’t have any data of project </w:t>
      </w:r>
      <w:proofErr w:type="gramStart"/>
      <w:r>
        <w:t>owners</w:t>
      </w:r>
      <w:proofErr w:type="gramEnd"/>
      <w:r>
        <w:t xml:space="preserve"> profiles.</w:t>
      </w:r>
    </w:p>
    <w:p w:rsidR="00FC5764" w:rsidRDefault="00FC5764" w:rsidP="00FC5764">
      <w:r>
        <w:t>What are some other possible tables/graphs that we could create?</w:t>
      </w:r>
    </w:p>
    <w:p w:rsidR="00FC5764" w:rsidRDefault="00FC5764" w:rsidP="00EB399C">
      <w:pPr>
        <w:pStyle w:val="ListParagraph"/>
        <w:numPr>
          <w:ilvl w:val="0"/>
          <w:numId w:val="1"/>
        </w:numPr>
      </w:pPr>
      <w:r>
        <w:t>We can make multiple regression using the columns with quantitative data</w:t>
      </w:r>
      <w:r w:rsidR="00890E21">
        <w:t>, to get if there is a pattern.</w:t>
      </w:r>
    </w:p>
    <w:p w:rsidR="00EB399C" w:rsidRDefault="00EB399C" w:rsidP="00EB399C">
      <w:pPr>
        <w:pStyle w:val="ListParagraph"/>
        <w:numPr>
          <w:ilvl w:val="0"/>
          <w:numId w:val="1"/>
        </w:numPr>
      </w:pPr>
      <w:r>
        <w:t>Stacked bars chart showing the percentage of each outcome by month.</w:t>
      </w:r>
    </w:p>
    <w:p w:rsidR="00FC5764" w:rsidRPr="00945379" w:rsidRDefault="00FC5764" w:rsidP="00FC5764">
      <w:pPr>
        <w:rPr>
          <w:lang w:val="es-MX"/>
        </w:rPr>
      </w:pPr>
    </w:p>
    <w:sectPr w:rsidR="00FC5764" w:rsidRPr="00945379" w:rsidSect="00CC2D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F5BE4"/>
    <w:multiLevelType w:val="hybridMultilevel"/>
    <w:tmpl w:val="7ED8A0E0"/>
    <w:lvl w:ilvl="0" w:tplc="257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64"/>
    <w:rsid w:val="00890E21"/>
    <w:rsid w:val="00945379"/>
    <w:rsid w:val="00CC2D99"/>
    <w:rsid w:val="00EB399C"/>
    <w:rsid w:val="00FC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46F6"/>
  <w15:chartTrackingRefBased/>
  <w15:docId w15:val="{F174D74A-8BE9-4D81-93A5-349645F3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2019-02-23T15:40:00Z</dcterms:created>
  <dcterms:modified xsi:type="dcterms:W3CDTF">2019-02-23T16:33:00Z</dcterms:modified>
</cp:coreProperties>
</file>