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63931" w14:textId="425B021B" w:rsidR="002466D6" w:rsidRPr="00E64DBE" w:rsidRDefault="00E64DBE" w:rsidP="00286F83">
      <w:pPr>
        <w:ind w:left="-993" w:right="-1056"/>
        <w:jc w:val="center"/>
        <w:rPr>
          <w:b/>
          <w:sz w:val="56"/>
          <w:lang w:val="en-US"/>
        </w:rPr>
      </w:pPr>
      <w:r>
        <w:rPr>
          <w:b/>
          <w:sz w:val="56"/>
          <w:lang w:val="en-US"/>
        </w:rPr>
        <w:t>WOPI</w:t>
      </w:r>
      <w:r w:rsidR="00286F83" w:rsidRPr="00E64DBE">
        <w:rPr>
          <w:b/>
          <w:sz w:val="56"/>
          <w:lang w:val="en-US"/>
        </w:rPr>
        <w:t xml:space="preserve"> </w:t>
      </w:r>
      <w:r>
        <w:rPr>
          <w:b/>
          <w:sz w:val="56"/>
          <w:lang w:val="en-US"/>
        </w:rPr>
        <w:t>demo</w:t>
      </w:r>
    </w:p>
    <w:p w14:paraId="162CD7F5" w14:textId="77777777" w:rsidR="001A4213" w:rsidRPr="00E64DBE" w:rsidRDefault="001A4213" w:rsidP="00286F83">
      <w:pPr>
        <w:ind w:left="-993" w:right="-1056"/>
        <w:jc w:val="center"/>
        <w:rPr>
          <w:b/>
          <w:sz w:val="56"/>
          <w:lang w:val="en-US"/>
        </w:rPr>
      </w:pPr>
    </w:p>
    <w:p w14:paraId="51658C99" w14:textId="77777777" w:rsidR="001A4213" w:rsidRPr="00E64DBE" w:rsidRDefault="001A4213" w:rsidP="00286F83">
      <w:pPr>
        <w:ind w:left="-993" w:right="-1056"/>
        <w:jc w:val="center"/>
        <w:rPr>
          <w:b/>
          <w:sz w:val="56"/>
          <w:lang w:val="en-US"/>
        </w:rPr>
      </w:pPr>
      <w:r w:rsidRPr="00E64DBE">
        <w:rPr>
          <w:b/>
          <w:sz w:val="56"/>
          <w:lang w:val="en-US"/>
        </w:rPr>
        <w:t>docx</w:t>
      </w:r>
    </w:p>
    <w:p w14:paraId="4BEEED2A" w14:textId="77777777" w:rsidR="00F224A0" w:rsidRPr="00E64DBE" w:rsidRDefault="00F224A0" w:rsidP="00286F83">
      <w:pPr>
        <w:ind w:left="-993" w:right="-1056"/>
        <w:jc w:val="center"/>
        <w:rPr>
          <w:b/>
          <w:sz w:val="56"/>
          <w:lang w:val="en-US"/>
        </w:rPr>
      </w:pPr>
    </w:p>
    <w:p w14:paraId="568BCAC6" w14:textId="77777777" w:rsidR="00F224A0" w:rsidRPr="00E64DBE" w:rsidRDefault="00F224A0" w:rsidP="00F224A0">
      <w:pPr>
        <w:ind w:left="-993" w:right="-1056"/>
        <w:jc w:val="center"/>
        <w:rPr>
          <w:b/>
          <w:sz w:val="56"/>
          <w:lang w:val="en-US"/>
        </w:rPr>
      </w:pPr>
      <w:r w:rsidRPr="00E64DBE">
        <w:rPr>
          <w:b/>
          <w:sz w:val="56"/>
          <w:lang w:val="en-US"/>
        </w:rPr>
        <w:t>application/</w:t>
      </w:r>
      <w:proofErr w:type="spellStart"/>
      <w:r w:rsidRPr="00E64DBE">
        <w:rPr>
          <w:b/>
          <w:sz w:val="56"/>
          <w:lang w:val="en-US"/>
        </w:rPr>
        <w:t>vnd.openxmlformats-officedocument.wordprocessingml</w:t>
      </w:r>
      <w:proofErr w:type="spellEnd"/>
      <w:r w:rsidRPr="00E64DBE">
        <w:rPr>
          <w:b/>
          <w:sz w:val="56"/>
          <w:lang w:val="en-US"/>
        </w:rPr>
        <w:t>.</w:t>
      </w:r>
    </w:p>
    <w:p w14:paraId="16F26D79" w14:textId="3EEEB6E9" w:rsidR="00F224A0" w:rsidRDefault="00F224A0" w:rsidP="00286F83">
      <w:pPr>
        <w:ind w:left="-993" w:right="-1056"/>
        <w:jc w:val="center"/>
        <w:rPr>
          <w:b/>
          <w:sz w:val="56"/>
          <w:lang w:val="en-US"/>
        </w:rPr>
      </w:pPr>
    </w:p>
    <w:p w14:paraId="66EBEACC" w14:textId="039B925E" w:rsidR="00944D87" w:rsidRDefault="00944D87" w:rsidP="00286F83">
      <w:pPr>
        <w:ind w:left="-993" w:right="-1056"/>
        <w:jc w:val="center"/>
        <w:rPr>
          <w:b/>
          <w:sz w:val="56"/>
          <w:lang w:val="en-US"/>
        </w:rPr>
      </w:pPr>
    </w:p>
    <w:p w14:paraId="024AD61A" w14:textId="5B43A122" w:rsidR="00944D87" w:rsidRPr="00E64DBE" w:rsidRDefault="00944D87" w:rsidP="00286F83">
      <w:pPr>
        <w:ind w:left="-993" w:right="-1056"/>
        <w:jc w:val="center"/>
        <w:rPr>
          <w:b/>
          <w:sz w:val="56"/>
          <w:lang w:val="en-US"/>
        </w:rPr>
      </w:pPr>
      <w:r>
        <w:rPr>
          <w:b/>
          <w:sz w:val="56"/>
          <w:lang w:val="en-US"/>
        </w:rPr>
        <w:t>Version 2</w:t>
      </w:r>
    </w:p>
    <w:sectPr w:rsidR="00944D87" w:rsidRPr="00E64DBE" w:rsidSect="002C1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F83"/>
    <w:rsid w:val="001A4213"/>
    <w:rsid w:val="002466D6"/>
    <w:rsid w:val="00286F83"/>
    <w:rsid w:val="002C1515"/>
    <w:rsid w:val="00944D87"/>
    <w:rsid w:val="00945A69"/>
    <w:rsid w:val="00E64DBE"/>
    <w:rsid w:val="00F2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FC7510"/>
  <w14:defaultImageDpi w14:val="300"/>
  <w15:docId w15:val="{AFD1A5B4-7064-E042-86E7-9457942B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Company>Braintribe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Grötz</dc:creator>
  <cp:keywords/>
  <dc:description/>
  <cp:lastModifiedBy>Nora Hönigschmid</cp:lastModifiedBy>
  <cp:revision>6</cp:revision>
  <dcterms:created xsi:type="dcterms:W3CDTF">2016-06-16T15:09:00Z</dcterms:created>
  <dcterms:modified xsi:type="dcterms:W3CDTF">2020-12-09T13:19:00Z</dcterms:modified>
</cp:coreProperties>
</file>