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327E" w14:textId="77777777" w:rsidR="00F011D3" w:rsidRPr="00B27EF0" w:rsidRDefault="00000000" w:rsidP="00B27EF0">
      <w:pPr>
        <w:pStyle w:val="a4"/>
        <w:spacing w:line="276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27EF0">
        <w:rPr>
          <w:rFonts w:ascii="Times New Roman" w:eastAsia="宋体" w:hAnsi="Times New Roman" w:cs="Times New Roman"/>
          <w:b/>
          <w:bCs/>
          <w:sz w:val="28"/>
          <w:szCs w:val="28"/>
        </w:rPr>
        <w:t>Homework-202609</w:t>
      </w:r>
    </w:p>
    <w:p w14:paraId="0AA0DA14" w14:textId="77777777" w:rsidR="00F011D3" w:rsidRPr="00B27EF0" w:rsidRDefault="00000000" w:rsidP="00B27EF0">
      <w:pPr>
        <w:pStyle w:val="Author"/>
        <w:spacing w:line="276" w:lineRule="auto"/>
        <w:rPr>
          <w:rFonts w:ascii="Times New Roman" w:eastAsia="宋体" w:hAnsi="Times New Roman" w:cs="Times New Roman"/>
          <w:sz w:val="28"/>
          <w:szCs w:val="28"/>
        </w:rPr>
      </w:pPr>
      <w:r w:rsidRPr="00B27EF0">
        <w:rPr>
          <w:rFonts w:ascii="Times New Roman" w:eastAsia="宋体" w:hAnsi="Times New Roman" w:cs="Times New Roman"/>
          <w:sz w:val="28"/>
          <w:szCs w:val="28"/>
        </w:rPr>
        <w:t>Tingting Fei</w:t>
      </w:r>
    </w:p>
    <w:p w14:paraId="57DADD9F" w14:textId="77777777" w:rsidR="00F011D3" w:rsidRPr="00B27EF0" w:rsidRDefault="00000000" w:rsidP="00B27EF0">
      <w:pPr>
        <w:pStyle w:val="a8"/>
        <w:spacing w:line="276" w:lineRule="auto"/>
        <w:rPr>
          <w:rFonts w:ascii="Times New Roman" w:eastAsia="宋体" w:hAnsi="Times New Roman" w:cs="Times New Roman"/>
          <w:sz w:val="28"/>
          <w:szCs w:val="28"/>
        </w:rPr>
      </w:pPr>
      <w:r w:rsidRPr="00B27EF0">
        <w:rPr>
          <w:rFonts w:ascii="Times New Roman" w:eastAsia="宋体" w:hAnsi="Times New Roman" w:cs="Times New Roman"/>
          <w:sz w:val="28"/>
          <w:szCs w:val="28"/>
        </w:rPr>
        <w:t>2026-05-10</w:t>
      </w:r>
    </w:p>
    <w:p w14:paraId="02750AFC" w14:textId="5F88E3F6" w:rsidR="00F011D3" w:rsidRPr="00B27EF0" w:rsidRDefault="00000000" w:rsidP="00B27EF0">
      <w:pPr>
        <w:pStyle w:val="1"/>
        <w:spacing w:line="276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0" w:name="无向网络图分析"/>
      <w:r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1. 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在无向网络图（图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）中，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1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3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4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5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为节点，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e1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e2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e3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e4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e5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、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e6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分别表示节点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1–2, 1–3, 2-3, 2–4, 3–5, 4-5</w:t>
      </w:r>
      <w:r w:rsidR="001F4194"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之间链接，请根据如下问题作答：</w:t>
      </w:r>
    </w:p>
    <w:p w14:paraId="2ED88788" w14:textId="574F1114" w:rsidR="0065388D" w:rsidRDefault="0065388D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>
        <w:rPr>
          <w:noProof/>
        </w:rPr>
        <w:pict w14:anchorId="562BD43A">
          <v:group id="组合 19" o:spid="_x0000_s2050" style="position:absolute;margin-left:127.8pt;margin-top:13.65pt;width:181.5pt;height:141.5pt;z-index:-251657216" coordsize="23050,17970" wrapcoords="-179 -229 -179 21714 21779 21714 21779 -229 -179 -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">
            <v:group id="组合 358855506" o:spid="_x0000_s2051" style="position:absolute;left:1841;top:1270;width:19431;height:15748" coordorigin="1841,1270" coordsize="24949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">
              <v:rect id="矩形 1165800431" o:spid="_x0000_s2052" style="position:absolute;left:22447;top:9905;width:4191;height:3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" filled="f" stroked="f" strokeweight="2pt">
                <v:textbox style="mso-next-textbox:#矩形 1165800431">
                  <w:txbxContent>
                    <w:p w14:paraId="27D718CD" w14:textId="77777777" w:rsidR="0065388D" w:rsidRPr="0065388D" w:rsidRDefault="0065388D" w:rsidP="0065388D">
                      <w:pPr>
                        <w:jc w:val="center"/>
                        <w:textAlignment w:val="baseline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</w:pPr>
                      <w:r w:rsidRPr="0065388D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  <w:t>e5</w:t>
                      </w:r>
                    </w:p>
                  </w:txbxContent>
                </v:textbox>
              </v:rect>
              <v:rect id="矩形 1914250234" o:spid="_x0000_s2053" style="position:absolute;left:15112;top:17399;width:4191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" filled="f" stroked="f" strokeweight="2pt">
                <v:textbox style="mso-next-textbox:#矩形 1914250234">
                  <w:txbxContent>
                    <w:p w14:paraId="69A3A53D" w14:textId="77777777" w:rsidR="0065388D" w:rsidRPr="0065388D" w:rsidRDefault="0065388D" w:rsidP="0065388D">
                      <w:pPr>
                        <w:jc w:val="center"/>
                        <w:textAlignment w:val="baseline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</w:pPr>
                      <w:r w:rsidRPr="0065388D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  <w:t>e6</w:t>
                      </w:r>
                    </w:p>
                  </w:txbxContent>
                </v:textbox>
              </v:rect>
              <v:rect id="矩形 1319449513" o:spid="_x0000_s2054" style="position:absolute;left:4381;top:1510;width:4191;height: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" filled="f" stroked="f" strokeweight="2pt">
                <v:textbox style="mso-next-textbox:#矩形 1319449513">
                  <w:txbxContent>
                    <w:p w14:paraId="168113D8" w14:textId="77777777" w:rsidR="0065388D" w:rsidRPr="0065388D" w:rsidRDefault="0065388D" w:rsidP="0065388D">
                      <w:pPr>
                        <w:jc w:val="center"/>
                        <w:textAlignment w:val="baseline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</w:pPr>
                      <w:r w:rsidRPr="0065388D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  <w:t>e1</w:t>
                      </w:r>
                    </w:p>
                  </w:txbxContent>
                </v:textbox>
              </v:rect>
              <v:rect id="矩形 1271200136" o:spid="_x0000_s2055" style="position:absolute;left:6508;top:5123;width:4191;height:3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" filled="f" stroked="f" strokeweight="2pt">
                <v:textbox style="mso-next-textbox:#矩形 1271200136">
                  <w:txbxContent>
                    <w:p w14:paraId="5249617C" w14:textId="77777777" w:rsidR="0065388D" w:rsidRPr="0065388D" w:rsidRDefault="0065388D" w:rsidP="0065388D">
                      <w:pPr>
                        <w:jc w:val="center"/>
                        <w:textAlignment w:val="baseline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</w:pPr>
                      <w:r w:rsidRPr="0065388D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  <w:t>e2</w:t>
                      </w:r>
                    </w:p>
                  </w:txbxContent>
                </v:textbox>
              </v:rect>
              <v:rect id="矩形 1879315038" o:spid="_x0000_s2056" style="position:absolute;left:15303;top:1751;width:4191;height:3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" filled="f" stroked="f" strokeweight="2pt">
                <v:textbox style="mso-next-textbox:#矩形 1879315038">
                  <w:txbxContent>
                    <w:p w14:paraId="4938DD57" w14:textId="77777777" w:rsidR="0065388D" w:rsidRPr="0065388D" w:rsidRDefault="0065388D" w:rsidP="0065388D">
                      <w:pPr>
                        <w:jc w:val="center"/>
                        <w:textAlignment w:val="baseline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</w:pPr>
                      <w:r w:rsidRPr="0065388D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  <w:t>e3</w:t>
                      </w:r>
                    </w:p>
                  </w:txbxContent>
                </v:textbox>
              </v:rect>
              <v:group id="组合 1939344985" o:spid="_x0000_s2057" style="position:absolute;left:1841;top:1270;width:24949;height:19024" coordorigin="1841,1270" coordsize="24949,19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">
                <v:oval id="椭圆 904301968" o:spid="_x0000_s2058" style="position:absolute;left:23622;top:15589;width:3168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" filled="f" strokeweight="2pt">
                  <v:path arrowok="t"/>
                  <o:lock v:ext="edit" aspectratio="t"/>
                  <v:textbox style="mso-next-textbox:#椭圆 904301968">
                    <w:txbxContent>
                      <w:p w14:paraId="284D9458" w14:textId="77777777" w:rsidR="0065388D" w:rsidRPr="0065388D" w:rsidRDefault="0065388D" w:rsidP="0065388D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</w:pPr>
                        <w:r w:rsidRPr="0065388D"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  <w:t>5</w:t>
                        </w:r>
                      </w:p>
                    </w:txbxContent>
                  </v:textbox>
                </v:oval>
                <v:line id="直接连接符 1195543154" o:spid="_x0000_s2059" style="position:absolute;flip:x y;visibility:visible;mso-wrap-style:square" from="22479,10242" to="24733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"/>
                <v:line id="直接连接符 306430540" o:spid="_x0000_s2060" style="position:absolute;flip:y;visibility:visible;mso-wrap-style:square" from="12414,17627" to="23717,18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"/>
                <v:oval id="椭圆 454096178" o:spid="_x0000_s2061" style="position:absolute;left:10763;top:1270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" filled="f" strokeweight="2pt">
                  <v:path arrowok="t"/>
                  <o:lock v:ext="edit" aspectratio="t"/>
                  <v:textbox style="mso-next-textbox:#椭圆 454096178">
                    <w:txbxContent>
                      <w:p w14:paraId="26A8E0F2" w14:textId="77777777" w:rsidR="0065388D" w:rsidRPr="0065388D" w:rsidRDefault="0065388D" w:rsidP="0065388D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</w:pPr>
                        <w:r w:rsidRPr="0065388D"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  <w:t>2</w:t>
                        </w:r>
                      </w:p>
                    </w:txbxContent>
                  </v:textbox>
                </v:oval>
                <v:oval id="椭圆 1626426787" o:spid="_x0000_s2062" style="position:absolute;left:20288;top:7004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" filled="f" strokeweight="2pt">
                  <v:path arrowok="t"/>
                  <o:lock v:ext="edit" aspectratio="t"/>
                  <v:textbox style="mso-next-textbox:#椭圆 1626426787">
                    <w:txbxContent>
                      <w:p w14:paraId="697E9DE0" w14:textId="77777777" w:rsidR="0065388D" w:rsidRPr="0065388D" w:rsidRDefault="0065388D" w:rsidP="0065388D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</w:pPr>
                        <w:r w:rsidRPr="0065388D"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  <w:t>3</w:t>
                        </w:r>
                      </w:p>
                    </w:txbxContent>
                  </v:textbox>
                </v:oval>
                <v:oval id="椭圆 211998834" o:spid="_x0000_s2063" style="position:absolute;left:9086;top:16986;width:3175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" filled="f" strokeweight="2pt">
                  <v:path arrowok="t"/>
                  <o:lock v:ext="edit" aspectratio="t"/>
                  <v:textbox style="mso-next-textbox:#椭圆 211998834">
                    <w:txbxContent>
                      <w:p w14:paraId="547601FE" w14:textId="77777777" w:rsidR="0065388D" w:rsidRPr="0065388D" w:rsidRDefault="0065388D" w:rsidP="0065388D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</w:pPr>
                        <w:r w:rsidRPr="0065388D"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  <w:t>4</w:t>
                        </w:r>
                      </w:p>
                    </w:txbxContent>
                  </v:textbox>
                </v:oval>
                <v:oval id="椭圆 2012139323" o:spid="_x0000_s2064" style="position:absolute;left:1841;top:6184;width:3175;height:3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" filled="f" strokeweight="2pt">
                  <v:path arrowok="t"/>
                  <o:lock v:ext="edit" aspectratio="t"/>
                  <v:textbox style="mso-next-textbox:#椭圆 2012139323">
                    <w:txbxContent>
                      <w:p w14:paraId="382EC68A" w14:textId="77777777" w:rsidR="0065388D" w:rsidRPr="0065388D" w:rsidRDefault="0065388D" w:rsidP="0065388D">
                        <w:pPr>
                          <w:spacing w:line="0" w:lineRule="atLeast"/>
                          <w:jc w:val="center"/>
                          <w:textAlignment w:val="baseline"/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</w:pPr>
                        <w:r w:rsidRPr="0065388D">
                          <w:rPr>
                            <w:color w:val="000000"/>
                            <w:kern w:val="24"/>
                            <w:sz w:val="15"/>
                            <w:szCs w:val="15"/>
                          </w:rPr>
                          <w:t>1</w:t>
                        </w:r>
                      </w:p>
                    </w:txbxContent>
                  </v:textbox>
                </v:oval>
                <v:line id="直接连接符 29210206" o:spid="_x0000_s2065" style="position:absolute;flip:y;visibility:visible;mso-wrap-style:square" from="4584,3378" to="10763,6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"/>
                <v:line id="直接连接符 1374158966" o:spid="_x0000_s2066" style="position:absolute;visibility:visible;mso-wrap-style:square" from="14033,3321" to="20637,7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">
                  <o:lock v:ext="edit" shapetype="f"/>
                </v:line>
                <v:line id="直接连接符 1074257722" o:spid="_x0000_s2067" style="position:absolute;flip:y;visibility:visible;mso-wrap-style:square" from="10858,4337" to="12287,1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">
                  <o:lock v:ext="edit" shapetype="f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868678905" o:spid="_x0000_s2068" type="#_x0000_t32" style="position:absolute;left:5080;top:8083;width:15049;height:6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"/>
              </v:group>
              <v:rect id="矩形 537910428" o:spid="_x0000_s2069" style="position:absolute;left:10477;top:12192;width:4191;height:3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" filled="f" stroked="f" strokeweight="2pt">
                <v:textbox style="mso-next-textbox:#矩形 537910428">
                  <w:txbxContent>
                    <w:p w14:paraId="4BC54BFF" w14:textId="77777777" w:rsidR="0065388D" w:rsidRPr="0065388D" w:rsidRDefault="0065388D" w:rsidP="0065388D">
                      <w:pPr>
                        <w:jc w:val="center"/>
                        <w:textAlignment w:val="baseline"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</w:pPr>
                      <w:r w:rsidRPr="0065388D"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15"/>
                          <w:szCs w:val="15"/>
                        </w:rPr>
                        <w:t>e4</w:t>
                      </w:r>
                    </w:p>
                  </w:txbxContent>
                </v:textbox>
              </v:rect>
            </v:group>
            <v:rect id="矩形 1863443073" o:spid="_x0000_s2070" style="position:absolute;width:23050;height:17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" filled="f" strokecolor="#1c334e" strokeweight="2pt"/>
            <w10:wrap type="tight"/>
          </v:group>
        </w:pict>
      </w:r>
    </w:p>
    <w:p w14:paraId="6FFD391B" w14:textId="77777777" w:rsidR="0065388D" w:rsidRDefault="0065388D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</w:p>
    <w:p w14:paraId="5E71F2E8" w14:textId="77777777" w:rsidR="0065388D" w:rsidRDefault="0065388D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</w:p>
    <w:p w14:paraId="63F567C8" w14:textId="77777777" w:rsidR="0065388D" w:rsidRDefault="0065388D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</w:p>
    <w:p w14:paraId="0CB9AB3E" w14:textId="77777777" w:rsidR="0065388D" w:rsidRDefault="0065388D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</w:p>
    <w:p w14:paraId="5C87D1E0" w14:textId="77777777" w:rsidR="0065388D" w:rsidRDefault="0065388D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</w:p>
    <w:p w14:paraId="667B93A4" w14:textId="77777777" w:rsidR="0065388D" w:rsidRDefault="0065388D" w:rsidP="00B27EF0">
      <w:pPr>
        <w:pStyle w:val="FirstParagraph"/>
        <w:spacing w:line="276" w:lineRule="auto"/>
        <w:rPr>
          <w:rFonts w:ascii="Times New Roman" w:eastAsia="宋体" w:hAnsi="Times New Roman" w:cs="Times New Roman" w:hint="eastAsia"/>
          <w:lang w:eastAsia="zh-CN"/>
        </w:rPr>
      </w:pPr>
    </w:p>
    <w:p w14:paraId="408C3091" w14:textId="0ECC4A8F" w:rsidR="00F011D3" w:rsidRPr="00B27EF0" w:rsidRDefault="00000000" w:rsidP="00B27EF0">
      <w:pPr>
        <w:pStyle w:val="2"/>
        <w:spacing w:line="276" w:lineRule="auto"/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bookmarkStart w:id="1" w:name="邻接矩阵与关联矩阵"/>
      <w:r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1.1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分别给出邻接矩阵（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adjacency matrix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）和关联矩阵（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incidence matrix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）。</w:t>
      </w:r>
    </w:p>
    <w:p w14:paraId="5D2FF59A" w14:textId="77777777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邻接矩阵用于表示节点之间是否存在直接连接。若两个节点之间有边相连，则记为</w:t>
      </w:r>
      <w:r w:rsidRPr="00B27EF0">
        <w:rPr>
          <w:rFonts w:ascii="Times New Roman" w:eastAsia="宋体" w:hAnsi="Times New Roman" w:cs="Times New Roman"/>
          <w:lang w:eastAsia="zh-CN"/>
        </w:rPr>
        <w:t xml:space="preserve"> 1</w:t>
      </w:r>
      <w:r w:rsidRPr="00B27EF0">
        <w:rPr>
          <w:rFonts w:ascii="Times New Roman" w:eastAsia="宋体" w:hAnsi="Times New Roman" w:cs="Times New Roman"/>
          <w:lang w:eastAsia="zh-CN"/>
        </w:rPr>
        <w:t>；若没有直接连接，则记为</w:t>
      </w:r>
      <w:r w:rsidRPr="00B27EF0">
        <w:rPr>
          <w:rFonts w:ascii="Times New Roman" w:eastAsia="宋体" w:hAnsi="Times New Roman" w:cs="Times New Roman"/>
          <w:lang w:eastAsia="zh-CN"/>
        </w:rPr>
        <w:t xml:space="preserve"> 0</w:t>
      </w:r>
      <w:r w:rsidRPr="00B27EF0">
        <w:rPr>
          <w:rFonts w:ascii="Times New Roman" w:eastAsia="宋体" w:hAnsi="Times New Roman" w:cs="Times New Roman"/>
          <w:lang w:eastAsia="zh-CN"/>
        </w:rPr>
        <w:t>。由于该网络为无向网络，因此邻接矩阵为对称矩阵。</w:t>
      </w:r>
    </w:p>
    <w:p w14:paraId="13EE075D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该网络的邻接矩阵为：</w:t>
      </w:r>
    </w:p>
    <w:p w14:paraId="2D9D3C46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A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14:paraId="041E19D5" w14:textId="77777777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</w:rPr>
      </w:pPr>
      <w:r w:rsidRPr="00B27EF0">
        <w:rPr>
          <w:rFonts w:ascii="Times New Roman" w:eastAsia="宋体" w:hAnsi="Times New Roman" w:cs="Times New Roman"/>
          <w:lang w:eastAsia="zh-CN"/>
        </w:rPr>
        <w:t>关联矩阵用于表示节点与边之间的关系。若某节点属于某条边，则记为</w:t>
      </w:r>
      <w:r w:rsidRPr="00B27EF0">
        <w:rPr>
          <w:rFonts w:ascii="Times New Roman" w:eastAsia="宋体" w:hAnsi="Times New Roman" w:cs="Times New Roman"/>
          <w:lang w:eastAsia="zh-CN"/>
        </w:rPr>
        <w:t xml:space="preserve"> 1</w:t>
      </w:r>
      <w:r w:rsidRPr="00B27EF0">
        <w:rPr>
          <w:rFonts w:ascii="Times New Roman" w:eastAsia="宋体" w:hAnsi="Times New Roman" w:cs="Times New Roman"/>
          <w:lang w:eastAsia="zh-CN"/>
        </w:rPr>
        <w:t>；否则记为</w:t>
      </w:r>
      <w:r w:rsidRPr="00B27EF0">
        <w:rPr>
          <w:rFonts w:ascii="Times New Roman" w:eastAsia="宋体" w:hAnsi="Times New Roman" w:cs="Times New Roman"/>
          <w:lang w:eastAsia="zh-CN"/>
        </w:rPr>
        <w:t xml:space="preserve"> 0</w:t>
      </w:r>
      <w:r w:rsidRPr="00B27EF0">
        <w:rPr>
          <w:rFonts w:ascii="Times New Roman" w:eastAsia="宋体" w:hAnsi="Times New Roman" w:cs="Times New Roman"/>
          <w:lang w:eastAsia="zh-CN"/>
        </w:rPr>
        <w:t>。</w:t>
      </w:r>
      <w:proofErr w:type="spellStart"/>
      <w:r w:rsidRPr="00B27EF0">
        <w:rPr>
          <w:rFonts w:ascii="Times New Roman" w:eastAsia="宋体" w:hAnsi="Times New Roman" w:cs="Times New Roman"/>
        </w:rPr>
        <w:t>该网络的关联矩阵为</w:t>
      </w:r>
      <w:proofErr w:type="spellEnd"/>
      <w:r w:rsidRPr="00B27EF0">
        <w:rPr>
          <w:rFonts w:ascii="Times New Roman" w:eastAsia="宋体" w:hAnsi="Times New Roman" w:cs="Times New Roman"/>
        </w:rPr>
        <w:t>：</w:t>
      </w:r>
    </w:p>
    <w:p w14:paraId="11D1B009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B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eastAsia="宋体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345B10D4" w14:textId="77777777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其中，关联矩阵的列依次对应</w:t>
      </w:r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sub>
        </m:sSub>
      </m:oMath>
      <w:r w:rsidRPr="00B27EF0">
        <w:rPr>
          <w:rFonts w:ascii="Times New Roman" w:eastAsia="宋体" w:hAnsi="Times New Roman" w:cs="Times New Roman"/>
          <w:lang w:eastAsia="zh-C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2</m:t>
            </m:r>
          </m:sub>
        </m:sSub>
      </m:oMath>
      <w:r w:rsidRPr="00B27EF0">
        <w:rPr>
          <w:rFonts w:ascii="Times New Roman" w:eastAsia="宋体" w:hAnsi="Times New Roman" w:cs="Times New Roman"/>
          <w:lang w:eastAsia="zh-C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3</m:t>
            </m:r>
          </m:sub>
        </m:sSub>
      </m:oMath>
      <w:r w:rsidRPr="00B27EF0">
        <w:rPr>
          <w:rFonts w:ascii="Times New Roman" w:eastAsia="宋体" w:hAnsi="Times New Roman" w:cs="Times New Roman"/>
          <w:lang w:eastAsia="zh-C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4</m:t>
            </m:r>
          </m:sub>
        </m:sSub>
      </m:oMath>
      <w:r w:rsidRPr="00B27EF0">
        <w:rPr>
          <w:rFonts w:ascii="Times New Roman" w:eastAsia="宋体" w:hAnsi="Times New Roman" w:cs="Times New Roman"/>
          <w:lang w:eastAsia="zh-CN"/>
        </w:rPr>
        <w:t>、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5</m:t>
            </m:r>
          </m:sub>
        </m:sSub>
      </m:oMath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w:r w:rsidRPr="00B27EF0">
        <w:rPr>
          <w:rFonts w:ascii="Times New Roman" w:eastAsia="宋体" w:hAnsi="Times New Roman" w:cs="Times New Roman"/>
          <w:lang w:eastAsia="zh-CN"/>
        </w:rPr>
        <w:t>和</w:t>
      </w:r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  <w:lang w:eastAsia="zh-CN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lang w:eastAsia="zh-CN"/>
              </w:rPr>
              <m:t>6</m:t>
            </m:r>
          </m:sub>
        </m:sSub>
      </m:oMath>
      <w:r w:rsidRPr="00B27EF0">
        <w:rPr>
          <w:rFonts w:ascii="Times New Roman" w:eastAsia="宋体" w:hAnsi="Times New Roman" w:cs="Times New Roman"/>
          <w:lang w:eastAsia="zh-CN"/>
        </w:rPr>
        <w:t>。</w:t>
      </w:r>
    </w:p>
    <w:p w14:paraId="24A15A67" w14:textId="78C57CA8" w:rsidR="00F011D3" w:rsidRPr="00B27EF0" w:rsidRDefault="00000000" w:rsidP="00B27EF0">
      <w:pPr>
        <w:pStyle w:val="2"/>
        <w:spacing w:line="276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2" w:name="节点-2-的度及其生态学含义"/>
      <w:bookmarkEnd w:id="1"/>
      <w:r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1.2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节点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“2”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的度（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degree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）是多少？，节点度是节点水平重要特征，其生态学含义是什么？</w:t>
      </w:r>
    </w:p>
    <w:p w14:paraId="5D15DC89" w14:textId="06DF433D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 w:hint="eastAsia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节点</w:t>
      </w:r>
      <w:r w:rsidRPr="00B27EF0">
        <w:rPr>
          <w:rFonts w:ascii="Times New Roman" w:eastAsia="宋体" w:hAnsi="Times New Roman" w:cs="Times New Roman"/>
          <w:lang w:eastAsia="zh-CN"/>
        </w:rPr>
        <w:t>2</w:t>
      </w:r>
      <w:r w:rsidRPr="00B27EF0">
        <w:rPr>
          <w:rFonts w:ascii="Times New Roman" w:eastAsia="宋体" w:hAnsi="Times New Roman" w:cs="Times New Roman"/>
          <w:lang w:eastAsia="zh-CN"/>
        </w:rPr>
        <w:t>分别与节点</w:t>
      </w:r>
      <w:r w:rsidRPr="00B27EF0">
        <w:rPr>
          <w:rFonts w:ascii="Times New Roman" w:eastAsia="宋体" w:hAnsi="Times New Roman" w:cs="Times New Roman"/>
          <w:lang w:eastAsia="zh-CN"/>
        </w:rPr>
        <w:t>1</w:t>
      </w:r>
      <w:r w:rsidRPr="00B27EF0">
        <w:rPr>
          <w:rFonts w:ascii="Times New Roman" w:eastAsia="宋体" w:hAnsi="Times New Roman" w:cs="Times New Roman"/>
          <w:lang w:eastAsia="zh-CN"/>
        </w:rPr>
        <w:t>、</w:t>
      </w:r>
      <w:r w:rsidRPr="00B27EF0">
        <w:rPr>
          <w:rFonts w:ascii="Times New Roman" w:eastAsia="宋体" w:hAnsi="Times New Roman" w:cs="Times New Roman"/>
          <w:lang w:eastAsia="zh-CN"/>
        </w:rPr>
        <w:t>3</w:t>
      </w:r>
      <w:r w:rsidRPr="00B27EF0">
        <w:rPr>
          <w:rFonts w:ascii="Times New Roman" w:eastAsia="宋体" w:hAnsi="Times New Roman" w:cs="Times New Roman"/>
          <w:lang w:eastAsia="zh-CN"/>
        </w:rPr>
        <w:t>和</w:t>
      </w:r>
      <w:r w:rsidRPr="00B27EF0">
        <w:rPr>
          <w:rFonts w:ascii="Times New Roman" w:eastAsia="宋体" w:hAnsi="Times New Roman" w:cs="Times New Roman"/>
          <w:lang w:eastAsia="zh-CN"/>
        </w:rPr>
        <w:t>4</w:t>
      </w:r>
      <w:r w:rsidRPr="00B27EF0">
        <w:rPr>
          <w:rFonts w:ascii="Times New Roman" w:eastAsia="宋体" w:hAnsi="Times New Roman" w:cs="Times New Roman"/>
          <w:lang w:eastAsia="zh-CN"/>
        </w:rPr>
        <w:t>相连，因此节点</w:t>
      </w:r>
      <w:r w:rsidRPr="00B27EF0">
        <w:rPr>
          <w:rFonts w:ascii="Times New Roman" w:eastAsia="宋体" w:hAnsi="Times New Roman" w:cs="Times New Roman"/>
          <w:lang w:eastAsia="zh-CN"/>
        </w:rPr>
        <w:t>2</w:t>
      </w:r>
      <w:r w:rsidRPr="00B27EF0">
        <w:rPr>
          <w:rFonts w:ascii="Times New Roman" w:eastAsia="宋体" w:hAnsi="Times New Roman" w:cs="Times New Roman"/>
          <w:lang w:eastAsia="zh-CN"/>
        </w:rPr>
        <w:t>的度为</w:t>
      </w:r>
      <w:r w:rsidR="0065388D">
        <w:rPr>
          <w:rFonts w:ascii="Times New Roman" w:eastAsia="宋体" w:hAnsi="Times New Roman" w:cs="Times New Roman" w:hint="eastAsia"/>
          <w:lang w:eastAsia="zh-CN"/>
        </w:rPr>
        <w:t>3</w:t>
      </w:r>
      <w:r w:rsidR="0065388D">
        <w:rPr>
          <w:rFonts w:ascii="Times New Roman" w:eastAsia="宋体" w:hAnsi="Times New Roman" w:cs="Times New Roman" w:hint="eastAsia"/>
          <w:lang w:eastAsia="zh-CN"/>
        </w:rPr>
        <w:t>。</w:t>
      </w:r>
    </w:p>
    <w:p w14:paraId="4A0EF686" w14:textId="28732675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在生态网络中，节点可表示物种、种群或功能类群。节点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度反映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某一节点与其他节点发生直接联系的数量。若某个物种的节点度较高，说明其与更多物种存在直接相互作用，在网络中具有较强的局部连接作用；当其发生变化时，可能会影响更多相关物种。</w:t>
      </w:r>
    </w:p>
    <w:p w14:paraId="3B1440C1" w14:textId="6AEDFDDD" w:rsidR="00F011D3" w:rsidRPr="00B27EF0" w:rsidRDefault="00000000" w:rsidP="00B27EF0">
      <w:pPr>
        <w:pStyle w:val="2"/>
        <w:spacing w:line="276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3" w:name="网络连接度及其生态学含义"/>
      <w:bookmarkEnd w:id="2"/>
      <w:r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1.3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网络的连接度（</w:t>
      </w:r>
      <w:proofErr w:type="spellStart"/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connectance</w:t>
      </w:r>
      <w:proofErr w:type="spellEnd"/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）是多少？它是网路水平特征，其生态学上含义是什么？</w:t>
      </w:r>
    </w:p>
    <w:p w14:paraId="1305104C" w14:textId="748496B6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网络连接度（</w:t>
      </w:r>
      <w:proofErr w:type="spellStart"/>
      <w:r w:rsidRPr="00B27EF0">
        <w:rPr>
          <w:rFonts w:ascii="Times New Roman" w:eastAsia="宋体" w:hAnsi="Times New Roman" w:cs="Times New Roman"/>
          <w:lang w:eastAsia="zh-CN"/>
        </w:rPr>
        <w:t>connectance</w:t>
      </w:r>
      <w:proofErr w:type="spellEnd"/>
      <w:r w:rsidRPr="00B27EF0">
        <w:rPr>
          <w:rFonts w:ascii="Times New Roman" w:eastAsia="宋体" w:hAnsi="Times New Roman" w:cs="Times New Roman"/>
          <w:lang w:eastAsia="zh-CN"/>
        </w:rPr>
        <w:t>）表示实际存在的连接数占理论上最大可能连接数的比例。对于一个含有</w:t>
      </w:r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n</m:t>
        </m:r>
      </m:oMath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节点的无向网络，若不考虑自环，任意两个不同节点之间最多只能形成一条边，因此最大可能边数就是从</w:t>
      </w:r>
      <m:oMath>
        <m:r>
          <w:rPr>
            <w:rFonts w:ascii="Cambria Math" w:eastAsia="宋体" w:hAnsi="Cambria Math" w:cs="Times New Roman"/>
            <w:lang w:eastAsia="zh-CN"/>
          </w:rPr>
          <m:t>n</m:t>
        </m:r>
      </m:oMath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节点中任选</w:t>
      </w:r>
      <w:r w:rsidRPr="00B27EF0">
        <w:rPr>
          <w:rFonts w:ascii="Times New Roman" w:eastAsia="宋体" w:hAnsi="Times New Roman" w:cs="Times New Roman"/>
          <w:lang w:eastAsia="zh-CN"/>
        </w:rPr>
        <w:t>2</w:t>
      </w:r>
      <w:r w:rsidRPr="00B27EF0">
        <w:rPr>
          <w:rFonts w:ascii="Times New Roman" w:eastAsia="宋体" w:hAnsi="Times New Roman" w:cs="Times New Roman"/>
          <w:lang w:eastAsia="zh-CN"/>
        </w:rPr>
        <w:t>个节点进行配对的数量：</w:t>
      </w:r>
    </w:p>
    <w:p w14:paraId="444EE177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="宋体" w:hAnsi="Cambria Math" w:cs="Times New Roman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Times New Roman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</m:oMath>
      </m:oMathPara>
    </w:p>
    <w:p w14:paraId="212C725E" w14:textId="7889D32C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也可以理解为：第</w:t>
      </w:r>
      <w:r w:rsidRPr="00B27EF0">
        <w:rPr>
          <w:rFonts w:ascii="Times New Roman" w:eastAsia="宋体" w:hAnsi="Times New Roman" w:cs="Times New Roman"/>
          <w:lang w:eastAsia="zh-CN"/>
        </w:rPr>
        <w:t xml:space="preserve"> 1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节点最多可与其余</w:t>
      </w:r>
      <m:oMath>
        <m:r>
          <w:rPr>
            <w:rFonts w:ascii="Cambria Math" w:eastAsia="宋体" w:hAnsi="Cambria Math" w:cs="Times New Roman"/>
            <w:lang w:eastAsia="zh-CN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-</m:t>
        </m:r>
        <m:r>
          <w:rPr>
            <w:rFonts w:ascii="Cambria Math" w:eastAsia="宋体" w:hAnsi="Cambria Math" w:cs="Times New Roman"/>
            <w:lang w:eastAsia="zh-CN"/>
          </w:rPr>
          <m:t>1</m:t>
        </m:r>
      </m:oMath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节点相连，第</w:t>
      </w:r>
      <w:r w:rsidRPr="00B27EF0">
        <w:rPr>
          <w:rFonts w:ascii="Times New Roman" w:eastAsia="宋体" w:hAnsi="Times New Roman" w:cs="Times New Roman"/>
          <w:lang w:eastAsia="zh-CN"/>
        </w:rPr>
        <w:t>2</w:t>
      </w:r>
      <w:r w:rsidRPr="00B27EF0">
        <w:rPr>
          <w:rFonts w:ascii="Times New Roman" w:eastAsia="宋体" w:hAnsi="Times New Roman" w:cs="Times New Roman"/>
          <w:lang w:eastAsia="zh-CN"/>
        </w:rPr>
        <w:t>个节点最多还能与尚未重复计算的</w:t>
      </w:r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lang w:eastAsia="zh-CN"/>
          </w:rPr>
          <m:t>-</m:t>
        </m:r>
        <m:r>
          <w:rPr>
            <w:rFonts w:ascii="Cambria Math" w:eastAsia="宋体" w:hAnsi="Cambria Math" w:cs="Times New Roman"/>
            <w:lang w:eastAsia="zh-CN"/>
          </w:rPr>
          <m:t>2</m:t>
        </m:r>
      </m:oMath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节点相连，依次类推，因此所有可能边数为：</w:t>
      </w:r>
    </w:p>
    <w:p w14:paraId="412C3559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r>
                <w:rPr>
                  <w:rFonts w:ascii="Cambria Math" w:eastAsia="宋体" w:hAnsi="Cambria Math" w:cs="Times New Roman"/>
                </w:rPr>
                <m:t>1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-</m:t>
              </m:r>
              <m:r>
                <w:rPr>
                  <w:rFonts w:ascii="Cambria Math" w:eastAsia="宋体" w:hAnsi="Cambria Math" w:cs="Times New Roman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+⋯+</m:t>
          </m:r>
          <m:r>
            <w:rPr>
              <w:rFonts w:ascii="Cambria Math" w:eastAsia="宋体" w:hAnsi="Cambria Math" w:cs="Times New Roman"/>
            </w:rPr>
            <m:t>2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+</m:t>
          </m:r>
          <m:r>
            <w:rPr>
              <w:rFonts w:ascii="Cambria Math" w:eastAsia="宋体" w:hAnsi="Cambria Math" w:cs="Times New Roman"/>
            </w:rPr>
            <m:t>1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</m:oMath>
      </m:oMathPara>
    </w:p>
    <w:p w14:paraId="58076FD2" w14:textId="77777777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之所以不写成</w:t>
      </w:r>
      <w:r w:rsidRPr="00B27EF0">
        <w:rPr>
          <w:rFonts w:ascii="Times New Roman" w:eastAsia="宋体" w:hAnsi="Times New Roman" w:cs="Times New Roman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lang w:eastAsia="zh-CN"/>
          </w:rPr>
          <m:t>n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Times New Roman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lang w:eastAsia="zh-CN"/>
              </w:rPr>
              <m:t>-</m:t>
            </m:r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e>
        </m:d>
      </m:oMath>
      <w:r w:rsidRPr="00B27EF0">
        <w:rPr>
          <w:rFonts w:ascii="Times New Roman" w:eastAsia="宋体" w:hAnsi="Times New Roman" w:cs="Times New Roman"/>
          <w:lang w:eastAsia="zh-CN"/>
        </w:rPr>
        <w:t>，是因为在无向网络中，节点</w:t>
      </w:r>
      <w:r w:rsidRPr="00B27EF0">
        <w:rPr>
          <w:rFonts w:ascii="Times New Roman" w:eastAsia="宋体" w:hAnsi="Times New Roman" w:cs="Times New Roman"/>
          <w:lang w:eastAsia="zh-CN"/>
        </w:rPr>
        <w:t xml:space="preserve"> 1–2 </w:t>
      </w:r>
      <w:r w:rsidRPr="00B27EF0">
        <w:rPr>
          <w:rFonts w:ascii="Times New Roman" w:eastAsia="宋体" w:hAnsi="Times New Roman" w:cs="Times New Roman"/>
          <w:lang w:eastAsia="zh-CN"/>
        </w:rPr>
        <w:t>与节点</w:t>
      </w:r>
      <w:r w:rsidRPr="00B27EF0">
        <w:rPr>
          <w:rFonts w:ascii="Times New Roman" w:eastAsia="宋体" w:hAnsi="Times New Roman" w:cs="Times New Roman"/>
          <w:lang w:eastAsia="zh-CN"/>
        </w:rPr>
        <w:t xml:space="preserve"> 2–1 </w:t>
      </w:r>
      <w:r w:rsidRPr="00B27EF0">
        <w:rPr>
          <w:rFonts w:ascii="Times New Roman" w:eastAsia="宋体" w:hAnsi="Times New Roman" w:cs="Times New Roman"/>
          <w:lang w:eastAsia="zh-CN"/>
        </w:rPr>
        <w:t>表示的是同一条边，不能重复计算。</w:t>
      </w:r>
    </w:p>
    <w:p w14:paraId="3059B8FC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本题中共有</w:t>
      </w:r>
      <w:r w:rsidRPr="00B27EF0">
        <w:rPr>
          <w:rFonts w:ascii="Times New Roman" w:eastAsia="宋体" w:hAnsi="Times New Roman" w:cs="Times New Roman"/>
          <w:lang w:eastAsia="zh-CN"/>
        </w:rPr>
        <w:t xml:space="preserve"> 5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节点、</w:t>
      </w:r>
      <w:r w:rsidRPr="00B27EF0">
        <w:rPr>
          <w:rFonts w:ascii="Times New Roman" w:eastAsia="宋体" w:hAnsi="Times New Roman" w:cs="Times New Roman"/>
          <w:lang w:eastAsia="zh-CN"/>
        </w:rPr>
        <w:t xml:space="preserve">6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条实际边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，因此理论上最大可能边数为：</w:t>
      </w:r>
    </w:p>
    <w:p w14:paraId="7D1A7263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5</m:t>
              </m:r>
              <m:d>
                <m:dPr>
                  <m:ctrlPr>
                    <w:rPr>
                      <w:rFonts w:ascii="Cambria Math" w:eastAsia="宋体" w:hAnsi="Cambria Math" w:cs="Times New Roman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</w:rPr>
                    <m:t>-</m:t>
                  </m:r>
                  <m:r>
                    <w:rPr>
                      <w:rFonts w:ascii="Cambria Math" w:eastAsia="宋体" w:hAnsi="Cambria Math" w:cs="Times New Roman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10</m:t>
          </m:r>
        </m:oMath>
      </m:oMathPara>
    </w:p>
    <w:p w14:paraId="7AA32DCE" w14:textId="77777777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</w:rPr>
      </w:pPr>
      <w:r w:rsidRPr="00B27EF0">
        <w:rPr>
          <w:rFonts w:ascii="Times New Roman" w:eastAsia="宋体" w:hAnsi="Times New Roman" w:cs="Times New Roman"/>
        </w:rPr>
        <w:t>网络连接度为：</w:t>
      </w:r>
    </w:p>
    <w:p w14:paraId="61214320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C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</w:rPr>
              </m:ctrlPr>
            </m:fPr>
            <m:num>
              <m:r>
                <w:rPr>
                  <w:rFonts w:ascii="Cambria Math" w:eastAsia="宋体" w:hAnsi="Cambria Math" w:cs="Times New Roman"/>
                </w:rPr>
                <m:t>6</m:t>
              </m:r>
            </m:num>
            <m:den>
              <m:r>
                <w:rPr>
                  <w:rFonts w:ascii="Cambria Math" w:eastAsia="宋体" w:hAnsi="Cambria Math" w:cs="Times New Roman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宋体" w:hAnsi="Cambria Math" w:cs="Times New Roman"/>
            </w:rPr>
            <m:t>=</m:t>
          </m:r>
          <m:r>
            <w:rPr>
              <w:rFonts w:ascii="Cambria Math" w:eastAsia="宋体" w:hAnsi="Cambria Math" w:cs="Times New Roman"/>
            </w:rPr>
            <m:t>0.6</m:t>
          </m:r>
        </m:oMath>
      </m:oMathPara>
    </w:p>
    <w:p w14:paraId="5419163D" w14:textId="1D96BE67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因此，该网络的连接度为</w:t>
      </w:r>
      <w:r w:rsidRPr="00B27EF0">
        <w:rPr>
          <w:rFonts w:ascii="Times New Roman" w:eastAsia="宋体" w:hAnsi="Times New Roman" w:cs="Times New Roman"/>
          <w:lang w:eastAsia="zh-CN"/>
        </w:rPr>
        <w:t>0.6</w:t>
      </w:r>
      <w:r w:rsidRPr="00B27EF0">
        <w:rPr>
          <w:rFonts w:ascii="Times New Roman" w:eastAsia="宋体" w:hAnsi="Times New Roman" w:cs="Times New Roman"/>
          <w:lang w:eastAsia="zh-CN"/>
        </w:rPr>
        <w:t>。</w:t>
      </w:r>
    </w:p>
    <w:p w14:paraId="6177066A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lastRenderedPageBreak/>
        <w:t>在生态学中，连接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度反映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整个生态网络中物种间相互作用的稠密程度。连接度越高，说明网络中实际存在的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联系占潜在联系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的比例越大，网络整体连接越紧密；连接度越低，则说明网络结构相对稀疏。</w:t>
      </w:r>
    </w:p>
    <w:p w14:paraId="7DA33C73" w14:textId="5D8DB234" w:rsidR="0065388D" w:rsidRPr="0065388D" w:rsidRDefault="00000000" w:rsidP="0065388D">
      <w:pPr>
        <w:pStyle w:val="1"/>
        <w:spacing w:line="276" w:lineRule="auto"/>
        <w:rPr>
          <w:rFonts w:ascii="Times New Roman" w:eastAsia="宋体" w:hAnsi="Times New Roman" w:cs="Times New Roman" w:hint="eastAsia"/>
          <w:sz w:val="24"/>
          <w:szCs w:val="24"/>
          <w:lang w:eastAsia="zh-CN"/>
        </w:rPr>
      </w:pPr>
      <w:bookmarkStart w:id="4" w:name="多层感知机模型"/>
      <w:bookmarkEnd w:id="0"/>
      <w:bookmarkEnd w:id="3"/>
      <w:r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>2.</w:t>
      </w:r>
      <w:r w:rsidR="0065388D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 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根据图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2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，基于</w:t>
      </w:r>
      <w:proofErr w:type="spellStart"/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Keras</w:t>
      </w:r>
      <w:proofErr w:type="spellEnd"/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包定义一个多层感知机模型，并回答问题。</w:t>
      </w:r>
    </w:p>
    <w:p w14:paraId="4CED04DF" w14:textId="1FFA4C7C" w:rsidR="0065388D" w:rsidRDefault="0065388D" w:rsidP="0065388D">
      <w:pPr>
        <w:pStyle w:val="FirstParagraph"/>
        <w:spacing w:line="276" w:lineRule="auto"/>
        <w:jc w:val="center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eastAsia="宋体" w:hAnsi="Times New Roman" w:cs="Times New Roman"/>
          <w:noProof/>
          <w:lang w:eastAsia="zh-CN"/>
        </w:rPr>
        <w:drawing>
          <wp:inline distT="0" distB="0" distL="0" distR="0" wp14:anchorId="24D2A302" wp14:editId="711F2D0C">
            <wp:extent cx="2334895" cy="2109470"/>
            <wp:effectExtent l="0" t="0" r="0" b="0"/>
            <wp:docPr id="1772991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210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7E7AE" w14:textId="72326A2A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图</w:t>
      </w:r>
      <w:r w:rsidRPr="00B27EF0">
        <w:rPr>
          <w:rFonts w:ascii="Times New Roman" w:eastAsia="宋体" w:hAnsi="Times New Roman" w:cs="Times New Roman"/>
          <w:lang w:eastAsia="zh-CN"/>
        </w:rPr>
        <w:t xml:space="preserve"> 2 </w:t>
      </w:r>
      <w:r w:rsidRPr="00B27EF0">
        <w:rPr>
          <w:rFonts w:ascii="Times New Roman" w:eastAsia="宋体" w:hAnsi="Times New Roman" w:cs="Times New Roman"/>
          <w:lang w:eastAsia="zh-CN"/>
        </w:rPr>
        <w:t>所示神经网络包括</w:t>
      </w:r>
      <w:r w:rsidRPr="00B27EF0">
        <w:rPr>
          <w:rFonts w:ascii="Times New Roman" w:eastAsia="宋体" w:hAnsi="Times New Roman" w:cs="Times New Roman"/>
          <w:lang w:eastAsia="zh-CN"/>
        </w:rPr>
        <w:t xml:space="preserve"> 2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输入变量、</w:t>
      </w:r>
      <w:r w:rsidRPr="00B27EF0">
        <w:rPr>
          <w:rFonts w:ascii="Times New Roman" w:eastAsia="宋体" w:hAnsi="Times New Roman" w:cs="Times New Roman"/>
          <w:lang w:eastAsia="zh-CN"/>
        </w:rPr>
        <w:t xml:space="preserve">2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隐藏层和</w:t>
      </w:r>
      <w:r w:rsidRPr="00B27EF0">
        <w:rPr>
          <w:rFonts w:ascii="Times New Roman" w:eastAsia="宋体" w:hAnsi="Times New Roman" w:cs="Times New Roman"/>
          <w:lang w:eastAsia="zh-CN"/>
        </w:rPr>
        <w:t xml:space="preserve"> 1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输出层。其中，第一隐藏层有</w:t>
      </w:r>
      <w:r w:rsidRPr="00B27EF0">
        <w:rPr>
          <w:rFonts w:ascii="Times New Roman" w:eastAsia="宋体" w:hAnsi="Times New Roman" w:cs="Times New Roman"/>
          <w:lang w:eastAsia="zh-CN"/>
        </w:rPr>
        <w:t xml:space="preserve"> 4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神经元，第二隐藏层有</w:t>
      </w:r>
      <w:r w:rsidRPr="00B27EF0">
        <w:rPr>
          <w:rFonts w:ascii="Times New Roman" w:eastAsia="宋体" w:hAnsi="Times New Roman" w:cs="Times New Roman"/>
          <w:lang w:eastAsia="zh-CN"/>
        </w:rPr>
        <w:t xml:space="preserve"> 3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神经元，输出层有</w:t>
      </w:r>
      <w:r w:rsidRPr="00B27EF0">
        <w:rPr>
          <w:rFonts w:ascii="Times New Roman" w:eastAsia="宋体" w:hAnsi="Times New Roman" w:cs="Times New Roman"/>
          <w:lang w:eastAsia="zh-CN"/>
        </w:rPr>
        <w:t xml:space="preserve"> 1 </w:t>
      </w:r>
      <w:proofErr w:type="gramStart"/>
      <w:r w:rsidRPr="00B27EF0">
        <w:rPr>
          <w:rFonts w:ascii="Times New Roman" w:eastAsia="宋体" w:hAnsi="Times New Roman" w:cs="Times New Roman"/>
          <w:lang w:eastAsia="zh-CN"/>
        </w:rPr>
        <w:t>个</w:t>
      </w:r>
      <w:proofErr w:type="gramEnd"/>
      <w:r w:rsidRPr="00B27EF0">
        <w:rPr>
          <w:rFonts w:ascii="Times New Roman" w:eastAsia="宋体" w:hAnsi="Times New Roman" w:cs="Times New Roman"/>
          <w:lang w:eastAsia="zh-CN"/>
        </w:rPr>
        <w:t>神经元。</w:t>
      </w:r>
    </w:p>
    <w:p w14:paraId="30CFB3C9" w14:textId="5D5FD99E" w:rsidR="00F011D3" w:rsidRPr="00B27EF0" w:rsidRDefault="00000000" w:rsidP="00B27EF0">
      <w:pPr>
        <w:pStyle w:val="2"/>
        <w:spacing w:line="276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5" w:name="keras-模型代码"/>
      <w:r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2.1 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下面是定义模型代码，请根据图补充完善多层感知机模型代码</w:t>
      </w:r>
    </w:p>
    <w:p w14:paraId="2B30FAFD" w14:textId="32FF1C7B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根据图</w:t>
      </w:r>
      <w:r w:rsidRPr="00B27EF0">
        <w:rPr>
          <w:rFonts w:ascii="Times New Roman" w:eastAsia="宋体" w:hAnsi="Times New Roman" w:cs="Times New Roman"/>
          <w:lang w:eastAsia="zh-CN"/>
        </w:rPr>
        <w:t>2</w:t>
      </w:r>
      <w:r w:rsidRPr="00B27EF0">
        <w:rPr>
          <w:rFonts w:ascii="Times New Roman" w:eastAsia="宋体" w:hAnsi="Times New Roman" w:cs="Times New Roman"/>
          <w:lang w:eastAsia="zh-CN"/>
        </w:rPr>
        <w:t>，可定义如下多层感知机模型：</w:t>
      </w:r>
    </w:p>
    <w:p w14:paraId="11199501" w14:textId="77777777" w:rsidR="00F011D3" w:rsidRPr="0065388D" w:rsidRDefault="00000000" w:rsidP="00B27EF0">
      <w:pPr>
        <w:pStyle w:val="SourceCode"/>
        <w:spacing w:line="276" w:lineRule="auto"/>
        <w:rPr>
          <w:rFonts w:ascii="Times New Roman" w:eastAsia="宋体" w:hAnsi="Times New Roman" w:cs="Times New Roman"/>
        </w:rPr>
      </w:pP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model </w:t>
      </w:r>
      <w:r w:rsidRPr="0065388D">
        <w:rPr>
          <w:rStyle w:val="OtherTok"/>
          <w:rFonts w:ascii="Times New Roman" w:eastAsia="宋体" w:hAnsi="Times New Roman" w:cs="Times New Roman"/>
          <w:sz w:val="24"/>
        </w:rPr>
        <w:t>=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 </w:t>
      </w:r>
      <w:proofErr w:type="spellStart"/>
      <w:proofErr w:type="gramStart"/>
      <w:r w:rsidRPr="0065388D">
        <w:rPr>
          <w:rStyle w:val="FunctionTok"/>
          <w:rFonts w:ascii="Times New Roman" w:eastAsia="宋体" w:hAnsi="Times New Roman" w:cs="Times New Roman"/>
          <w:sz w:val="24"/>
        </w:rPr>
        <w:t>keras.Sequential</w:t>
      </w:r>
      <w:proofErr w:type="spellEnd"/>
      <w:proofErr w:type="gramEnd"/>
      <w:r w:rsidRPr="0065388D">
        <w:rPr>
          <w:rStyle w:val="NormalTok"/>
          <w:rFonts w:ascii="Times New Roman" w:eastAsia="宋体" w:hAnsi="Times New Roman" w:cs="Times New Roman"/>
          <w:sz w:val="24"/>
        </w:rPr>
        <w:t>([</w:t>
      </w:r>
      <w:r w:rsidRPr="0065388D">
        <w:rPr>
          <w:rFonts w:ascii="Times New Roman" w:eastAsia="宋体" w:hAnsi="Times New Roman" w:cs="Times New Roman"/>
        </w:rPr>
        <w:br/>
      </w: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    </w:t>
      </w:r>
      <w:proofErr w:type="spellStart"/>
      <w:proofErr w:type="gramStart"/>
      <w:r w:rsidRPr="0065388D">
        <w:rPr>
          <w:rStyle w:val="FunctionTok"/>
          <w:rFonts w:ascii="Times New Roman" w:eastAsia="宋体" w:hAnsi="Times New Roman" w:cs="Times New Roman"/>
          <w:sz w:val="24"/>
        </w:rPr>
        <w:t>layers.Dense</w:t>
      </w:r>
      <w:proofErr w:type="spellEnd"/>
      <w:proofErr w:type="gramEnd"/>
      <w:r w:rsidRPr="0065388D">
        <w:rPr>
          <w:rStyle w:val="NormalTok"/>
          <w:rFonts w:ascii="Times New Roman" w:eastAsia="宋体" w:hAnsi="Times New Roman" w:cs="Times New Roman"/>
          <w:sz w:val="24"/>
        </w:rPr>
        <w:t>(</w:t>
      </w:r>
      <w:r w:rsidRPr="0065388D">
        <w:rPr>
          <w:rStyle w:val="AttributeTok"/>
          <w:rFonts w:ascii="Times New Roman" w:eastAsia="宋体" w:hAnsi="Times New Roman" w:cs="Times New Roman"/>
          <w:sz w:val="24"/>
        </w:rPr>
        <w:t>units=</w:t>
      </w:r>
      <w:r w:rsidRPr="0065388D">
        <w:rPr>
          <w:rStyle w:val="DecValTok"/>
          <w:rFonts w:ascii="Times New Roman" w:eastAsia="宋体" w:hAnsi="Times New Roman" w:cs="Times New Roman"/>
          <w:sz w:val="24"/>
        </w:rPr>
        <w:t>4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, </w:t>
      </w:r>
      <w:r w:rsidRPr="0065388D">
        <w:rPr>
          <w:rStyle w:val="AttributeTok"/>
          <w:rFonts w:ascii="Times New Roman" w:eastAsia="宋体" w:hAnsi="Times New Roman" w:cs="Times New Roman"/>
          <w:sz w:val="24"/>
        </w:rPr>
        <w:t>activation=</w:t>
      </w:r>
      <w:r w:rsidRPr="0065388D">
        <w:rPr>
          <w:rStyle w:val="StringTok"/>
          <w:rFonts w:ascii="Times New Roman" w:eastAsia="宋体" w:hAnsi="Times New Roman" w:cs="Times New Roman"/>
          <w:sz w:val="24"/>
        </w:rPr>
        <w:t>'relu'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, </w:t>
      </w:r>
      <w:r w:rsidRPr="0065388D">
        <w:rPr>
          <w:rStyle w:val="AttributeTok"/>
          <w:rFonts w:ascii="Times New Roman" w:eastAsia="宋体" w:hAnsi="Times New Roman" w:cs="Times New Roman"/>
          <w:sz w:val="24"/>
        </w:rPr>
        <w:t>input_shape</w:t>
      </w:r>
      <w:proofErr w:type="gramStart"/>
      <w:r w:rsidRPr="0065388D">
        <w:rPr>
          <w:rStyle w:val="AttributeTok"/>
          <w:rFonts w:ascii="Times New Roman" w:eastAsia="宋体" w:hAnsi="Times New Roman" w:cs="Times New Roman"/>
          <w:sz w:val="24"/>
        </w:rPr>
        <w:t>=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>(</w:t>
      </w:r>
      <w:proofErr w:type="gramEnd"/>
      <w:r w:rsidRPr="0065388D">
        <w:rPr>
          <w:rStyle w:val="DecValTok"/>
          <w:rFonts w:ascii="Times New Roman" w:eastAsia="宋体" w:hAnsi="Times New Roman" w:cs="Times New Roman"/>
          <w:sz w:val="24"/>
        </w:rPr>
        <w:t>2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>,)),</w:t>
      </w:r>
      <w:r w:rsidRPr="0065388D">
        <w:rPr>
          <w:rFonts w:ascii="Times New Roman" w:eastAsia="宋体" w:hAnsi="Times New Roman" w:cs="Times New Roman"/>
        </w:rPr>
        <w:br/>
      </w: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    </w:t>
      </w:r>
      <w:proofErr w:type="gramStart"/>
      <w:r w:rsidRPr="0065388D">
        <w:rPr>
          <w:rStyle w:val="FunctionTok"/>
          <w:rFonts w:ascii="Times New Roman" w:eastAsia="宋体" w:hAnsi="Times New Roman" w:cs="Times New Roman"/>
          <w:sz w:val="24"/>
        </w:rPr>
        <w:t>layers.Dense</w:t>
      </w:r>
      <w:proofErr w:type="gramEnd"/>
      <w:r w:rsidRPr="0065388D">
        <w:rPr>
          <w:rStyle w:val="NormalTok"/>
          <w:rFonts w:ascii="Times New Roman" w:eastAsia="宋体" w:hAnsi="Times New Roman" w:cs="Times New Roman"/>
          <w:sz w:val="24"/>
        </w:rPr>
        <w:t>(</w:t>
      </w:r>
      <w:r w:rsidRPr="0065388D">
        <w:rPr>
          <w:rStyle w:val="AttributeTok"/>
          <w:rFonts w:ascii="Times New Roman" w:eastAsia="宋体" w:hAnsi="Times New Roman" w:cs="Times New Roman"/>
          <w:sz w:val="24"/>
        </w:rPr>
        <w:t>units=</w:t>
      </w:r>
      <w:r w:rsidRPr="0065388D">
        <w:rPr>
          <w:rStyle w:val="DecValTok"/>
          <w:rFonts w:ascii="Times New Roman" w:eastAsia="宋体" w:hAnsi="Times New Roman" w:cs="Times New Roman"/>
          <w:sz w:val="24"/>
        </w:rPr>
        <w:t>3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, </w:t>
      </w:r>
      <w:r w:rsidRPr="0065388D">
        <w:rPr>
          <w:rStyle w:val="AttributeTok"/>
          <w:rFonts w:ascii="Times New Roman" w:eastAsia="宋体" w:hAnsi="Times New Roman" w:cs="Times New Roman"/>
          <w:sz w:val="24"/>
        </w:rPr>
        <w:t>activation=</w:t>
      </w:r>
      <w:r w:rsidRPr="0065388D">
        <w:rPr>
          <w:rStyle w:val="StringTok"/>
          <w:rFonts w:ascii="Times New Roman" w:eastAsia="宋体" w:hAnsi="Times New Roman" w:cs="Times New Roman"/>
          <w:sz w:val="24"/>
        </w:rPr>
        <w:t>'relu'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>),</w:t>
      </w:r>
      <w:r w:rsidRPr="0065388D">
        <w:rPr>
          <w:rFonts w:ascii="Times New Roman" w:eastAsia="宋体" w:hAnsi="Times New Roman" w:cs="Times New Roman"/>
        </w:rPr>
        <w:br/>
      </w:r>
      <w:r w:rsidRPr="0065388D">
        <w:rPr>
          <w:rStyle w:val="NormalTok"/>
          <w:rFonts w:ascii="Times New Roman" w:eastAsia="宋体" w:hAnsi="Times New Roman" w:cs="Times New Roman"/>
          <w:sz w:val="24"/>
        </w:rPr>
        <w:t xml:space="preserve">    </w:t>
      </w:r>
      <w:proofErr w:type="gramStart"/>
      <w:r w:rsidRPr="0065388D">
        <w:rPr>
          <w:rStyle w:val="FunctionTok"/>
          <w:rFonts w:ascii="Times New Roman" w:eastAsia="宋体" w:hAnsi="Times New Roman" w:cs="Times New Roman"/>
          <w:sz w:val="24"/>
        </w:rPr>
        <w:t>layers.Dense</w:t>
      </w:r>
      <w:proofErr w:type="gramEnd"/>
      <w:r w:rsidRPr="0065388D">
        <w:rPr>
          <w:rStyle w:val="NormalTok"/>
          <w:rFonts w:ascii="Times New Roman" w:eastAsia="宋体" w:hAnsi="Times New Roman" w:cs="Times New Roman"/>
          <w:sz w:val="24"/>
        </w:rPr>
        <w:t>(</w:t>
      </w:r>
      <w:r w:rsidRPr="0065388D">
        <w:rPr>
          <w:rStyle w:val="AttributeTok"/>
          <w:rFonts w:ascii="Times New Roman" w:eastAsia="宋体" w:hAnsi="Times New Roman" w:cs="Times New Roman"/>
          <w:sz w:val="24"/>
        </w:rPr>
        <w:t>units=</w:t>
      </w:r>
      <w:r w:rsidRPr="0065388D">
        <w:rPr>
          <w:rStyle w:val="DecValTok"/>
          <w:rFonts w:ascii="Times New Roman" w:eastAsia="宋体" w:hAnsi="Times New Roman" w:cs="Times New Roman"/>
          <w:sz w:val="24"/>
        </w:rPr>
        <w:t>1</w:t>
      </w:r>
      <w:r w:rsidRPr="0065388D">
        <w:rPr>
          <w:rStyle w:val="NormalTok"/>
          <w:rFonts w:ascii="Times New Roman" w:eastAsia="宋体" w:hAnsi="Times New Roman" w:cs="Times New Roman"/>
          <w:sz w:val="24"/>
        </w:rPr>
        <w:t>),</w:t>
      </w:r>
      <w:r w:rsidRPr="0065388D">
        <w:rPr>
          <w:rFonts w:ascii="Times New Roman" w:eastAsia="宋体" w:hAnsi="Times New Roman" w:cs="Times New Roman"/>
        </w:rPr>
        <w:br/>
      </w:r>
      <w:r w:rsidRPr="0065388D">
        <w:rPr>
          <w:rStyle w:val="NormalTok"/>
          <w:rFonts w:ascii="Times New Roman" w:eastAsia="宋体" w:hAnsi="Times New Roman" w:cs="Times New Roman"/>
          <w:sz w:val="24"/>
        </w:rPr>
        <w:t>])</w:t>
      </w:r>
    </w:p>
    <w:p w14:paraId="3C221F3D" w14:textId="77777777" w:rsidR="007E308E" w:rsidRDefault="007E308E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</w:p>
    <w:p w14:paraId="1D75F9B8" w14:textId="32212200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</w:rPr>
      </w:pPr>
      <w:proofErr w:type="spellStart"/>
      <w:r w:rsidRPr="00B27EF0">
        <w:rPr>
          <w:rFonts w:ascii="Times New Roman" w:eastAsia="宋体" w:hAnsi="Times New Roman" w:cs="Times New Roman"/>
        </w:rPr>
        <w:t>其中</w:t>
      </w:r>
      <w:proofErr w:type="spellEnd"/>
      <w:r w:rsidRPr="00B27EF0">
        <w:rPr>
          <w:rFonts w:ascii="Times New Roman" w:eastAsia="宋体" w:hAnsi="Times New Roman" w:cs="Times New Roman"/>
        </w:rPr>
        <w:t>：</w:t>
      </w:r>
    </w:p>
    <w:p w14:paraId="51F9BDB7" w14:textId="7E7EAE40" w:rsidR="00F011D3" w:rsidRPr="00B27EF0" w:rsidRDefault="00000000" w:rsidP="00B27EF0">
      <w:pPr>
        <w:pStyle w:val="Compact"/>
        <w:numPr>
          <w:ilvl w:val="0"/>
          <w:numId w:val="3"/>
        </w:numPr>
        <w:spacing w:line="276" w:lineRule="auto"/>
        <w:rPr>
          <w:rFonts w:ascii="Times New Roman" w:eastAsia="宋体" w:hAnsi="Times New Roman" w:cs="Times New Roman"/>
        </w:rPr>
      </w:pPr>
      <w:proofErr w:type="spellStart"/>
      <w:r w:rsidRPr="00B27EF0">
        <w:rPr>
          <w:rStyle w:val="VerbatimChar"/>
          <w:rFonts w:ascii="Times New Roman" w:eastAsia="宋体" w:hAnsi="Times New Roman" w:cs="Times New Roman"/>
          <w:sz w:val="24"/>
        </w:rPr>
        <w:t>input_shape</w:t>
      </w:r>
      <w:proofErr w:type="spellEnd"/>
      <w:proofErr w:type="gramStart"/>
      <w:r w:rsidRPr="00B27EF0">
        <w:rPr>
          <w:rStyle w:val="VerbatimChar"/>
          <w:rFonts w:ascii="Times New Roman" w:eastAsia="宋体" w:hAnsi="Times New Roman" w:cs="Times New Roman"/>
          <w:sz w:val="24"/>
        </w:rPr>
        <w:t>=(</w:t>
      </w:r>
      <w:proofErr w:type="gramEnd"/>
      <w:r w:rsidRPr="00B27EF0">
        <w:rPr>
          <w:rStyle w:val="VerbatimChar"/>
          <w:rFonts w:ascii="Times New Roman" w:eastAsia="宋体" w:hAnsi="Times New Roman" w:cs="Times New Roman"/>
          <w:sz w:val="24"/>
        </w:rPr>
        <w:t>2,)</w:t>
      </w:r>
      <w:r w:rsidRPr="00B27EF0">
        <w:rPr>
          <w:rFonts w:ascii="Times New Roman" w:eastAsia="宋体" w:hAnsi="Times New Roman" w:cs="Times New Roman"/>
        </w:rPr>
        <w:t xml:space="preserve"> </w:t>
      </w:r>
      <w:r w:rsidRPr="00B27EF0">
        <w:rPr>
          <w:rFonts w:ascii="Times New Roman" w:eastAsia="宋体" w:hAnsi="Times New Roman" w:cs="Times New Roman"/>
        </w:rPr>
        <w:t>表示输入层包含</w:t>
      </w:r>
      <w:r w:rsidRPr="00B27EF0">
        <w:rPr>
          <w:rFonts w:ascii="Times New Roman" w:eastAsia="宋体" w:hAnsi="Times New Roman" w:cs="Times New Roman"/>
        </w:rPr>
        <w:t>2</w:t>
      </w:r>
      <w:r w:rsidRPr="00B27EF0">
        <w:rPr>
          <w:rFonts w:ascii="Times New Roman" w:eastAsia="宋体" w:hAnsi="Times New Roman" w:cs="Times New Roman"/>
        </w:rPr>
        <w:t>个输入特征；</w:t>
      </w:r>
    </w:p>
    <w:p w14:paraId="74F00652" w14:textId="6B988DE4" w:rsidR="00F011D3" w:rsidRPr="00B27EF0" w:rsidRDefault="00000000" w:rsidP="00B27EF0">
      <w:pPr>
        <w:pStyle w:val="Compact"/>
        <w:numPr>
          <w:ilvl w:val="0"/>
          <w:numId w:val="3"/>
        </w:numPr>
        <w:spacing w:line="276" w:lineRule="auto"/>
        <w:rPr>
          <w:rFonts w:ascii="Times New Roman" w:eastAsia="宋体" w:hAnsi="Times New Roman" w:cs="Times New Roman"/>
        </w:rPr>
      </w:pPr>
      <w:proofErr w:type="spellStart"/>
      <w:r w:rsidRPr="00B27EF0">
        <w:rPr>
          <w:rFonts w:ascii="Times New Roman" w:eastAsia="宋体" w:hAnsi="Times New Roman" w:cs="Times New Roman"/>
        </w:rPr>
        <w:t>第一层</w:t>
      </w:r>
      <w:proofErr w:type="spellEnd"/>
      <w:r w:rsidRPr="00B27EF0">
        <w:rPr>
          <w:rFonts w:ascii="Times New Roman" w:eastAsia="宋体" w:hAnsi="Times New Roman" w:cs="Times New Roman"/>
        </w:rPr>
        <w:t xml:space="preserve"> </w:t>
      </w:r>
      <w:r w:rsidRPr="00B27EF0">
        <w:rPr>
          <w:rStyle w:val="VerbatimChar"/>
          <w:rFonts w:ascii="Times New Roman" w:eastAsia="宋体" w:hAnsi="Times New Roman" w:cs="Times New Roman"/>
          <w:sz w:val="24"/>
        </w:rPr>
        <w:t>Dense(units=4)</w:t>
      </w:r>
      <w:r w:rsidRPr="00B27EF0">
        <w:rPr>
          <w:rFonts w:ascii="Times New Roman" w:eastAsia="宋体" w:hAnsi="Times New Roman" w:cs="Times New Roman"/>
        </w:rPr>
        <w:t xml:space="preserve"> </w:t>
      </w:r>
      <w:r w:rsidRPr="00B27EF0">
        <w:rPr>
          <w:rFonts w:ascii="Times New Roman" w:eastAsia="宋体" w:hAnsi="Times New Roman" w:cs="Times New Roman"/>
        </w:rPr>
        <w:t>表示第一隐藏层包含</w:t>
      </w:r>
      <w:r w:rsidRPr="00B27EF0">
        <w:rPr>
          <w:rFonts w:ascii="Times New Roman" w:eastAsia="宋体" w:hAnsi="Times New Roman" w:cs="Times New Roman"/>
        </w:rPr>
        <w:t>4</w:t>
      </w:r>
      <w:r w:rsidRPr="00B27EF0">
        <w:rPr>
          <w:rFonts w:ascii="Times New Roman" w:eastAsia="宋体" w:hAnsi="Times New Roman" w:cs="Times New Roman"/>
        </w:rPr>
        <w:t>个神经元；</w:t>
      </w:r>
    </w:p>
    <w:p w14:paraId="372F66C2" w14:textId="49051D91" w:rsidR="00F011D3" w:rsidRPr="00B27EF0" w:rsidRDefault="00000000" w:rsidP="00B27EF0">
      <w:pPr>
        <w:pStyle w:val="Compact"/>
        <w:numPr>
          <w:ilvl w:val="0"/>
          <w:numId w:val="3"/>
        </w:numPr>
        <w:spacing w:line="276" w:lineRule="auto"/>
        <w:rPr>
          <w:rFonts w:ascii="Times New Roman" w:eastAsia="宋体" w:hAnsi="Times New Roman" w:cs="Times New Roman"/>
        </w:rPr>
      </w:pPr>
      <w:proofErr w:type="spellStart"/>
      <w:r w:rsidRPr="00B27EF0">
        <w:rPr>
          <w:rFonts w:ascii="Times New Roman" w:eastAsia="宋体" w:hAnsi="Times New Roman" w:cs="Times New Roman"/>
        </w:rPr>
        <w:t>第二层</w:t>
      </w:r>
      <w:proofErr w:type="spellEnd"/>
      <w:r w:rsidRPr="00B27EF0">
        <w:rPr>
          <w:rFonts w:ascii="Times New Roman" w:eastAsia="宋体" w:hAnsi="Times New Roman" w:cs="Times New Roman"/>
        </w:rPr>
        <w:t xml:space="preserve"> </w:t>
      </w:r>
      <w:r w:rsidRPr="00B27EF0">
        <w:rPr>
          <w:rStyle w:val="VerbatimChar"/>
          <w:rFonts w:ascii="Times New Roman" w:eastAsia="宋体" w:hAnsi="Times New Roman" w:cs="Times New Roman"/>
          <w:sz w:val="24"/>
        </w:rPr>
        <w:t>Dense(units=3)</w:t>
      </w:r>
      <w:r w:rsidRPr="00B27EF0">
        <w:rPr>
          <w:rFonts w:ascii="Times New Roman" w:eastAsia="宋体" w:hAnsi="Times New Roman" w:cs="Times New Roman"/>
        </w:rPr>
        <w:t xml:space="preserve"> </w:t>
      </w:r>
      <w:r w:rsidRPr="00B27EF0">
        <w:rPr>
          <w:rFonts w:ascii="Times New Roman" w:eastAsia="宋体" w:hAnsi="Times New Roman" w:cs="Times New Roman"/>
        </w:rPr>
        <w:t>表示第二隐藏层包含</w:t>
      </w:r>
      <w:r w:rsidRPr="00B27EF0">
        <w:rPr>
          <w:rFonts w:ascii="Times New Roman" w:eastAsia="宋体" w:hAnsi="Times New Roman" w:cs="Times New Roman"/>
        </w:rPr>
        <w:t>3</w:t>
      </w:r>
      <w:r w:rsidRPr="00B27EF0">
        <w:rPr>
          <w:rFonts w:ascii="Times New Roman" w:eastAsia="宋体" w:hAnsi="Times New Roman" w:cs="Times New Roman"/>
        </w:rPr>
        <w:t>个神经元；</w:t>
      </w:r>
    </w:p>
    <w:p w14:paraId="3085FAC4" w14:textId="5887F1F1" w:rsidR="00F011D3" w:rsidRPr="00B27EF0" w:rsidRDefault="00000000" w:rsidP="00B27EF0">
      <w:pPr>
        <w:pStyle w:val="Compact"/>
        <w:numPr>
          <w:ilvl w:val="0"/>
          <w:numId w:val="3"/>
        </w:numPr>
        <w:spacing w:line="276" w:lineRule="auto"/>
        <w:rPr>
          <w:rFonts w:ascii="Times New Roman" w:eastAsia="宋体" w:hAnsi="Times New Roman" w:cs="Times New Roman"/>
        </w:rPr>
      </w:pPr>
      <w:proofErr w:type="spellStart"/>
      <w:r w:rsidRPr="00B27EF0">
        <w:rPr>
          <w:rFonts w:ascii="Times New Roman" w:eastAsia="宋体" w:hAnsi="Times New Roman" w:cs="Times New Roman"/>
        </w:rPr>
        <w:t>最后一层</w:t>
      </w:r>
      <w:proofErr w:type="spellEnd"/>
      <w:r w:rsidRPr="00B27EF0">
        <w:rPr>
          <w:rFonts w:ascii="Times New Roman" w:eastAsia="宋体" w:hAnsi="Times New Roman" w:cs="Times New Roman"/>
        </w:rPr>
        <w:t xml:space="preserve"> </w:t>
      </w:r>
      <w:r w:rsidRPr="00B27EF0">
        <w:rPr>
          <w:rStyle w:val="VerbatimChar"/>
          <w:rFonts w:ascii="Times New Roman" w:eastAsia="宋体" w:hAnsi="Times New Roman" w:cs="Times New Roman"/>
          <w:sz w:val="24"/>
        </w:rPr>
        <w:t>Dense(units=1)</w:t>
      </w:r>
      <w:r w:rsidRPr="00B27EF0">
        <w:rPr>
          <w:rFonts w:ascii="Times New Roman" w:eastAsia="宋体" w:hAnsi="Times New Roman" w:cs="Times New Roman"/>
        </w:rPr>
        <w:t xml:space="preserve"> </w:t>
      </w:r>
      <w:r w:rsidRPr="00B27EF0">
        <w:rPr>
          <w:rFonts w:ascii="Times New Roman" w:eastAsia="宋体" w:hAnsi="Times New Roman" w:cs="Times New Roman"/>
        </w:rPr>
        <w:t>表示输出层只有</w:t>
      </w:r>
      <w:r w:rsidRPr="00B27EF0">
        <w:rPr>
          <w:rFonts w:ascii="Times New Roman" w:eastAsia="宋体" w:hAnsi="Times New Roman" w:cs="Times New Roman"/>
        </w:rPr>
        <w:t>1</w:t>
      </w:r>
      <w:r w:rsidRPr="00B27EF0">
        <w:rPr>
          <w:rFonts w:ascii="Times New Roman" w:eastAsia="宋体" w:hAnsi="Times New Roman" w:cs="Times New Roman"/>
        </w:rPr>
        <w:t>个输出单元。</w:t>
      </w:r>
    </w:p>
    <w:p w14:paraId="1EF20653" w14:textId="6FA09A1F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图中的常数</w:t>
      </w:r>
      <w:r w:rsidRPr="00B27EF0">
        <w:rPr>
          <w:rFonts w:ascii="Times New Roman" w:eastAsia="宋体" w:hAnsi="Times New Roman" w:cs="Times New Roman"/>
          <w:lang w:eastAsia="zh-CN"/>
        </w:rPr>
        <w:t>1</w:t>
      </w:r>
      <w:r w:rsidRPr="00B27EF0">
        <w:rPr>
          <w:rFonts w:ascii="Times New Roman" w:eastAsia="宋体" w:hAnsi="Times New Roman" w:cs="Times New Roman"/>
          <w:lang w:eastAsia="zh-CN"/>
        </w:rPr>
        <w:t>表示偏置项（</w:t>
      </w:r>
      <w:r w:rsidRPr="00B27EF0">
        <w:rPr>
          <w:rFonts w:ascii="Times New Roman" w:eastAsia="宋体" w:hAnsi="Times New Roman" w:cs="Times New Roman"/>
          <w:lang w:eastAsia="zh-CN"/>
        </w:rPr>
        <w:t>bias</w:t>
      </w:r>
      <w:r w:rsidRPr="00B27EF0">
        <w:rPr>
          <w:rFonts w:ascii="Times New Roman" w:eastAsia="宋体" w:hAnsi="Times New Roman" w:cs="Times New Roman"/>
          <w:lang w:eastAsia="zh-CN"/>
        </w:rPr>
        <w:t>）。在</w:t>
      </w:r>
      <w:proofErr w:type="spellStart"/>
      <w:r w:rsidRPr="00B27EF0">
        <w:rPr>
          <w:rFonts w:ascii="Times New Roman" w:eastAsia="宋体" w:hAnsi="Times New Roman" w:cs="Times New Roman"/>
          <w:lang w:eastAsia="zh-CN"/>
        </w:rPr>
        <w:t>Keras</w:t>
      </w:r>
      <w:proofErr w:type="spellEnd"/>
      <w:r w:rsidRPr="00B27EF0">
        <w:rPr>
          <w:rFonts w:ascii="Times New Roman" w:eastAsia="宋体" w:hAnsi="Times New Roman" w:cs="Times New Roman"/>
          <w:lang w:eastAsia="zh-CN"/>
        </w:rPr>
        <w:t>的</w:t>
      </w:r>
      <w:r w:rsidRPr="00B27EF0">
        <w:rPr>
          <w:rStyle w:val="VerbatimChar"/>
          <w:rFonts w:ascii="Times New Roman" w:eastAsia="宋体" w:hAnsi="Times New Roman" w:cs="Times New Roman"/>
          <w:sz w:val="24"/>
          <w:lang w:eastAsia="zh-CN"/>
        </w:rPr>
        <w:t>Dense()</w:t>
      </w:r>
      <w:r w:rsidRPr="00B27EF0">
        <w:rPr>
          <w:rFonts w:ascii="Times New Roman" w:eastAsia="宋体" w:hAnsi="Times New Roman" w:cs="Times New Roman"/>
          <w:lang w:eastAsia="zh-CN"/>
        </w:rPr>
        <w:t>层中，偏置项默认自动包含，因此不需要在</w:t>
      </w:r>
      <w:proofErr w:type="spellStart"/>
      <w:r w:rsidRPr="00B27EF0">
        <w:rPr>
          <w:rStyle w:val="VerbatimChar"/>
          <w:rFonts w:ascii="Times New Roman" w:eastAsia="宋体" w:hAnsi="Times New Roman" w:cs="Times New Roman"/>
          <w:sz w:val="24"/>
          <w:lang w:eastAsia="zh-CN"/>
        </w:rPr>
        <w:t>input_shape</w:t>
      </w:r>
      <w:proofErr w:type="spellEnd"/>
      <w:r w:rsidRPr="00B27EF0">
        <w:rPr>
          <w:rFonts w:ascii="Times New Roman" w:eastAsia="宋体" w:hAnsi="Times New Roman" w:cs="Times New Roman"/>
          <w:lang w:eastAsia="zh-CN"/>
        </w:rPr>
        <w:t>中额外计入。</w:t>
      </w:r>
    </w:p>
    <w:p w14:paraId="45E95ED1" w14:textId="6D610E6B" w:rsidR="00F011D3" w:rsidRPr="00B27EF0" w:rsidRDefault="00000000" w:rsidP="00B27EF0">
      <w:pPr>
        <w:pStyle w:val="2"/>
        <w:spacing w:line="276" w:lineRule="auto"/>
        <w:rPr>
          <w:rFonts w:ascii="Times New Roman" w:eastAsia="宋体" w:hAnsi="Times New Roman" w:cs="Times New Roman"/>
          <w:sz w:val="24"/>
          <w:szCs w:val="24"/>
          <w:lang w:eastAsia="zh-CN"/>
        </w:rPr>
      </w:pPr>
      <w:bookmarkStart w:id="6" w:name="激活函数与输出层含义"/>
      <w:bookmarkEnd w:id="5"/>
      <w:r w:rsidRPr="00B27EF0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 xml:space="preserve">2.2 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在每个隐藏层使用</w:t>
      </w:r>
      <w:proofErr w:type="spellStart"/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ReLU</w:t>
      </w:r>
      <w:proofErr w:type="spellEnd"/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（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Rectified Linear Unit</w:t>
      </w:r>
      <w:r w:rsidR="0065388D" w:rsidRPr="0065388D">
        <w:rPr>
          <w:rFonts w:ascii="Times New Roman" w:eastAsia="宋体" w:hAnsi="Times New Roman" w:cs="Times New Roman"/>
          <w:sz w:val="24"/>
          <w:szCs w:val="24"/>
          <w:lang w:eastAsia="zh-CN"/>
        </w:rPr>
        <w:t>）激活函数，激活函数的主要作用是什么？在输出层没有指定激活函数，表示何种输出？</w:t>
      </w:r>
    </w:p>
    <w:p w14:paraId="24E74867" w14:textId="368818F5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隐藏层中使用</w:t>
      </w:r>
      <w:proofErr w:type="spellStart"/>
      <w:r w:rsidRPr="00B27EF0">
        <w:rPr>
          <w:rFonts w:ascii="Times New Roman" w:eastAsia="宋体" w:hAnsi="Times New Roman" w:cs="Times New Roman"/>
          <w:lang w:eastAsia="zh-CN"/>
        </w:rPr>
        <w:t>ReLU</w:t>
      </w:r>
      <w:proofErr w:type="spellEnd"/>
      <w:r w:rsidRPr="00B27EF0">
        <w:rPr>
          <w:rFonts w:ascii="Times New Roman" w:eastAsia="宋体" w:hAnsi="Times New Roman" w:cs="Times New Roman"/>
          <w:lang w:eastAsia="zh-CN"/>
        </w:rPr>
        <w:t>（</w:t>
      </w:r>
      <w:r w:rsidRPr="00B27EF0">
        <w:rPr>
          <w:rFonts w:ascii="Times New Roman" w:eastAsia="宋体" w:hAnsi="Times New Roman" w:cs="Times New Roman"/>
          <w:lang w:eastAsia="zh-CN"/>
        </w:rPr>
        <w:t>Rectified Linear Unit</w:t>
      </w:r>
      <w:r w:rsidRPr="00B27EF0">
        <w:rPr>
          <w:rFonts w:ascii="Times New Roman" w:eastAsia="宋体" w:hAnsi="Times New Roman" w:cs="Times New Roman"/>
          <w:lang w:eastAsia="zh-CN"/>
        </w:rPr>
        <w:t>）激活函数，其表达式为：</w:t>
      </w:r>
    </w:p>
    <w:p w14:paraId="57D14E0A" w14:textId="77777777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</w:rPr>
      </w:pPr>
      <m:oMathPara>
        <m:oMathParaPr>
          <m:jc m:val="center"/>
        </m:oMathParaPr>
        <m:oMath>
          <m:r>
            <w:rPr>
              <w:rFonts w:ascii="Cambria Math" w:eastAsia="宋体" w:hAnsi="Cambria Math" w:cs="Times New Roman"/>
            </w:rPr>
            <m:t>f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宋体" w:hAnsi="Cambria Math" w:cs="Times New Roman"/>
            </w:rPr>
            <m:t>=max</m:t>
          </m:r>
          <m:d>
            <m:dPr>
              <m:ctrlPr>
                <w:rPr>
                  <w:rFonts w:ascii="Cambria Math" w:eastAsia="宋体" w:hAnsi="Cambria Math" w:cs="Times New Roman"/>
                </w:rPr>
              </m:ctrlPr>
            </m:dPr>
            <m:e>
              <m:r>
                <w:rPr>
                  <w:rFonts w:ascii="Cambria Math" w:eastAsia="宋体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,</m:t>
              </m:r>
              <m:r>
                <w:rPr>
                  <w:rFonts w:ascii="Cambria Math" w:eastAsia="宋体" w:hAnsi="Cambria Math" w:cs="Times New Roman"/>
                </w:rPr>
                <m:t>x</m:t>
              </m:r>
            </m:e>
          </m:d>
        </m:oMath>
      </m:oMathPara>
    </w:p>
    <w:p w14:paraId="13ABBF6F" w14:textId="77777777" w:rsidR="00F011D3" w:rsidRPr="00B27EF0" w:rsidRDefault="00000000" w:rsidP="00B27EF0">
      <w:pPr>
        <w:pStyle w:val="FirstParagraph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激活函数的主要作用是为神经网络引入非线性，使模型能够学习输入变量与输出结果之间更复杂的关系。如果没有激活函数，即使网络包含多层，其整体仍然只能表示线性关系。</w:t>
      </w:r>
    </w:p>
    <w:p w14:paraId="3EDBCB15" w14:textId="3F731DE0" w:rsidR="00F011D3" w:rsidRPr="00B27EF0" w:rsidRDefault="00000000" w:rsidP="00B27EF0">
      <w:pPr>
        <w:pStyle w:val="a0"/>
        <w:spacing w:line="276" w:lineRule="auto"/>
        <w:rPr>
          <w:rFonts w:ascii="Times New Roman" w:eastAsia="宋体" w:hAnsi="Times New Roman" w:cs="Times New Roman"/>
          <w:lang w:eastAsia="zh-CN"/>
        </w:rPr>
      </w:pPr>
      <w:r w:rsidRPr="00B27EF0">
        <w:rPr>
          <w:rFonts w:ascii="Times New Roman" w:eastAsia="宋体" w:hAnsi="Times New Roman" w:cs="Times New Roman"/>
          <w:lang w:eastAsia="zh-CN"/>
        </w:rPr>
        <w:t>输出层没有指定激活函数时，</w:t>
      </w:r>
      <w:proofErr w:type="spellStart"/>
      <w:r w:rsidRPr="00B27EF0">
        <w:rPr>
          <w:rFonts w:ascii="Times New Roman" w:eastAsia="宋体" w:hAnsi="Times New Roman" w:cs="Times New Roman"/>
          <w:lang w:eastAsia="zh-CN"/>
        </w:rPr>
        <w:t>Keras</w:t>
      </w:r>
      <w:proofErr w:type="spellEnd"/>
      <w:r w:rsidRPr="00B27EF0">
        <w:rPr>
          <w:rFonts w:ascii="Times New Roman" w:eastAsia="宋体" w:hAnsi="Times New Roman" w:cs="Times New Roman"/>
          <w:lang w:eastAsia="zh-CN"/>
        </w:rPr>
        <w:t>默认使用线性激活函数。因此，该模型输出的是连续数值，通常适用于回归任务。</w:t>
      </w:r>
      <w:bookmarkEnd w:id="4"/>
      <w:bookmarkEnd w:id="6"/>
    </w:p>
    <w:sectPr w:rsidR="00F011D3" w:rsidRPr="00B27EF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4D84" w14:textId="77777777" w:rsidR="001A00EC" w:rsidRDefault="001A00EC" w:rsidP="001F4194">
      <w:pPr>
        <w:spacing w:after="0"/>
      </w:pPr>
      <w:r>
        <w:separator/>
      </w:r>
    </w:p>
  </w:endnote>
  <w:endnote w:type="continuationSeparator" w:id="0">
    <w:p w14:paraId="4CFCE3B6" w14:textId="77777777" w:rsidR="001A00EC" w:rsidRDefault="001A00EC" w:rsidP="001F41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AAFD" w14:textId="77777777" w:rsidR="001A00EC" w:rsidRDefault="001A00EC" w:rsidP="001F4194">
      <w:pPr>
        <w:spacing w:after="0"/>
      </w:pPr>
      <w:r>
        <w:separator/>
      </w:r>
    </w:p>
  </w:footnote>
  <w:footnote w:type="continuationSeparator" w:id="0">
    <w:p w14:paraId="34C8E122" w14:textId="77777777" w:rsidR="001A00EC" w:rsidRDefault="001A00EC" w:rsidP="001F41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8666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3CBF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96120520">
    <w:abstractNumId w:val="0"/>
  </w:num>
  <w:num w:numId="2" w16cid:durableId="813640747">
    <w:abstractNumId w:val="1"/>
  </w:num>
  <w:num w:numId="3" w16cid:durableId="208175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1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1D3"/>
    <w:rsid w:val="001A00EC"/>
    <w:rsid w:val="001F4194"/>
    <w:rsid w:val="0065388D"/>
    <w:rsid w:val="007E308E"/>
    <w:rsid w:val="008A7A8E"/>
    <w:rsid w:val="00934621"/>
    <w:rsid w:val="009555C6"/>
    <w:rsid w:val="00B27EF0"/>
    <w:rsid w:val="00C3669A"/>
    <w:rsid w:val="00D775EB"/>
    <w:rsid w:val="00DC1C6A"/>
    <w:rsid w:val="00F0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1"/>
    <o:shapelayout v:ext="edit">
      <o:idmap v:ext="edit" data="2"/>
      <o:rules v:ext="edit">
        <o:r id="V:Rule1" type="connector" idref="#直接箭头连接符 868678905"/>
        <o:r id="V:Rule2" type="connector" idref="#直接连接符 1195543154"/>
        <o:r id="V:Rule3" type="connector" idref="#直接连接符 306430540"/>
        <o:r id="V:Rule4" type="connector" idref="#直接连接符 29210206"/>
        <o:r id="V:Rule5" type="connector" idref="#直接连接符 1374158966"/>
        <o:r id="V:Rule6" type="connector" idref="#直接连接符 1074257722"/>
      </o:rules>
    </o:shapelayout>
  </w:shapeDefaults>
  <w:decimalSymbol w:val="."/>
  <w:listSeparator w:val=","/>
  <w14:docId w14:val="7E018452"/>
  <w15:docId w15:val="{EE470F43-1C12-4284-B708-8DA827C1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rsid w:val="001F41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F4194"/>
    <w:rPr>
      <w:sz w:val="18"/>
      <w:szCs w:val="18"/>
    </w:rPr>
  </w:style>
  <w:style w:type="paragraph" w:styleId="af2">
    <w:name w:val="footer"/>
    <w:basedOn w:val="a"/>
    <w:link w:val="af3"/>
    <w:rsid w:val="001F41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F41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864</Words>
  <Characters>1193</Characters>
  <Application>Microsoft Office Word</Application>
  <DocSecurity>0</DocSecurity>
  <Lines>54</Lines>
  <Paragraphs>62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Homework-202609</dc:title>
  <dc:creator>Tingting Fei</dc:creator>
  <cp:keywords/>
  <cp:lastModifiedBy>13834469298@163.com</cp:lastModifiedBy>
  <cp:revision>10</cp:revision>
  <dcterms:created xsi:type="dcterms:W3CDTF">2026-05-16T05:56:00Z</dcterms:created>
  <dcterms:modified xsi:type="dcterms:W3CDTF">2026-05-16T07:08:00Z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2026-05-10</vt:lpwstr>
  </property>
  <property fmtid="{D5CDD505-2E9C-101B-9397-08002B2CF9AE}" pid="3" name="output">
    <vt:lpwstr>word_document</vt:lpwstr>
  </property>
</Properties>
</file>