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b6zfom2lo64" w:id="0"/>
      <w:bookmarkEnd w:id="0"/>
      <w:r w:rsidDel="00000000" w:rsidR="00000000" w:rsidRPr="00000000">
        <w:rPr>
          <w:rtl w:val="0"/>
        </w:rPr>
        <w:t xml:space="preserve">ImageHUB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zqx9496lc6i" w:id="1"/>
      <w:bookmarkEnd w:id="1"/>
      <w:r w:rsidDel="00000000" w:rsidR="00000000" w:rsidRPr="00000000">
        <w:rPr>
          <w:rtl w:val="0"/>
        </w:rPr>
        <w:t xml:space="preserve">Kinek/Miért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LogMeIn Kft. szeretne belépni a képmegosztó közösségi oldalak piacára és ehhez szüksége van egy alkalmazásra, mely az Óbudai Egyetemen kerül fejlesztésre.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r25nti4d52x" w:id="2"/>
      <w:bookmarkEnd w:id="2"/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 ImageHUB alkalmazásba Facebook login segítségével belépve kereshetek ismerősöket, tölthetek fel képeket, amiket az ismerőseim láthatnak és reagálhatnak rájuk. Az oldalon lehetőségem van azonnali üzenetet küldeni a barátaimnak (chat).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7oec30jaej3v" w:id="3"/>
      <w:bookmarkEnd w:id="3"/>
      <w:r w:rsidDel="00000000" w:rsidR="00000000" w:rsidRPr="00000000">
        <w:rPr>
          <w:rtl w:val="0"/>
        </w:rPr>
        <w:t xml:space="preserve">Hogyan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alkalmazás Facebook authentikációt igényel a funkciók használatához, rendelkezik frontend és backend oldallal, előbbi egy modern SPA framework-öt használ egy letisztult külső mögött.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Elvárás, hogy az oldal mobilra optimalizált nézetben is megtekinthető legyen.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