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65E" w:rsidRDefault="0001065E">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Masthead"/>
      </w:tblPr>
      <w:tblGrid>
        <w:gridCol w:w="7660"/>
        <w:gridCol w:w="71"/>
        <w:gridCol w:w="3789"/>
      </w:tblGrid>
      <w:tr w:rsidR="0001065E" w:rsidRPr="00002F4E">
        <w:trPr>
          <w:cantSplit/>
          <w:trHeight w:hRule="exact" w:val="5458"/>
          <w:jc w:val="center"/>
        </w:trPr>
        <w:tc>
          <w:tcPr>
            <w:tcW w:w="7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0" w:type="dxa"/>
              <w:right w:w="0" w:type="dxa"/>
            </w:tcMar>
            <w:vAlign w:val="bottom"/>
          </w:tcPr>
          <w:p w:rsidR="0001065E" w:rsidRDefault="00797CD0">
            <w:pPr>
              <w:pStyle w:val="NoSpacing"/>
            </w:pPr>
            <w:r>
              <w:drawing>
                <wp:inline distT="0" distB="0" distL="0" distR="0">
                  <wp:extent cx="4867184" cy="3463697"/>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79593" cy="34725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1" w:type="dxa"/>
            <w:tcBorders>
              <w:left w:val="single" w:sz="4" w:space="0" w:color="FFFFFF" w:themeColor="background1"/>
              <w:right w:val="single" w:sz="4" w:space="0" w:color="FFFFFF" w:themeColor="background1"/>
            </w:tcBorders>
            <w:tcMar>
              <w:left w:w="0" w:type="dxa"/>
              <w:right w:w="0" w:type="dxa"/>
            </w:tcMar>
          </w:tcPr>
          <w:p w:rsidR="0001065E" w:rsidRDefault="0001065E">
            <w:pPr>
              <w:pStyle w:val="NoSpacing"/>
            </w:pPr>
          </w:p>
        </w:tc>
        <w:tc>
          <w:tcPr>
            <w:tcW w:w="3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CADE4" w:themeFill="accent1"/>
          </w:tcPr>
          <w:tbl>
            <w:tblPr>
              <w:tblW w:w="5000" w:type="pct"/>
              <w:tblLayout w:type="fixed"/>
              <w:tblLook w:val="04A0" w:firstRow="1" w:lastRow="0" w:firstColumn="1" w:lastColumn="0" w:noHBand="0" w:noVBand="1"/>
            </w:tblPr>
            <w:tblGrid>
              <w:gridCol w:w="3779"/>
            </w:tblGrid>
            <w:tr w:rsidR="0001065E" w:rsidRPr="00002F4E">
              <w:tc>
                <w:tcPr>
                  <w:tcW w:w="5000" w:type="pct"/>
                </w:tcPr>
                <w:p w:rsidR="0001065E" w:rsidRPr="00002F4E" w:rsidRDefault="001C51B2">
                  <w:pPr>
                    <w:pStyle w:val="Title"/>
                    <w:rPr>
                      <w:rFonts w:asciiTheme="minorHAnsi" w:hAnsiTheme="minorHAnsi"/>
                      <w:sz w:val="48"/>
                    </w:rPr>
                  </w:pPr>
                  <w:sdt>
                    <w:sdtPr>
                      <w:rPr>
                        <w:rFonts w:asciiTheme="minorHAnsi" w:hAnsiTheme="minorHAnsi"/>
                        <w:sz w:val="48"/>
                      </w:rPr>
                      <w:alias w:val="Title"/>
                      <w:tag w:val="Title"/>
                      <w:id w:val="-627160405"/>
                      <w:dataBinding w:prefixMappings="xmlns:ns0='http://purl.org/dc/elements/1.1/' xmlns:ns1='http://schemas.openxmlformats.org/package/2006/metadata/core-properties' " w:xpath="/ns1:coreProperties[1]/ns0:subject[1]" w:storeItemID="{6C3C8BC8-F283-45AE-878A-BAB7291924A1}"/>
                      <w:text/>
                    </w:sdtPr>
                    <w:sdtEndPr/>
                    <w:sdtContent>
                      <w:r w:rsidR="00DD29A4" w:rsidRPr="00002F4E">
                        <w:rPr>
                          <w:rFonts w:asciiTheme="minorHAnsi" w:hAnsiTheme="minorHAnsi"/>
                          <w:sz w:val="48"/>
                        </w:rPr>
                        <w:t>Digital Writing</w:t>
                      </w:r>
                    </w:sdtContent>
                  </w:sdt>
                </w:p>
                <w:sdt>
                  <w:sdtPr>
                    <w:rPr>
                      <w:rFonts w:asciiTheme="minorHAnsi" w:hAnsiTheme="minorHAnsi"/>
                      <w:sz w:val="44"/>
                    </w:rPr>
                    <w:alias w:val="Subtitle"/>
                    <w:tag w:val="Subtitle"/>
                    <w:id w:val="-1656985340"/>
                    <w:dataBinding w:prefixMappings="xmlns:ns0='http://purl.org/dc/elements/1.1/' xmlns:ns1='http://schemas.openxmlformats.org/package/2006/metadata/core-properties' " w:xpath="/ns1:coreProperties[1]/ns1:contentStatus[1]" w:storeItemID="{6C3C8BC8-F283-45AE-878A-BAB7291924A1}"/>
                    <w:text/>
                  </w:sdtPr>
                  <w:sdtEndPr/>
                  <w:sdtContent>
                    <w:p w:rsidR="0001065E" w:rsidRPr="00002F4E" w:rsidRDefault="00DD29A4" w:rsidP="00DD29A4">
                      <w:pPr>
                        <w:pStyle w:val="Subtitle"/>
                        <w:rPr>
                          <w:rFonts w:asciiTheme="minorHAnsi" w:hAnsiTheme="minorHAnsi"/>
                        </w:rPr>
                      </w:pPr>
                      <w:r w:rsidRPr="00002F4E">
                        <w:rPr>
                          <w:rFonts w:asciiTheme="minorHAnsi" w:hAnsiTheme="minorHAnsi"/>
                          <w:sz w:val="44"/>
                        </w:rPr>
                        <w:t>ENGL 307T</w:t>
                      </w:r>
                    </w:p>
                  </w:sdtContent>
                </w:sdt>
              </w:tc>
            </w:tr>
            <w:tr w:rsidR="0001065E" w:rsidRPr="00002F4E">
              <w:trPr>
                <w:trHeight w:val="3312"/>
              </w:trPr>
              <w:tc>
                <w:tcPr>
                  <w:tcW w:w="5000" w:type="pct"/>
                  <w:vAlign w:val="bottom"/>
                </w:tcPr>
                <w:p w:rsidR="0001065E" w:rsidRPr="00002F4E" w:rsidRDefault="00DD29A4" w:rsidP="00DD29A4">
                  <w:pPr>
                    <w:pStyle w:val="Subtitle"/>
                    <w:rPr>
                      <w:rFonts w:asciiTheme="minorHAnsi" w:hAnsiTheme="minorHAnsi"/>
                    </w:rPr>
                  </w:pPr>
                  <w:r w:rsidRPr="00002F4E">
                    <w:rPr>
                      <w:rFonts w:asciiTheme="minorHAnsi" w:hAnsiTheme="minorHAnsi"/>
                      <w:sz w:val="22"/>
                    </w:rPr>
                    <w:t xml:space="preserve">Dr. Virginia Tucker Steffen </w:t>
                  </w:r>
                  <w:r w:rsidR="00EE1F29">
                    <w:rPr>
                      <w:rFonts w:asciiTheme="minorHAnsi" w:hAnsiTheme="minorHAnsi"/>
                      <w:sz w:val="22"/>
                    </w:rPr>
                    <w:t xml:space="preserve"> </w:t>
                  </w:r>
                  <w:r w:rsidRPr="00002F4E">
                    <w:rPr>
                      <w:rFonts w:asciiTheme="minorHAnsi" w:hAnsiTheme="minorHAnsi"/>
                      <w:sz w:val="22"/>
                    </w:rPr>
                    <w:t>BAL 5034</w:t>
                  </w:r>
                </w:p>
              </w:tc>
            </w:tr>
          </w:tbl>
          <w:p w:rsidR="0001065E" w:rsidRPr="00002F4E" w:rsidRDefault="0001065E">
            <w:pPr>
              <w:pStyle w:val="Subtitle"/>
              <w:rPr>
                <w:rFonts w:asciiTheme="minorHAnsi" w:hAnsiTheme="minorHAnsi"/>
              </w:rPr>
            </w:pPr>
          </w:p>
        </w:tc>
      </w:tr>
      <w:tr w:rsidR="0001065E">
        <w:trPr>
          <w:cantSplit/>
          <w:trHeight w:hRule="exact" w:val="72"/>
          <w:jc w:val="center"/>
        </w:trPr>
        <w:tc>
          <w:tcPr>
            <w:tcW w:w="7660" w:type="dxa"/>
            <w:tcBorders>
              <w:top w:val="single" w:sz="4" w:space="0" w:color="FFFFFF" w:themeColor="background1"/>
            </w:tcBorders>
          </w:tcPr>
          <w:p w:rsidR="0001065E" w:rsidRDefault="0001065E">
            <w:pPr>
              <w:pStyle w:val="NoSpacing"/>
            </w:pPr>
          </w:p>
        </w:tc>
        <w:tc>
          <w:tcPr>
            <w:tcW w:w="71" w:type="dxa"/>
          </w:tcPr>
          <w:p w:rsidR="0001065E" w:rsidRDefault="0001065E">
            <w:pPr>
              <w:pStyle w:val="NoSpacing"/>
            </w:pPr>
          </w:p>
        </w:tc>
        <w:tc>
          <w:tcPr>
            <w:tcW w:w="3789" w:type="dxa"/>
            <w:tcBorders>
              <w:top w:val="single" w:sz="4" w:space="0" w:color="FFFFFF" w:themeColor="background1"/>
            </w:tcBorders>
          </w:tcPr>
          <w:p w:rsidR="0001065E" w:rsidRDefault="0001065E">
            <w:pPr>
              <w:pStyle w:val="NoSpacing"/>
            </w:pPr>
          </w:p>
        </w:tc>
      </w:tr>
      <w:tr w:rsidR="0001065E">
        <w:trPr>
          <w:cantSplit/>
          <w:trHeight w:val="360"/>
          <w:jc w:val="center"/>
        </w:trPr>
        <w:tc>
          <w:tcPr>
            <w:tcW w:w="7660" w:type="dxa"/>
            <w:shd w:val="clear" w:color="auto" w:fill="2683C6" w:themeFill="accent2"/>
            <w:tcMar>
              <w:left w:w="0" w:type="dxa"/>
              <w:right w:w="115" w:type="dxa"/>
            </w:tcMar>
            <w:vAlign w:val="center"/>
          </w:tcPr>
          <w:p w:rsidR="0001065E" w:rsidRDefault="00DD29A4" w:rsidP="00DD29A4">
            <w:pPr>
              <w:pStyle w:val="Heading4"/>
              <w:outlineLvl w:val="3"/>
            </w:pPr>
            <w:r>
              <w:t>Course Policies</w:t>
            </w:r>
          </w:p>
        </w:tc>
        <w:tc>
          <w:tcPr>
            <w:tcW w:w="71" w:type="dxa"/>
            <w:tcMar>
              <w:left w:w="0" w:type="dxa"/>
              <w:right w:w="0" w:type="dxa"/>
            </w:tcMar>
            <w:vAlign w:val="center"/>
          </w:tcPr>
          <w:p w:rsidR="0001065E" w:rsidRDefault="0001065E">
            <w:pPr>
              <w:pStyle w:val="NoSpacing"/>
            </w:pPr>
          </w:p>
        </w:tc>
        <w:tc>
          <w:tcPr>
            <w:tcW w:w="3789" w:type="dxa"/>
            <w:shd w:val="clear" w:color="auto" w:fill="404040" w:themeFill="text1" w:themeFillTint="BF"/>
            <w:tcMar>
              <w:left w:w="0" w:type="dxa"/>
              <w:right w:w="115" w:type="dxa"/>
            </w:tcMar>
            <w:vAlign w:val="center"/>
          </w:tcPr>
          <w:p w:rsidR="0001065E" w:rsidRDefault="00DD29A4">
            <w:pPr>
              <w:pStyle w:val="Heading4"/>
              <w:outlineLvl w:val="3"/>
            </w:pPr>
            <w:r>
              <w:t>Course Syllabus</w:t>
            </w:r>
          </w:p>
        </w:tc>
      </w:tr>
    </w:tbl>
    <w:p w:rsidR="0001065E" w:rsidRDefault="00DD29A4">
      <w:pPr>
        <w:sectPr w:rsidR="0001065E">
          <w:headerReference w:type="default" r:id="rId10"/>
          <w:headerReference w:type="first" r:id="rId11"/>
          <w:pgSz w:w="12240" w:h="15840" w:code="1"/>
          <w:pgMar w:top="720" w:right="576" w:bottom="720" w:left="576" w:header="360" w:footer="720" w:gutter="0"/>
          <w:cols w:space="720"/>
          <w:titlePg/>
          <w:docGrid w:linePitch="360"/>
        </w:sectPr>
      </w:pPr>
      <w:r>
        <w:rPr>
          <w:noProof/>
        </w:rPr>
        <mc:AlternateContent>
          <mc:Choice Requires="wps">
            <w:drawing>
              <wp:anchor distT="0" distB="0" distL="114300" distR="114300" simplePos="0" relativeHeight="251614720" behindDoc="0" locked="0" layoutInCell="0" allowOverlap="1">
                <wp:simplePos x="0" y="0"/>
                <wp:positionH relativeFrom="margin">
                  <wp:posOffset>-7620</wp:posOffset>
                </wp:positionH>
                <wp:positionV relativeFrom="page">
                  <wp:posOffset>4286250</wp:posOffset>
                </wp:positionV>
                <wp:extent cx="4524375" cy="30670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452437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5E" w:rsidRPr="00DD29A4" w:rsidRDefault="00DD29A4" w:rsidP="00A915B1">
                            <w:pPr>
                              <w:pStyle w:val="Heading2"/>
                            </w:pPr>
                            <w:r w:rsidRPr="00DD29A4">
                              <w:t>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pt;margin-top:337.5pt;width:356.25pt;height:24.15pt;z-index:251614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" o:allowincell="f" filled="f" stroked="f" strokeweight=".5pt">
                <v:textbox inset="0,0,0,0">
                  <w:txbxContent>
                    <w:p w:rsidR="0001065E" w:rsidRPr="00DD29A4" w:rsidRDefault="00DD29A4" w:rsidP="00A915B1">
                      <w:pPr>
                        <w:pStyle w:val="Heading2"/>
                      </w:pPr>
                      <w:r w:rsidRPr="00DD29A4">
                        <w:t>Description</w:t>
                      </w:r>
                    </w:p>
                  </w:txbxContent>
                </v:textbox>
                <w10:wrap type="square" anchorx="margin" anchory="page"/>
              </v:shape>
            </w:pict>
          </mc:Fallback>
        </mc:AlternateContent>
      </w:r>
    </w:p>
    <w:p w:rsidR="00DD29A4" w:rsidRDefault="00DD29A4" w:rsidP="00DD29A4">
      <w:pPr>
        <w:pStyle w:val="Heading1"/>
        <w:rPr>
          <w:rFonts w:asciiTheme="minorHAnsi" w:hAnsiTheme="minorHAnsi"/>
          <w:sz w:val="18"/>
          <w:szCs w:val="18"/>
        </w:rPr>
      </w:pPr>
      <w:r w:rsidRPr="00DD29A4">
        <w:rPr>
          <w:rFonts w:asciiTheme="minorHAnsi" w:hAnsiTheme="minorHAnsi"/>
          <w:sz w:val="18"/>
          <w:szCs w:val="18"/>
        </w:rPr>
        <w:t xml:space="preserve">This </w:t>
      </w:r>
      <w:r w:rsidR="00EE1F29">
        <w:rPr>
          <w:rFonts w:asciiTheme="minorHAnsi" w:hAnsiTheme="minorHAnsi"/>
          <w:sz w:val="18"/>
          <w:szCs w:val="18"/>
        </w:rPr>
        <w:t xml:space="preserve">technology (T) </w:t>
      </w:r>
      <w:r w:rsidRPr="00DD29A4">
        <w:rPr>
          <w:rFonts w:asciiTheme="minorHAnsi" w:hAnsiTheme="minorHAnsi"/>
          <w:sz w:val="18"/>
          <w:szCs w:val="18"/>
        </w:rPr>
        <w:t xml:space="preserve">course introduces students to issues of writing with digital tools in online environments. In today’s web culture, writers must be familiar with digital authoring programs like </w:t>
      </w:r>
      <w:hyperlink r:id="rId12" w:history="1">
        <w:r w:rsidRPr="00DD29A4">
          <w:rPr>
            <w:rStyle w:val="Hyperlink"/>
            <w:rFonts w:asciiTheme="minorHAnsi" w:hAnsiTheme="minorHAnsi"/>
            <w:color w:val="3333FF"/>
            <w:sz w:val="18"/>
            <w:szCs w:val="18"/>
          </w:rPr>
          <w:t>Doc*to*help</w:t>
        </w:r>
      </w:hyperlink>
      <w:r w:rsidR="00F17020">
        <w:rPr>
          <w:rFonts w:asciiTheme="minorHAnsi" w:hAnsiTheme="minorHAnsi"/>
          <w:color w:val="3333FF"/>
          <w:sz w:val="18"/>
          <w:szCs w:val="18"/>
        </w:rPr>
        <w:t xml:space="preserve"> </w:t>
      </w:r>
      <w:r w:rsidR="00F17020" w:rsidRPr="00F17020">
        <w:rPr>
          <w:rFonts w:asciiTheme="minorHAnsi" w:hAnsiTheme="minorHAnsi"/>
          <w:color w:val="auto"/>
          <w:sz w:val="18"/>
          <w:szCs w:val="18"/>
        </w:rPr>
        <w:t>&amp;</w:t>
      </w:r>
      <w:r w:rsidRPr="00DD29A4">
        <w:rPr>
          <w:rFonts w:asciiTheme="minorHAnsi" w:hAnsiTheme="minorHAnsi"/>
          <w:color w:val="3333FF"/>
          <w:sz w:val="18"/>
          <w:szCs w:val="18"/>
        </w:rPr>
        <w:t xml:space="preserve"> </w:t>
      </w:r>
      <w:hyperlink r:id="rId13" w:history="1">
        <w:proofErr w:type="spellStart"/>
        <w:r w:rsidRPr="00DD29A4">
          <w:rPr>
            <w:rStyle w:val="Hyperlink"/>
            <w:rFonts w:asciiTheme="minorHAnsi" w:hAnsiTheme="minorHAnsi"/>
            <w:color w:val="3333FF"/>
            <w:sz w:val="18"/>
            <w:szCs w:val="18"/>
          </w:rPr>
          <w:t>Framemaker</w:t>
        </w:r>
        <w:proofErr w:type="spellEnd"/>
      </w:hyperlink>
      <w:r w:rsidRPr="00DD29A4">
        <w:rPr>
          <w:rFonts w:asciiTheme="minorHAnsi" w:hAnsiTheme="minorHAnsi"/>
          <w:sz w:val="18"/>
          <w:szCs w:val="18"/>
        </w:rPr>
        <w:t>; video and image capture software like</w:t>
      </w:r>
      <w:r w:rsidRPr="00DD29A4">
        <w:rPr>
          <w:rFonts w:asciiTheme="minorHAnsi" w:hAnsiTheme="minorHAnsi"/>
          <w:color w:val="3333FF"/>
          <w:sz w:val="18"/>
          <w:szCs w:val="18"/>
        </w:rPr>
        <w:t xml:space="preserve"> </w:t>
      </w:r>
      <w:hyperlink r:id="rId14" w:history="1">
        <w:r w:rsidRPr="00DD29A4">
          <w:rPr>
            <w:rStyle w:val="Hyperlink"/>
            <w:rFonts w:asciiTheme="minorHAnsi" w:hAnsiTheme="minorHAnsi"/>
            <w:color w:val="3333FF"/>
            <w:sz w:val="18"/>
            <w:szCs w:val="18"/>
          </w:rPr>
          <w:t>Camtasia</w:t>
        </w:r>
      </w:hyperlink>
      <w:r w:rsidRPr="00DD29A4">
        <w:rPr>
          <w:rFonts w:asciiTheme="minorHAnsi" w:hAnsiTheme="minorHAnsi"/>
          <w:color w:val="3333FF"/>
          <w:sz w:val="18"/>
          <w:szCs w:val="18"/>
        </w:rPr>
        <w:t xml:space="preserve">, </w:t>
      </w:r>
      <w:hyperlink r:id="rId15" w:history="1">
        <w:r w:rsidRPr="00DD29A4">
          <w:rPr>
            <w:rStyle w:val="Hyperlink"/>
            <w:rFonts w:asciiTheme="minorHAnsi" w:hAnsiTheme="minorHAnsi"/>
            <w:color w:val="3333FF"/>
            <w:sz w:val="18"/>
            <w:szCs w:val="18"/>
          </w:rPr>
          <w:t>Captivate</w:t>
        </w:r>
      </w:hyperlink>
      <w:r w:rsidRPr="00DD29A4">
        <w:rPr>
          <w:rFonts w:asciiTheme="minorHAnsi" w:hAnsiTheme="minorHAnsi"/>
          <w:color w:val="3333FF"/>
          <w:sz w:val="18"/>
          <w:szCs w:val="18"/>
        </w:rPr>
        <w:t xml:space="preserve">, </w:t>
      </w:r>
      <w:r w:rsidRPr="00DD29A4">
        <w:rPr>
          <w:rFonts w:asciiTheme="minorHAnsi" w:hAnsiTheme="minorHAnsi"/>
          <w:sz w:val="18"/>
          <w:szCs w:val="18"/>
        </w:rPr>
        <w:t>&amp;</w:t>
      </w:r>
      <w:r w:rsidRPr="00DD29A4">
        <w:rPr>
          <w:rFonts w:asciiTheme="minorHAnsi" w:hAnsiTheme="minorHAnsi"/>
          <w:color w:val="3333FF"/>
          <w:sz w:val="18"/>
          <w:szCs w:val="18"/>
        </w:rPr>
        <w:t xml:space="preserve"> </w:t>
      </w:r>
      <w:hyperlink r:id="rId16" w:history="1">
        <w:r w:rsidRPr="00DD29A4">
          <w:rPr>
            <w:rStyle w:val="Hyperlink"/>
            <w:rFonts w:asciiTheme="minorHAnsi" w:hAnsiTheme="minorHAnsi"/>
            <w:color w:val="3333FF"/>
            <w:sz w:val="18"/>
            <w:szCs w:val="18"/>
          </w:rPr>
          <w:t>Snag-It</w:t>
        </w:r>
      </w:hyperlink>
      <w:r w:rsidRPr="00DD29A4">
        <w:rPr>
          <w:rFonts w:asciiTheme="minorHAnsi" w:hAnsiTheme="minorHAnsi"/>
          <w:color w:val="3333FF"/>
          <w:sz w:val="18"/>
          <w:szCs w:val="18"/>
        </w:rPr>
        <w:t xml:space="preserve">; </w:t>
      </w:r>
      <w:r w:rsidRPr="00DD29A4">
        <w:rPr>
          <w:rFonts w:asciiTheme="minorHAnsi" w:hAnsiTheme="minorHAnsi"/>
          <w:sz w:val="18"/>
          <w:szCs w:val="18"/>
        </w:rPr>
        <w:t>and collaboration software like</w:t>
      </w:r>
      <w:r w:rsidRPr="00DD29A4">
        <w:rPr>
          <w:rFonts w:asciiTheme="minorHAnsi" w:hAnsiTheme="minorHAnsi"/>
          <w:color w:val="3333FF"/>
          <w:sz w:val="18"/>
          <w:szCs w:val="18"/>
        </w:rPr>
        <w:t xml:space="preserve"> </w:t>
      </w:r>
      <w:hyperlink r:id="rId17" w:history="1">
        <w:r w:rsidRPr="00DD29A4">
          <w:rPr>
            <w:rStyle w:val="Hyperlink"/>
            <w:rFonts w:asciiTheme="minorHAnsi" w:hAnsiTheme="minorHAnsi"/>
            <w:color w:val="3333FF"/>
            <w:sz w:val="18"/>
            <w:szCs w:val="18"/>
          </w:rPr>
          <w:t>Connect</w:t>
        </w:r>
      </w:hyperlink>
      <w:r w:rsidRPr="00DD29A4">
        <w:rPr>
          <w:rFonts w:asciiTheme="minorHAnsi" w:hAnsiTheme="minorHAnsi"/>
          <w:color w:val="3333FF"/>
          <w:sz w:val="18"/>
          <w:szCs w:val="18"/>
        </w:rPr>
        <w:t xml:space="preserve"> </w:t>
      </w:r>
      <w:r w:rsidRPr="00DD29A4">
        <w:rPr>
          <w:rFonts w:asciiTheme="minorHAnsi" w:hAnsiTheme="minorHAnsi"/>
          <w:sz w:val="18"/>
          <w:szCs w:val="18"/>
        </w:rPr>
        <w:t>and</w:t>
      </w:r>
      <w:r w:rsidRPr="00DD29A4">
        <w:rPr>
          <w:rFonts w:asciiTheme="minorHAnsi" w:hAnsiTheme="minorHAnsi"/>
          <w:color w:val="3333FF"/>
          <w:sz w:val="18"/>
          <w:szCs w:val="18"/>
        </w:rPr>
        <w:t xml:space="preserve"> </w:t>
      </w:r>
      <w:hyperlink r:id="rId18" w:history="1">
        <w:r w:rsidRPr="00DD29A4">
          <w:rPr>
            <w:rStyle w:val="Hyperlink"/>
            <w:rFonts w:asciiTheme="minorHAnsi" w:hAnsiTheme="minorHAnsi"/>
            <w:color w:val="3333FF"/>
            <w:sz w:val="18"/>
            <w:szCs w:val="18"/>
          </w:rPr>
          <w:t>Google Docs</w:t>
        </w:r>
      </w:hyperlink>
      <w:r w:rsidRPr="00DD29A4">
        <w:rPr>
          <w:rFonts w:asciiTheme="minorHAnsi" w:hAnsiTheme="minorHAnsi"/>
          <w:color w:val="3333FF"/>
          <w:sz w:val="18"/>
          <w:szCs w:val="18"/>
        </w:rPr>
        <w:t>.</w:t>
      </w:r>
      <w:r w:rsidRPr="00DD29A4">
        <w:rPr>
          <w:rFonts w:asciiTheme="minorHAnsi" w:hAnsiTheme="minorHAnsi"/>
          <w:sz w:val="18"/>
          <w:szCs w:val="18"/>
        </w:rPr>
        <w:t xml:space="preserve"> This</w:t>
      </w:r>
      <w:r w:rsidRPr="00DD29A4">
        <w:rPr>
          <w:rFonts w:asciiTheme="minorHAnsi" w:hAnsiTheme="minorHAnsi"/>
          <w:color w:val="000000"/>
          <w:sz w:val="18"/>
          <w:szCs w:val="18"/>
        </w:rPr>
        <w:t xml:space="preserve"> course will require you to learn to use a program (or two as the case may be) of your choice. </w:t>
      </w:r>
      <w:r w:rsidRPr="00DD29A4">
        <w:rPr>
          <w:rFonts w:asciiTheme="minorHAnsi" w:hAnsiTheme="minorHAnsi"/>
          <w:sz w:val="18"/>
          <w:szCs w:val="18"/>
        </w:rPr>
        <w:t>This class also introduces fundamentals of hypertext authoring, digital and visual rhetoric, and virtual collaboration. Additionally, you'll learn and apply rhetorical concepts to thinking about digital writing. By the end of the course, students will be able to</w:t>
      </w:r>
    </w:p>
    <w:p w:rsidR="00DD29A4" w:rsidRPr="00DD29A4" w:rsidRDefault="00DD29A4" w:rsidP="00DD29A4"/>
    <w:p w:rsidR="00DD29A4" w:rsidRPr="00DD29A4" w:rsidRDefault="00DD29A4" w:rsidP="006A290F">
      <w:pPr>
        <w:numPr>
          <w:ilvl w:val="0"/>
          <w:numId w:val="13"/>
        </w:numPr>
        <w:spacing w:after="0"/>
        <w:rPr>
          <w:szCs w:val="18"/>
        </w:rPr>
      </w:pPr>
      <w:r w:rsidRPr="00DD29A4">
        <w:rPr>
          <w:szCs w:val="18"/>
        </w:rPr>
        <w:t>Develop rhetorically and visually sound digital media that fits the needs of multiple audiences and is suitable for the context.</w:t>
      </w:r>
    </w:p>
    <w:p w:rsidR="00DD29A4" w:rsidRPr="00DD29A4" w:rsidRDefault="00DD29A4" w:rsidP="006A290F">
      <w:pPr>
        <w:numPr>
          <w:ilvl w:val="0"/>
          <w:numId w:val="13"/>
        </w:numPr>
        <w:spacing w:after="0"/>
        <w:rPr>
          <w:szCs w:val="18"/>
        </w:rPr>
      </w:pPr>
      <w:r w:rsidRPr="00DD29A4">
        <w:rPr>
          <w:szCs w:val="18"/>
        </w:rPr>
        <w:t>Learn to read and write hypertext (HTML5) language.</w:t>
      </w:r>
    </w:p>
    <w:p w:rsidR="00DD29A4" w:rsidRPr="00DD29A4" w:rsidRDefault="00DD29A4" w:rsidP="006A290F">
      <w:pPr>
        <w:numPr>
          <w:ilvl w:val="0"/>
          <w:numId w:val="13"/>
        </w:numPr>
        <w:spacing w:after="0"/>
        <w:rPr>
          <w:szCs w:val="18"/>
        </w:rPr>
      </w:pPr>
      <w:r w:rsidRPr="00DD29A4">
        <w:rPr>
          <w:szCs w:val="18"/>
        </w:rPr>
        <w:t>Gain practice working with various writing technologies and electronic genres.</w:t>
      </w:r>
    </w:p>
    <w:p w:rsidR="00DD29A4" w:rsidRDefault="00DD29A4" w:rsidP="006A290F">
      <w:pPr>
        <w:numPr>
          <w:ilvl w:val="0"/>
          <w:numId w:val="13"/>
        </w:numPr>
        <w:spacing w:after="0"/>
        <w:rPr>
          <w:szCs w:val="18"/>
        </w:rPr>
      </w:pPr>
      <w:r w:rsidRPr="00DD29A4">
        <w:rPr>
          <w:szCs w:val="18"/>
        </w:rPr>
        <w:t xml:space="preserve">Identify and explore problems within a writing situation, design and implement appropriate </w:t>
      </w:r>
    </w:p>
    <w:p w:rsidR="00DD29A4" w:rsidRDefault="00DD29A4" w:rsidP="00DD29A4">
      <w:pPr>
        <w:spacing w:after="0"/>
        <w:ind w:left="720"/>
        <w:rPr>
          <w:szCs w:val="18"/>
        </w:rPr>
      </w:pPr>
    </w:p>
    <w:p w:rsidR="006A290F" w:rsidRDefault="006A290F" w:rsidP="00DD29A4">
      <w:pPr>
        <w:spacing w:after="0"/>
        <w:rPr>
          <w:szCs w:val="18"/>
        </w:rPr>
      </w:pPr>
    </w:p>
    <w:p w:rsidR="006A290F" w:rsidRDefault="006A290F" w:rsidP="00DD29A4">
      <w:pPr>
        <w:spacing w:after="0"/>
        <w:rPr>
          <w:szCs w:val="18"/>
        </w:rPr>
      </w:pPr>
    </w:p>
    <w:p w:rsidR="00DD29A4" w:rsidRPr="006A290F" w:rsidRDefault="00DD29A4" w:rsidP="006A290F">
      <w:pPr>
        <w:pStyle w:val="ListParagraph"/>
        <w:spacing w:after="0"/>
        <w:ind w:left="90"/>
        <w:rPr>
          <w:szCs w:val="18"/>
        </w:rPr>
      </w:pPr>
      <w:r>
        <w:rPr>
          <w:noProof/>
        </w:rPr>
        <w:drawing>
          <wp:inline distT="0" distB="0" distL="0" distR="0" wp14:anchorId="1F00C7C9" wp14:editId="7BFD3B17">
            <wp:extent cx="1946275" cy="2324100"/>
            <wp:effectExtent l="76200" t="76200" r="130175" b="133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016099" cy="24074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D29A4" w:rsidRDefault="00DD29A4" w:rsidP="00DD29A4">
      <w:pPr>
        <w:spacing w:after="0"/>
        <w:rPr>
          <w:szCs w:val="18"/>
        </w:rPr>
      </w:pPr>
    </w:p>
    <w:p w:rsidR="00A915B1" w:rsidRDefault="00A915B1" w:rsidP="00DD29A4">
      <w:pPr>
        <w:spacing w:after="0"/>
        <w:rPr>
          <w:szCs w:val="18"/>
        </w:rPr>
      </w:pPr>
    </w:p>
    <w:p w:rsidR="00DD29A4" w:rsidRPr="00DD29A4" w:rsidRDefault="00E80A53" w:rsidP="00E80A53">
      <w:pPr>
        <w:spacing w:after="0"/>
        <w:ind w:left="720"/>
        <w:rPr>
          <w:szCs w:val="18"/>
        </w:rPr>
      </w:pPr>
      <w:r>
        <w:rPr>
          <w:szCs w:val="18"/>
        </w:rPr>
        <w:t>r</w:t>
      </w:r>
      <w:r w:rsidR="00DD29A4" w:rsidRPr="00DD29A4">
        <w:rPr>
          <w:szCs w:val="18"/>
        </w:rPr>
        <w:t xml:space="preserve">esearch strategies, and evaluate Internet sources. </w:t>
      </w:r>
    </w:p>
    <w:p w:rsidR="00DD29A4" w:rsidRDefault="00DD29A4" w:rsidP="006A290F">
      <w:pPr>
        <w:numPr>
          <w:ilvl w:val="0"/>
          <w:numId w:val="13"/>
        </w:numPr>
        <w:spacing w:after="0"/>
        <w:rPr>
          <w:szCs w:val="18"/>
        </w:rPr>
      </w:pPr>
      <w:r w:rsidRPr="00DD29A4">
        <w:rPr>
          <w:szCs w:val="18"/>
        </w:rPr>
        <w:t>Write collaboratively (e.g., co-authorship) and provide colleagues with useful feedback. </w:t>
      </w:r>
    </w:p>
    <w:p w:rsidR="00DD29A4" w:rsidRPr="00DD29A4" w:rsidRDefault="00DD29A4" w:rsidP="006A290F">
      <w:pPr>
        <w:numPr>
          <w:ilvl w:val="0"/>
          <w:numId w:val="13"/>
        </w:numPr>
        <w:spacing w:after="0"/>
        <w:rPr>
          <w:szCs w:val="18"/>
        </w:rPr>
      </w:pPr>
      <w:r w:rsidRPr="00DD29A4">
        <w:t>Work ethically and responsibly within the professional context and as a member of society.</w:t>
      </w:r>
    </w:p>
    <w:p w:rsidR="0001065E" w:rsidRDefault="00DD29A4" w:rsidP="006A290F">
      <w:pPr>
        <w:numPr>
          <w:ilvl w:val="0"/>
          <w:numId w:val="13"/>
        </w:numPr>
        <w:spacing w:after="0"/>
      </w:pPr>
      <w:r w:rsidRPr="00DD29A4">
        <w:rPr>
          <w:szCs w:val="18"/>
        </w:rPr>
        <w:t>Learn the principles of usability testing and reporting along with implementation of revision based upon the results.</w:t>
      </w:r>
    </w:p>
    <w:p w:rsidR="0001065E" w:rsidRDefault="00797CD0">
      <w:pPr>
        <w:pStyle w:val="Sidebarphoto"/>
      </w:pPr>
      <w:r>
        <w:br w:type="column"/>
      </w:r>
      <w:r>
        <w:drawing>
          <wp:inline distT="0" distB="0" distL="0" distR="0">
            <wp:extent cx="2414611" cy="754565"/>
            <wp:effectExtent l="57150" t="57150" r="62230" b="457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414611" cy="754565"/>
                    </a:xfrm>
                    <a:prstGeom prst="rect">
                      <a:avLst/>
                    </a:prstGeom>
                    <a:noFill/>
                    <a:ln>
                      <a:noFill/>
                    </a:ln>
                    <a:scene3d>
                      <a:camera prst="orthographicFront"/>
                      <a:lightRig rig="threePt" dir="t"/>
                    </a:scene3d>
                    <a:sp3d contourW="12700">
                      <a:bevelT w="12700" h="0"/>
                      <a:contourClr>
                        <a:sysClr val="window" lastClr="FFFFFF"/>
                      </a:contourClr>
                    </a:sp3d>
                    <a:extLst>
                      <a:ext uri="{53640926-AAD7-44D8-BBD7-CCE9431645EC}">
                        <a14:shadowObscured xmlns:a14="http://schemas.microsoft.com/office/drawing/2010/main"/>
                      </a:ext>
                    </a:extLst>
                  </pic:spPr>
                </pic:pic>
              </a:graphicData>
            </a:graphic>
          </wp:inline>
        </w:drawing>
      </w:r>
    </w:p>
    <w:p w:rsidR="00A915B1" w:rsidRDefault="00A915B1">
      <w:pPr>
        <w:pStyle w:val="SidebarHeading"/>
      </w:pPr>
    </w:p>
    <w:p w:rsidR="0001065E" w:rsidRDefault="006A290F">
      <w:pPr>
        <w:pStyle w:val="SidebarHeading"/>
      </w:pPr>
      <w:r>
        <w:t>Required Materials</w:t>
      </w:r>
    </w:p>
    <w:p w:rsidR="006A290F" w:rsidRPr="006A290F" w:rsidRDefault="006A290F" w:rsidP="006A290F">
      <w:pPr>
        <w:pStyle w:val="SidebarText"/>
        <w:numPr>
          <w:ilvl w:val="0"/>
          <w:numId w:val="14"/>
        </w:numPr>
        <w:ind w:left="180" w:hanging="270"/>
        <w:contextualSpacing/>
        <w:rPr>
          <w:sz w:val="18"/>
        </w:rPr>
      </w:pPr>
      <w:r w:rsidRPr="00002F4E">
        <w:rPr>
          <w:i/>
          <w:sz w:val="18"/>
        </w:rPr>
        <w:t xml:space="preserve">Web Style Guide </w:t>
      </w:r>
      <w:r w:rsidRPr="006A290F">
        <w:rPr>
          <w:sz w:val="18"/>
        </w:rPr>
        <w:t>e-text provided to you</w:t>
      </w:r>
    </w:p>
    <w:p w:rsidR="006A290F" w:rsidRPr="006A290F" w:rsidRDefault="006A290F" w:rsidP="006A290F">
      <w:pPr>
        <w:pStyle w:val="SidebarText"/>
        <w:numPr>
          <w:ilvl w:val="0"/>
          <w:numId w:val="14"/>
        </w:numPr>
        <w:ind w:left="180" w:hanging="270"/>
        <w:contextualSpacing/>
        <w:rPr>
          <w:sz w:val="18"/>
        </w:rPr>
      </w:pPr>
      <w:r w:rsidRPr="00002F4E">
        <w:rPr>
          <w:i/>
          <w:sz w:val="18"/>
        </w:rPr>
        <w:t>Learning Web Design</w:t>
      </w:r>
      <w:r w:rsidRPr="006A290F">
        <w:rPr>
          <w:sz w:val="18"/>
        </w:rPr>
        <w:t xml:space="preserve"> e-text provided to you</w:t>
      </w:r>
    </w:p>
    <w:p w:rsidR="006A290F" w:rsidRDefault="006A290F" w:rsidP="006A290F">
      <w:pPr>
        <w:pStyle w:val="SidebarText"/>
        <w:numPr>
          <w:ilvl w:val="0"/>
          <w:numId w:val="14"/>
        </w:numPr>
        <w:ind w:left="180" w:hanging="270"/>
        <w:contextualSpacing/>
        <w:rPr>
          <w:sz w:val="18"/>
        </w:rPr>
      </w:pPr>
      <w:r w:rsidRPr="006A290F">
        <w:rPr>
          <w:sz w:val="18"/>
        </w:rPr>
        <w:t>A computer that allows you to download programs onto it</w:t>
      </w:r>
    </w:p>
    <w:p w:rsidR="0001065E" w:rsidRDefault="00002F4E" w:rsidP="00FC2020">
      <w:pPr>
        <w:pStyle w:val="SidebarText"/>
        <w:numPr>
          <w:ilvl w:val="0"/>
          <w:numId w:val="14"/>
        </w:numPr>
        <w:ind w:left="180" w:hanging="270"/>
        <w:contextualSpacing/>
      </w:pPr>
      <w:r w:rsidRPr="00002F4E">
        <w:rPr>
          <w:sz w:val="18"/>
        </w:rPr>
        <w:t>Your university email</w:t>
      </w:r>
    </w:p>
    <w:p w:rsidR="0001065E" w:rsidRDefault="006A290F">
      <w:pPr>
        <w:pStyle w:val="SidebarHeading"/>
        <w:rPr>
          <w:rFonts w:asciiTheme="minorHAnsi" w:hAnsiTheme="minorHAnsi"/>
          <w:bCs/>
          <w:color w:val="262626" w:themeColor="text1" w:themeTint="D9"/>
          <w:sz w:val="18"/>
          <w:szCs w:val="22"/>
        </w:rPr>
      </w:pPr>
      <w:r>
        <w:t>Assignments</w:t>
      </w:r>
    </w:p>
    <w:p w:rsidR="006A290F" w:rsidRPr="006A290F" w:rsidRDefault="006A290F" w:rsidP="006A290F">
      <w:pPr>
        <w:pStyle w:val="SidebarText"/>
        <w:numPr>
          <w:ilvl w:val="0"/>
          <w:numId w:val="12"/>
        </w:numPr>
        <w:ind w:left="180" w:hanging="270"/>
        <w:contextualSpacing/>
        <w:rPr>
          <w:sz w:val="18"/>
          <w:szCs w:val="18"/>
        </w:rPr>
      </w:pPr>
      <w:r w:rsidRPr="006A290F">
        <w:rPr>
          <w:sz w:val="18"/>
          <w:szCs w:val="18"/>
        </w:rPr>
        <w:t xml:space="preserve">Workshops—20%  </w:t>
      </w:r>
    </w:p>
    <w:p w:rsidR="006A290F" w:rsidRPr="006A290F" w:rsidRDefault="007D1840" w:rsidP="006A290F">
      <w:pPr>
        <w:pStyle w:val="SidebarText"/>
        <w:numPr>
          <w:ilvl w:val="0"/>
          <w:numId w:val="12"/>
        </w:numPr>
        <w:ind w:left="180" w:hanging="270"/>
        <w:contextualSpacing/>
        <w:rPr>
          <w:sz w:val="18"/>
          <w:szCs w:val="18"/>
        </w:rPr>
      </w:pPr>
      <w:r>
        <w:rPr>
          <w:sz w:val="18"/>
          <w:szCs w:val="18"/>
        </w:rPr>
        <w:t>Blackboard Quizzes—20</w:t>
      </w:r>
      <w:r w:rsidR="00E80A53">
        <w:rPr>
          <w:sz w:val="18"/>
          <w:szCs w:val="18"/>
        </w:rPr>
        <w:t xml:space="preserve">% </w:t>
      </w:r>
    </w:p>
    <w:p w:rsidR="006A290F" w:rsidRPr="006A290F" w:rsidRDefault="007D1840" w:rsidP="006A290F">
      <w:pPr>
        <w:pStyle w:val="SidebarText"/>
        <w:numPr>
          <w:ilvl w:val="0"/>
          <w:numId w:val="12"/>
        </w:numPr>
        <w:ind w:left="180" w:hanging="270"/>
        <w:contextualSpacing/>
        <w:rPr>
          <w:sz w:val="18"/>
          <w:szCs w:val="18"/>
        </w:rPr>
      </w:pPr>
      <w:r>
        <w:rPr>
          <w:sz w:val="18"/>
          <w:szCs w:val="18"/>
        </w:rPr>
        <w:t>Instructional video—20</w:t>
      </w:r>
      <w:r w:rsidR="006A290F" w:rsidRPr="006A290F">
        <w:rPr>
          <w:sz w:val="18"/>
          <w:szCs w:val="18"/>
        </w:rPr>
        <w:t xml:space="preserve">% </w:t>
      </w:r>
    </w:p>
    <w:p w:rsidR="006A290F" w:rsidRPr="006A290F" w:rsidRDefault="00702077" w:rsidP="006A290F">
      <w:pPr>
        <w:pStyle w:val="SidebarText"/>
        <w:numPr>
          <w:ilvl w:val="0"/>
          <w:numId w:val="12"/>
        </w:numPr>
        <w:ind w:left="180" w:hanging="270"/>
        <w:contextualSpacing/>
        <w:rPr>
          <w:sz w:val="18"/>
          <w:szCs w:val="18"/>
        </w:rPr>
      </w:pPr>
      <w:r>
        <w:rPr>
          <w:sz w:val="18"/>
          <w:szCs w:val="18"/>
        </w:rPr>
        <w:t>Web site</w:t>
      </w:r>
      <w:r w:rsidR="007D1840">
        <w:rPr>
          <w:sz w:val="18"/>
          <w:szCs w:val="18"/>
        </w:rPr>
        <w:t>—20</w:t>
      </w:r>
      <w:r w:rsidR="006A290F" w:rsidRPr="006A290F">
        <w:rPr>
          <w:sz w:val="18"/>
          <w:szCs w:val="18"/>
        </w:rPr>
        <w:t xml:space="preserve">% </w:t>
      </w:r>
    </w:p>
    <w:p w:rsidR="0001065E" w:rsidRPr="006A290F" w:rsidRDefault="006A290F" w:rsidP="006A290F">
      <w:pPr>
        <w:pStyle w:val="SidebarText"/>
        <w:numPr>
          <w:ilvl w:val="0"/>
          <w:numId w:val="12"/>
        </w:numPr>
        <w:ind w:left="180" w:hanging="270"/>
        <w:contextualSpacing/>
        <w:rPr>
          <w:sz w:val="18"/>
          <w:szCs w:val="18"/>
        </w:rPr>
      </w:pPr>
      <w:r w:rsidRPr="006A290F">
        <w:rPr>
          <w:sz w:val="18"/>
          <w:szCs w:val="18"/>
        </w:rPr>
        <w:t xml:space="preserve">Final exam—20% </w:t>
      </w:r>
      <w:r w:rsidR="00797CD0" w:rsidRPr="006A290F">
        <w:rPr>
          <w:sz w:val="18"/>
          <w:szCs w:val="18"/>
        </w:rPr>
        <w:t xml:space="preserve"> </w:t>
      </w:r>
    </w:p>
    <w:p w:rsidR="006A290F" w:rsidRDefault="006A290F" w:rsidP="006A290F">
      <w:pPr>
        <w:pStyle w:val="SidebarHeading"/>
        <w:rPr>
          <w:rFonts w:asciiTheme="minorHAnsi" w:hAnsiTheme="minorHAnsi"/>
          <w:bCs/>
          <w:color w:val="262626" w:themeColor="text1" w:themeTint="D9"/>
          <w:sz w:val="18"/>
          <w:szCs w:val="22"/>
        </w:rPr>
      </w:pPr>
      <w:r>
        <w:t>Grade Scale</w:t>
      </w:r>
    </w:p>
    <w:p w:rsidR="006A290F" w:rsidRPr="00002F4E" w:rsidRDefault="006A290F" w:rsidP="00A915B1">
      <w:pPr>
        <w:pStyle w:val="SidebarText"/>
        <w:ind w:left="-90"/>
        <w:rPr>
          <w:sz w:val="14"/>
        </w:rPr>
      </w:pPr>
      <w:r w:rsidRPr="00002F4E">
        <w:rPr>
          <w:bCs/>
          <w:sz w:val="18"/>
        </w:rPr>
        <w:t>0-59.9=F, 60-63=D-, 64-66=D, 67-69=D+, 70-73=C-, 74-76=C, 77-79=C+, 80-83=B-, 84-86=B, 87-89=B+, 90-94=A-, 95-100=A</w:t>
      </w:r>
    </w:p>
    <w:p w:rsidR="0001065E" w:rsidRDefault="006A290F" w:rsidP="006A290F">
      <w:r>
        <w:t xml:space="preserve"> </w:t>
      </w:r>
      <w:r w:rsidR="00797CD0">
        <w:br w:type="column"/>
      </w:r>
      <w:r w:rsidR="00797CD0">
        <w:rPr>
          <w:noProof/>
        </w:rPr>
        <w:lastRenderedPageBreak/>
        <w:drawing>
          <wp:anchor distT="0" distB="45720" distL="114300" distR="114300" simplePos="0" relativeHeight="251621888" behindDoc="0" locked="0" layoutInCell="0" allowOverlap="1">
            <wp:simplePos x="0" y="0"/>
            <wp:positionH relativeFrom="page">
              <wp:posOffset>3284220</wp:posOffset>
            </wp:positionH>
            <wp:positionV relativeFrom="page">
              <wp:posOffset>605790</wp:posOffset>
            </wp:positionV>
            <wp:extent cx="3903980" cy="2573655"/>
            <wp:effectExtent l="209550" t="342900" r="306070" b="45529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8747.jpg"/>
                    <pic:cNvPicPr/>
                  </pic:nvPicPr>
                  <pic:blipFill>
                    <a:blip r:embed="rId21">
                      <a:extLst>
                        <a:ext uri="{28A0092B-C50C-407E-A947-70E740481C1C}">
                          <a14:useLocalDpi xmlns:a14="http://schemas.microsoft.com/office/drawing/2010/main" val="0"/>
                        </a:ext>
                      </a:extLst>
                    </a:blip>
                    <a:stretch>
                      <a:fillRect/>
                    </a:stretch>
                  </pic:blipFill>
                  <pic:spPr>
                    <a:xfrm rot="698513">
                      <a:off x="0" y="0"/>
                      <a:ext cx="3903980" cy="2573655"/>
                    </a:xfrm>
                    <a:prstGeom prst="rect">
                      <a:avLst/>
                    </a:prstGeom>
                    <a:solidFill>
                      <a:srgbClr val="FFFFFF">
                        <a:shade val="85000"/>
                      </a:srgbClr>
                    </a:solidFill>
                    <a:ln w="104775"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797CD0">
        <w:rPr>
          <w:noProof/>
        </w:rPr>
        <mc:AlternateContent>
          <mc:Choice Requires="wps">
            <w:drawing>
              <wp:inline distT="0" distB="0" distL="0" distR="0">
                <wp:extent cx="2790825" cy="497433"/>
                <wp:effectExtent l="0" t="0" r="9525" b="0"/>
                <wp:docPr id="10" name="Text Box 10"/>
                <wp:cNvGraphicFramePr/>
                <a:graphic xmlns:a="http://schemas.openxmlformats.org/drawingml/2006/main">
                  <a:graphicData uri="http://schemas.microsoft.com/office/word/2010/wordprocessingShape">
                    <wps:wsp>
                      <wps:cNvSpPr txBox="1"/>
                      <wps:spPr>
                        <a:xfrm>
                          <a:off x="0" y="0"/>
                          <a:ext cx="2790825" cy="497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5E" w:rsidRDefault="00A915B1" w:rsidP="00A915B1">
                            <w:pPr>
                              <w:pStyle w:val="Heading2"/>
                            </w:pPr>
                            <w:r>
                              <w:t>Preparedness &amp; Participation</w:t>
                            </w:r>
                          </w:p>
                          <w:p w:rsidR="0001065E" w:rsidRDefault="0001065E">
                            <w:pPr>
                              <w:pStyle w:val="Name"/>
                            </w:pPr>
                          </w:p>
                        </w:txbxContent>
                      </wps:txbx>
                      <wps:bodyPr rot="0" spcFirstLastPara="0" vertOverflow="overflow" horzOverflow="overflow" vert="horz" wrap="square" lIns="0" tIns="182880" rIns="0" bIns="0" numCol="1" spcCol="0" rtlCol="0" fromWordArt="0" anchor="t" anchorCtr="0" forceAA="0" compatLnSpc="1">
                        <a:prstTxWarp prst="textNoShape">
                          <a:avLst/>
                        </a:prstTxWarp>
                        <a:noAutofit/>
                      </wps:bodyPr>
                    </wps:wsp>
                  </a:graphicData>
                </a:graphic>
              </wp:inline>
            </w:drawing>
          </mc:Choice>
          <mc:Fallback>
            <w:pict>
              <v:shape id="Text Box 10" o:spid="_x0000_s1027" type="#_x0000_t202" style="width:219.7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" filled="f" stroked="f" strokeweight=".5pt">
                <v:textbox inset="0,14.4pt,0,0">
                  <w:txbxContent>
                    <w:p w:rsidR="0001065E" w:rsidRDefault="00A915B1" w:rsidP="00A915B1">
                      <w:pPr>
                        <w:pStyle w:val="Heading2"/>
                      </w:pPr>
                      <w:r>
                        <w:t>Preparedness &amp; Participation</w:t>
                      </w:r>
                    </w:p>
                    <w:p w:rsidR="0001065E" w:rsidRDefault="0001065E">
                      <w:pPr>
                        <w:pStyle w:val="Name"/>
                      </w:pPr>
                    </w:p>
                  </w:txbxContent>
                </v:textbox>
                <w10:anchorlock/>
              </v:shape>
            </w:pict>
          </mc:Fallback>
        </mc:AlternateContent>
      </w:r>
    </w:p>
    <w:p w:rsidR="00A915B1" w:rsidRPr="00E80A53" w:rsidRDefault="006A290F" w:rsidP="006A290F">
      <w:pPr>
        <w:rPr>
          <w:color w:val="000000"/>
          <w:szCs w:val="18"/>
        </w:rPr>
      </w:pPr>
      <w:r w:rsidRPr="00E80A53">
        <w:rPr>
          <w:color w:val="000000"/>
          <w:szCs w:val="18"/>
        </w:rPr>
        <w:t xml:space="preserve">Your preparedness and participation will affect your grade, and </w:t>
      </w:r>
      <w:r w:rsidRPr="00E80A53">
        <w:rPr>
          <w:i/>
          <w:color w:val="000000"/>
          <w:szCs w:val="18"/>
        </w:rPr>
        <w:t>failure to hand in a major assignment constitutes failure of the course</w:t>
      </w:r>
      <w:r w:rsidRPr="00E80A53">
        <w:rPr>
          <w:color w:val="000000"/>
          <w:szCs w:val="18"/>
        </w:rPr>
        <w:t xml:space="preserve">. This </w:t>
      </w:r>
      <w:r w:rsidR="00EE1F29">
        <w:rPr>
          <w:color w:val="000000"/>
          <w:szCs w:val="18"/>
        </w:rPr>
        <w:t xml:space="preserve">online </w:t>
      </w:r>
      <w:r w:rsidRPr="00E80A53">
        <w:rPr>
          <w:color w:val="000000"/>
          <w:szCs w:val="18"/>
        </w:rPr>
        <w:t xml:space="preserve">course requires you to have consistent access to a reliable computer of your own with a stable internet connection. If your personal computer breaks down, you are still responsible for turning in assignments on time. If you do not have a text editor program like Note Pad or Text Edit on your personal computer, you can download free applications like </w:t>
      </w:r>
      <w:hyperlink r:id="rId22" w:history="1">
        <w:proofErr w:type="spellStart"/>
        <w:r w:rsidRPr="00E80A53">
          <w:rPr>
            <w:rStyle w:val="Hyperlink"/>
            <w:color w:val="auto"/>
            <w:szCs w:val="18"/>
          </w:rPr>
          <w:t>NoteTab</w:t>
        </w:r>
        <w:proofErr w:type="spellEnd"/>
        <w:r w:rsidRPr="00E80A53">
          <w:rPr>
            <w:rStyle w:val="Hyperlink"/>
            <w:color w:val="auto"/>
            <w:szCs w:val="18"/>
          </w:rPr>
          <w:t xml:space="preserve"> Light</w:t>
        </w:r>
      </w:hyperlink>
      <w:r w:rsidR="00B559B0">
        <w:rPr>
          <w:color w:val="000000"/>
          <w:szCs w:val="18"/>
        </w:rPr>
        <w:t xml:space="preserve"> for pc</w:t>
      </w:r>
      <w:r w:rsidRPr="00E80A53">
        <w:rPr>
          <w:color w:val="000000"/>
          <w:szCs w:val="18"/>
        </w:rPr>
        <w:t xml:space="preserve"> or </w:t>
      </w:r>
      <w:hyperlink r:id="rId23" w:history="1">
        <w:r w:rsidRPr="00E80A53">
          <w:rPr>
            <w:rStyle w:val="Hyperlink"/>
            <w:color w:val="auto"/>
            <w:szCs w:val="18"/>
          </w:rPr>
          <w:t>Vim</w:t>
        </w:r>
      </w:hyperlink>
      <w:r w:rsidRPr="00E80A53">
        <w:rPr>
          <w:szCs w:val="18"/>
        </w:rPr>
        <w:t xml:space="preserve"> </w:t>
      </w:r>
      <w:r w:rsidRPr="00E80A53">
        <w:rPr>
          <w:color w:val="000000"/>
          <w:szCs w:val="18"/>
        </w:rPr>
        <w:t xml:space="preserve">for mac. Instructions for both are provided on Blackboard and on the web. Using WYSIWYG web development software like Dreamweaver </w:t>
      </w:r>
      <w:r w:rsidR="00EE1F29">
        <w:rPr>
          <w:color w:val="000000"/>
          <w:szCs w:val="18"/>
        </w:rPr>
        <w:t xml:space="preserve">or WordPress </w:t>
      </w:r>
      <w:r w:rsidRPr="00E80A53">
        <w:rPr>
          <w:color w:val="000000"/>
          <w:szCs w:val="18"/>
        </w:rPr>
        <w:t xml:space="preserve">will be considered a violation of the honor code, as </w:t>
      </w:r>
      <w:r w:rsidR="00EE1F29">
        <w:rPr>
          <w:color w:val="000000"/>
          <w:szCs w:val="18"/>
        </w:rPr>
        <w:t>one</w:t>
      </w:r>
      <w:r w:rsidRPr="00E80A53">
        <w:rPr>
          <w:color w:val="000000"/>
          <w:szCs w:val="18"/>
        </w:rPr>
        <w:t xml:space="preserve"> purpose of this course is to learn how to write html in the development of a web page. </w:t>
      </w:r>
    </w:p>
    <w:p w:rsidR="006A290F" w:rsidRPr="00E80A53" w:rsidRDefault="00A915B1" w:rsidP="006A290F">
      <w:pPr>
        <w:rPr>
          <w:color w:val="000000"/>
          <w:szCs w:val="18"/>
        </w:rPr>
      </w:pPr>
      <w:r w:rsidRPr="00E80A53">
        <w:rPr>
          <w:rStyle w:val="Heading2Char"/>
          <w:rFonts w:asciiTheme="minorHAnsi" w:hAnsiTheme="minorHAnsi"/>
        </w:rPr>
        <w:t>Distance course expectations</w:t>
      </w:r>
      <w:r w:rsidR="006A290F" w:rsidRPr="00E80A53">
        <w:rPr>
          <w:color w:val="000000"/>
          <w:szCs w:val="18"/>
        </w:rPr>
        <w:t xml:space="preserve"> Distance courses require you to be responsible for paying attention to assignment due dates and contacting the professor as soon as possible when you need assistance. It is a good idea to print out the syllabus and keep it in a visible place. You are also expected to complete the assigned readings, which are essential to your success in the course. If you do not expect to do the readings, then you should not expect to do well in the course. I expect that you know how to use your own computer, and that means knowing what programs and keystrokes your particular OS can use. As such, please don't select a program that your computer cannot use, as all associated assignments will still be your responsibility once you are placed in that software group. You should know how to Google search to troubleshoot problems. I cannot answer questions about your computer or OS. All assignments are due on Blackboard's assignments page unless otherwise stated. </w:t>
      </w:r>
      <w:r w:rsidR="006A290F" w:rsidRPr="00E80A53">
        <w:rPr>
          <w:color w:val="000000"/>
          <w:szCs w:val="18"/>
          <w:u w:val="single"/>
        </w:rPr>
        <w:t>Late assignments and emailed assignments are not accepted</w:t>
      </w:r>
      <w:r w:rsidR="00B559B0">
        <w:rPr>
          <w:color w:val="000000"/>
          <w:szCs w:val="18"/>
          <w:u w:val="single"/>
        </w:rPr>
        <w:t xml:space="preserve"> </w:t>
      </w:r>
      <w:r w:rsidR="00E80A53">
        <w:rPr>
          <w:color w:val="000000"/>
          <w:szCs w:val="18"/>
          <w:u w:val="single"/>
        </w:rPr>
        <w:t xml:space="preserve">until a </w:t>
      </w:r>
      <w:hyperlink r:id="rId24" w:history="1">
        <w:r w:rsidR="00E80A53" w:rsidRPr="00EE1F29">
          <w:rPr>
            <w:rStyle w:val="Hyperlink"/>
            <w:szCs w:val="18"/>
          </w:rPr>
          <w:t>request letter</w:t>
        </w:r>
      </w:hyperlink>
      <w:r w:rsidR="00E80A53">
        <w:rPr>
          <w:color w:val="000000"/>
          <w:szCs w:val="18"/>
          <w:u w:val="single"/>
        </w:rPr>
        <w:t xml:space="preserve"> has been submitted and approved</w:t>
      </w:r>
      <w:r w:rsidR="00E11D7F">
        <w:rPr>
          <w:color w:val="000000"/>
          <w:szCs w:val="18"/>
        </w:rPr>
        <w:t xml:space="preserve">. </w:t>
      </w:r>
      <w:r w:rsidR="006A290F" w:rsidRPr="00E80A53">
        <w:rPr>
          <w:color w:val="000000"/>
          <w:szCs w:val="18"/>
        </w:rPr>
        <w:t>Always consult the syllabus first when you have questions about course policies and due dates.</w:t>
      </w:r>
    </w:p>
    <w:p w:rsidR="006A290F" w:rsidRPr="00E80A53" w:rsidRDefault="006A290F" w:rsidP="006A290F">
      <w:pPr>
        <w:pStyle w:val="Heading1"/>
        <w:rPr>
          <w:rFonts w:asciiTheme="minorHAnsi" w:hAnsiTheme="minorHAnsi"/>
          <w:sz w:val="18"/>
          <w:szCs w:val="18"/>
        </w:rPr>
      </w:pPr>
      <w:r w:rsidRPr="00E80A53">
        <w:rPr>
          <w:rStyle w:val="Heading2Char"/>
          <w:rFonts w:asciiTheme="minorHAnsi" w:hAnsiTheme="minorHAnsi"/>
        </w:rPr>
        <w:t>Plagiarism</w:t>
      </w:r>
      <w:r w:rsidRPr="00E80A53">
        <w:rPr>
          <w:rFonts w:asciiTheme="minorHAnsi" w:hAnsiTheme="minorHAnsi"/>
          <w:sz w:val="18"/>
          <w:szCs w:val="18"/>
        </w:rPr>
        <w:t xml:space="preserve"> </w:t>
      </w:r>
      <w:r w:rsidRPr="00E80A53">
        <w:rPr>
          <w:rFonts w:asciiTheme="minorHAnsi" w:hAnsiTheme="minorHAnsi"/>
          <w:bCs w:val="0"/>
          <w:sz w:val="18"/>
          <w:szCs w:val="18"/>
        </w:rPr>
        <w:t xml:space="preserve">Writers who use the words or ideas of others are obligated to give credit through proper acknowledgment and documentation. Failure to give credit is plagiarism, a violation of the ODU Honor Code that can lead to expulsion from the University. You are not permitted to change your project topic at the last minute, submit another’s work as your own (this includes the use of templates or purchased web sites), or submit work that you have previously submitted for evaluation in another class. Because you will be required to write HTML in this class, it is considered a violation of the honor code for you to use a WYSIWYG web design tool like </w:t>
      </w:r>
      <w:proofErr w:type="spellStart"/>
      <w:r w:rsidRPr="00E80A53">
        <w:rPr>
          <w:rFonts w:asciiTheme="minorHAnsi" w:hAnsiTheme="minorHAnsi"/>
          <w:bCs w:val="0"/>
          <w:sz w:val="18"/>
          <w:szCs w:val="18"/>
        </w:rPr>
        <w:t>iWeb</w:t>
      </w:r>
      <w:proofErr w:type="spellEnd"/>
      <w:r w:rsidRPr="00E80A53">
        <w:rPr>
          <w:rFonts w:asciiTheme="minorHAnsi" w:hAnsiTheme="minorHAnsi"/>
          <w:bCs w:val="0"/>
          <w:sz w:val="18"/>
          <w:szCs w:val="18"/>
        </w:rPr>
        <w:t>, Dreamweaver, or WordPress. Similarly, if your source code indicates that you have purchased all or part of your site, you will be referred to the Honor Council.</w:t>
      </w:r>
    </w:p>
    <w:p w:rsidR="006A290F" w:rsidRPr="00E80A53" w:rsidRDefault="006A290F" w:rsidP="006A290F">
      <w:pPr>
        <w:rPr>
          <w:szCs w:val="18"/>
        </w:rPr>
      </w:pPr>
    </w:p>
    <w:p w:rsidR="006A290F" w:rsidRPr="00E80A53" w:rsidRDefault="006A290F" w:rsidP="006A290F">
      <w:pPr>
        <w:pStyle w:val="BodyText"/>
        <w:rPr>
          <w:rFonts w:asciiTheme="minorHAnsi" w:hAnsiTheme="minorHAnsi"/>
          <w:bCs/>
          <w:sz w:val="22"/>
          <w:szCs w:val="22"/>
        </w:rPr>
      </w:pPr>
      <w:r w:rsidRPr="00E80A53">
        <w:rPr>
          <w:rStyle w:val="Heading2Char"/>
          <w:rFonts w:asciiTheme="minorHAnsi" w:hAnsiTheme="minorHAnsi"/>
        </w:rPr>
        <w:t>Special Needs</w:t>
      </w:r>
      <w:r w:rsidRPr="00E80A53">
        <w:rPr>
          <w:rFonts w:asciiTheme="minorHAnsi" w:hAnsiTheme="minorHAnsi"/>
          <w:sz w:val="18"/>
          <w:szCs w:val="18"/>
        </w:rPr>
        <w:t xml:space="preserve"> </w:t>
      </w:r>
      <w:r w:rsidRPr="00E80A53">
        <w:rPr>
          <w:rFonts w:asciiTheme="minorHAnsi" w:hAnsiTheme="minorHAnsi"/>
          <w:bCs/>
          <w:sz w:val="18"/>
          <w:szCs w:val="18"/>
        </w:rPr>
        <w:t xml:space="preserve">If you have special needs because of a documented disability, or if you have emergency medical information to share, please notify me </w:t>
      </w:r>
      <w:r w:rsidRPr="00E80A53">
        <w:rPr>
          <w:rFonts w:asciiTheme="minorHAnsi" w:hAnsiTheme="minorHAnsi"/>
          <w:bCs/>
          <w:i/>
          <w:sz w:val="18"/>
          <w:szCs w:val="18"/>
        </w:rPr>
        <w:t>during the first week of class</w:t>
      </w:r>
      <w:r w:rsidRPr="00E80A53">
        <w:rPr>
          <w:rFonts w:asciiTheme="minorHAnsi" w:hAnsiTheme="minorHAnsi"/>
          <w:bCs/>
          <w:sz w:val="18"/>
          <w:szCs w:val="18"/>
        </w:rPr>
        <w:t xml:space="preserve"> so we may discuss the accommodation process. If you have a special situation related to family or work concerns, you should contact the office of Student Outreach and Support.</w:t>
      </w:r>
    </w:p>
    <w:p w:rsidR="0001065E" w:rsidRPr="00E80A53" w:rsidRDefault="0001065E" w:rsidP="006A290F"/>
    <w:p w:rsidR="00E11D7F" w:rsidRPr="00E80A53" w:rsidRDefault="00E11D7F" w:rsidP="00E11D7F">
      <w:pPr>
        <w:pStyle w:val="BodyText"/>
        <w:rPr>
          <w:rFonts w:asciiTheme="minorHAnsi" w:hAnsiTheme="minorHAnsi"/>
          <w:bCs/>
          <w:sz w:val="22"/>
          <w:szCs w:val="22"/>
        </w:rPr>
      </w:pPr>
      <w:r>
        <w:rPr>
          <w:rStyle w:val="Heading2Char"/>
          <w:rFonts w:asciiTheme="minorHAnsi" w:hAnsiTheme="minorHAnsi"/>
        </w:rPr>
        <w:t>Major projects</w:t>
      </w:r>
      <w:r w:rsidRPr="00E80A53">
        <w:rPr>
          <w:rFonts w:asciiTheme="minorHAnsi" w:hAnsiTheme="minorHAnsi"/>
          <w:sz w:val="18"/>
          <w:szCs w:val="18"/>
        </w:rPr>
        <w:t xml:space="preserve"> </w:t>
      </w:r>
      <w:proofErr w:type="gramStart"/>
      <w:r>
        <w:rPr>
          <w:rFonts w:asciiTheme="minorHAnsi" w:hAnsiTheme="minorHAnsi"/>
          <w:bCs/>
          <w:sz w:val="18"/>
          <w:szCs w:val="18"/>
        </w:rPr>
        <w:t>There</w:t>
      </w:r>
      <w:proofErr w:type="gramEnd"/>
      <w:r>
        <w:rPr>
          <w:rFonts w:asciiTheme="minorHAnsi" w:hAnsiTheme="minorHAnsi"/>
          <w:bCs/>
          <w:sz w:val="18"/>
          <w:szCs w:val="18"/>
        </w:rPr>
        <w:t xml:space="preserve"> are two major projects in this course, and failure to hand in e</w:t>
      </w:r>
      <w:r w:rsidR="00B559B0">
        <w:rPr>
          <w:rFonts w:asciiTheme="minorHAnsi" w:hAnsiTheme="minorHAnsi"/>
          <w:bCs/>
          <w:sz w:val="18"/>
          <w:szCs w:val="18"/>
        </w:rPr>
        <w:t xml:space="preserve">ither one of those projects </w:t>
      </w:r>
      <w:r w:rsidR="00EE1F29">
        <w:rPr>
          <w:rFonts w:asciiTheme="minorHAnsi" w:hAnsiTheme="minorHAnsi"/>
          <w:bCs/>
          <w:sz w:val="18"/>
          <w:szCs w:val="18"/>
        </w:rPr>
        <w:t>will</w:t>
      </w:r>
      <w:r>
        <w:rPr>
          <w:rFonts w:asciiTheme="minorHAnsi" w:hAnsiTheme="minorHAnsi"/>
          <w:bCs/>
          <w:sz w:val="18"/>
          <w:szCs w:val="18"/>
        </w:rPr>
        <w:t xml:space="preserve"> result in failure of the course. The term project is a four-page web site that you will create from scratch using HTML, which you will learn in this class. The other major project is a 3-minute instructional video covering a digital authoring or collaboration software</w:t>
      </w:r>
      <w:r w:rsidR="00EE1F29">
        <w:rPr>
          <w:rFonts w:asciiTheme="minorHAnsi" w:hAnsiTheme="minorHAnsi"/>
          <w:bCs/>
          <w:sz w:val="18"/>
          <w:szCs w:val="18"/>
        </w:rPr>
        <w:t xml:space="preserve"> commonly used by digital writers</w:t>
      </w:r>
      <w:r>
        <w:rPr>
          <w:rFonts w:asciiTheme="minorHAnsi" w:hAnsiTheme="minorHAnsi"/>
          <w:bCs/>
          <w:sz w:val="18"/>
          <w:szCs w:val="18"/>
        </w:rPr>
        <w:t xml:space="preserve">. Both projects must be submitted on time and in the form of a </w:t>
      </w:r>
      <w:r w:rsidRPr="00EE1F29">
        <w:rPr>
          <w:rFonts w:asciiTheme="minorHAnsi" w:hAnsiTheme="minorHAnsi"/>
          <w:bCs/>
          <w:i/>
          <w:sz w:val="18"/>
          <w:szCs w:val="18"/>
        </w:rPr>
        <w:t>web URL</w:t>
      </w:r>
      <w:r>
        <w:rPr>
          <w:rFonts w:asciiTheme="minorHAnsi" w:hAnsiTheme="minorHAnsi"/>
          <w:bCs/>
          <w:sz w:val="18"/>
          <w:szCs w:val="18"/>
        </w:rPr>
        <w:t xml:space="preserve">. Individual files and folders cannot be accepted since the web URL is necessary for viewing the project. For the web site, a URL will be provided to you by ODU and you are required to use only that URL. However, for your video you may use any video host, such as </w:t>
      </w:r>
      <w:proofErr w:type="spellStart"/>
      <w:r>
        <w:rPr>
          <w:rFonts w:asciiTheme="minorHAnsi" w:hAnsiTheme="minorHAnsi"/>
          <w:bCs/>
          <w:sz w:val="18"/>
          <w:szCs w:val="18"/>
        </w:rPr>
        <w:t>Youtube</w:t>
      </w:r>
      <w:proofErr w:type="spellEnd"/>
      <w:r>
        <w:rPr>
          <w:rFonts w:asciiTheme="minorHAnsi" w:hAnsiTheme="minorHAnsi"/>
          <w:bCs/>
          <w:sz w:val="18"/>
          <w:szCs w:val="18"/>
        </w:rPr>
        <w:t>. Further details and instructions will be provided in class.</w:t>
      </w:r>
    </w:p>
    <w:p w:rsidR="00A915B1" w:rsidRDefault="00A915B1" w:rsidP="006A290F"/>
    <w:p w:rsidR="00A915B1" w:rsidRDefault="00A915B1" w:rsidP="006A290F"/>
    <w:p w:rsidR="0001065E" w:rsidRDefault="0001065E">
      <w:pPr>
        <w:rPr>
          <w:lang w:val="en"/>
        </w:rPr>
        <w:sectPr w:rsidR="0001065E">
          <w:type w:val="continuous"/>
          <w:pgSz w:w="12240" w:h="15840" w:code="1"/>
          <w:pgMar w:top="720" w:right="576" w:bottom="720" w:left="576" w:header="360" w:footer="720" w:gutter="0"/>
          <w:cols w:num="3" w:space="504"/>
          <w:titlePg/>
          <w:docGrid w:linePitch="360"/>
        </w:sectPr>
      </w:pPr>
    </w:p>
    <w:p w:rsidR="0001065E" w:rsidRDefault="0001065E"/>
    <w:p w:rsidR="0001065E" w:rsidRDefault="004448DE" w:rsidP="00E80A53">
      <w:pPr>
        <w:rPr>
          <w:rStyle w:val="Heading2Char"/>
          <w:rFonts w:asciiTheme="minorHAnsi" w:hAnsiTheme="minorHAnsi"/>
        </w:rPr>
      </w:pPr>
      <w:r>
        <w:rPr>
          <w:noProof/>
        </w:rPr>
        <mc:AlternateContent>
          <mc:Choice Requires="wps">
            <w:drawing>
              <wp:anchor distT="228600" distB="0" distL="114300" distR="114300" simplePos="0" relativeHeight="251686400" behindDoc="0" locked="0" layoutInCell="0" allowOverlap="1">
                <wp:simplePos x="0" y="0"/>
                <wp:positionH relativeFrom="page">
                  <wp:posOffset>266065</wp:posOffset>
                </wp:positionH>
                <wp:positionV relativeFrom="page">
                  <wp:posOffset>8969375</wp:posOffset>
                </wp:positionV>
                <wp:extent cx="7315200" cy="13716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7315200" cy="1371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DFEFE" id="Rectangle 1" o:spid="_x0000_s1026" style="position:absolute;margin-left:20.95pt;margin-top:706.25pt;width:8in;height:10.8pt;z-index:251686400;visibility:visible;mso-wrap-style:square;mso-width-percent:0;mso-height-percent:0;mso-wrap-distance-left:9pt;mso-wrap-distance-top:18pt;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" o:allowincell="f" fillcolor="#2683c6 [3205]" stroked="f" strokeweight="2pt">
                <w10:wrap type="topAndBottom" anchorx="page" anchory="page"/>
              </v:rect>
            </w:pict>
          </mc:Fallback>
        </mc:AlternateContent>
      </w:r>
    </w:p>
    <w:p w:rsidR="004448DE" w:rsidRDefault="004448DE" w:rsidP="00E80A53"/>
    <w:p w:rsidR="00E80A53" w:rsidRPr="00496D3B" w:rsidRDefault="00E80A53" w:rsidP="00E80A53">
      <w:pPr>
        <w:rPr>
          <w:szCs w:val="18"/>
        </w:rPr>
      </w:pPr>
      <w:bookmarkStart w:id="0" w:name="_GoBack"/>
      <w:bookmarkEnd w:id="0"/>
    </w:p>
    <w:sectPr w:rsidR="00E80A53" w:rsidRPr="00496D3B">
      <w:type w:val="continuous"/>
      <w:pgSz w:w="12240" w:h="15840" w:code="1"/>
      <w:pgMar w:top="720" w:right="576" w:bottom="720" w:left="576" w:header="360" w:footer="720" w:gutter="0"/>
      <w:cols w:space="50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1B2" w:rsidRDefault="001C51B2">
      <w:pPr>
        <w:spacing w:after="0"/>
      </w:pPr>
      <w:r>
        <w:separator/>
      </w:r>
    </w:p>
    <w:p w:rsidR="001C51B2" w:rsidRDefault="001C51B2"/>
    <w:p w:rsidR="001C51B2" w:rsidRDefault="001C51B2"/>
  </w:endnote>
  <w:endnote w:type="continuationSeparator" w:id="0">
    <w:p w:rsidR="001C51B2" w:rsidRDefault="001C51B2">
      <w:pPr>
        <w:spacing w:after="0"/>
      </w:pPr>
      <w:r>
        <w:continuationSeparator/>
      </w:r>
    </w:p>
    <w:p w:rsidR="001C51B2" w:rsidRDefault="001C51B2"/>
    <w:p w:rsidR="001C51B2" w:rsidRDefault="001C51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1B2" w:rsidRDefault="001C51B2">
      <w:pPr>
        <w:spacing w:after="0"/>
      </w:pPr>
      <w:r>
        <w:separator/>
      </w:r>
    </w:p>
    <w:p w:rsidR="001C51B2" w:rsidRDefault="001C51B2"/>
    <w:p w:rsidR="001C51B2" w:rsidRDefault="001C51B2"/>
  </w:footnote>
  <w:footnote w:type="continuationSeparator" w:id="0">
    <w:p w:rsidR="001C51B2" w:rsidRDefault="001C51B2">
      <w:pPr>
        <w:spacing w:after="0"/>
      </w:pPr>
      <w:r>
        <w:continuationSeparator/>
      </w:r>
    </w:p>
    <w:p w:rsidR="001C51B2" w:rsidRDefault="001C51B2"/>
    <w:p w:rsidR="001C51B2" w:rsidRDefault="001C51B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18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46"/>
      <w:gridCol w:w="5748"/>
    </w:tblGrid>
    <w:tr w:rsidR="0001065E">
      <w:trPr>
        <w:jc w:val="center"/>
      </w:trPr>
      <w:tc>
        <w:tcPr>
          <w:tcW w:w="5746" w:type="dxa"/>
          <w:shd w:val="clear" w:color="auto" w:fill="auto"/>
        </w:tcPr>
        <w:p w:rsidR="0001065E" w:rsidRDefault="001C51B2" w:rsidP="00A915B1">
          <w:pPr>
            <w:pStyle w:val="Header"/>
          </w:pPr>
          <w:sdt>
            <w:sdtPr>
              <w:alias w:val="Title"/>
              <w:tag w:val="Title"/>
              <w:id w:val="-1322498220"/>
              <w:dataBinding w:prefixMappings="xmlns:ns0='http://purl.org/dc/elements/1.1/' xmlns:ns1='http://schemas.openxmlformats.org/package/2006/metadata/core-properties' " w:xpath="/ns1:coreProperties[1]/ns0:subject[1]" w:storeItemID="{6C3C8BC8-F283-45AE-878A-BAB7291924A1}"/>
              <w:text/>
            </w:sdtPr>
            <w:sdtEndPr/>
            <w:sdtContent>
              <w:r w:rsidR="00DD29A4">
                <w:t>Digital Writing</w:t>
              </w:r>
            </w:sdtContent>
          </w:sdt>
          <w:r w:rsidR="00797CD0">
            <w:t xml:space="preserve"> </w:t>
          </w:r>
          <w:sdt>
            <w:sdtPr>
              <w:alias w:val="Subtitle"/>
              <w:tag w:val="Subtitle"/>
              <w:id w:val="-1229530222"/>
              <w:dataBinding w:prefixMappings="xmlns:ns0='http://purl.org/dc/elements/1.1/' xmlns:ns1='http://schemas.openxmlformats.org/package/2006/metadata/core-properties' " w:xpath="/ns1:coreProperties[1]/ns1:contentStatus[1]" w:storeItemID="{6C3C8BC8-F283-45AE-878A-BAB7291924A1}"/>
              <w:text/>
            </w:sdtPr>
            <w:sdtEndPr/>
            <w:sdtContent>
              <w:r w:rsidR="00DD29A4">
                <w:t>ENGL 307T</w:t>
              </w:r>
            </w:sdtContent>
          </w:sdt>
          <w:r w:rsidR="00797CD0">
            <w:t xml:space="preserve"> |</w:t>
          </w:r>
          <w:sdt>
            <w:sdtPr>
              <w:rPr>
                <w:rStyle w:val="IssueNumberChar"/>
              </w:rPr>
              <w:alias w:val="Issue No."/>
              <w:tag w:val="Issue No."/>
              <w:id w:val="1762561611"/>
              <w:showingPlcHdr/>
              <w:dataBinding w:prefixMappings="xmlns:ns0='http://purl.org/dc/elements/1.1/' xmlns:ns1='http://schemas.openxmlformats.org/package/2006/metadata/core-properties' " w:xpath="/ns1:coreProperties[1]/ns1:category[1]" w:storeItemID="{6C3C8BC8-F283-45AE-878A-BAB7291924A1}"/>
              <w:text/>
            </w:sdtPr>
            <w:sdtEndPr>
              <w:rPr>
                <w:rStyle w:val="IssueNumberChar"/>
              </w:rPr>
            </w:sdtEndPr>
            <w:sdtContent>
              <w:r w:rsidR="00A915B1">
                <w:rPr>
                  <w:rStyle w:val="IssueNumberChar"/>
                </w:rPr>
                <w:t xml:space="preserve">     </w:t>
              </w:r>
            </w:sdtContent>
          </w:sdt>
          <w:r w:rsidR="00797CD0">
            <w:t xml:space="preserve"> </w:t>
          </w:r>
        </w:p>
      </w:tc>
      <w:tc>
        <w:tcPr>
          <w:tcW w:w="5747" w:type="dxa"/>
          <w:shd w:val="clear" w:color="auto" w:fill="auto"/>
        </w:tcPr>
        <w:p w:rsidR="0001065E" w:rsidRDefault="00797CD0">
          <w:pPr>
            <w:pStyle w:val="Header"/>
            <w:jc w:val="righ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32DB2">
            <w:rPr>
              <w:rStyle w:val="PageNumber"/>
              <w:noProof/>
            </w:rPr>
            <w:t>2</w:t>
          </w:r>
          <w:r>
            <w:rPr>
              <w:rStyle w:val="PageNumber"/>
            </w:rPr>
            <w:fldChar w:fldCharType="end"/>
          </w:r>
        </w:p>
      </w:tc>
    </w:tr>
  </w:tbl>
  <w:p w:rsidR="0001065E" w:rsidRDefault="00797CD0">
    <w:pPr>
      <w:pStyle w:val="NoSpacing"/>
      <w:ind w:left="-218"/>
    </w:pPr>
    <w:r>
      <mc:AlternateContent>
        <mc:Choice Requires="wps">
          <w:drawing>
            <wp:inline distT="0" distB="0" distL="0" distR="0">
              <wp:extent cx="7305040" cy="137160"/>
              <wp:effectExtent l="0" t="0" r="0" b="0"/>
              <wp:docPr id="6" name="Rectangle 6"/>
              <wp:cNvGraphicFramePr/>
              <a:graphic xmlns:a="http://schemas.openxmlformats.org/drawingml/2006/main">
                <a:graphicData uri="http://schemas.microsoft.com/office/word/2010/wordprocessingShape">
                  <wps:wsp>
                    <wps:cNvSpPr/>
                    <wps:spPr>
                      <a:xfrm>
                        <a:off x="0" y="0"/>
                        <a:ext cx="7305040" cy="13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4A604C" id="Rectangle 6" o:spid="_x0000_s1026" style="width:575.2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" fillcolor="#1cade4 [3204]" stroked="f" strokeweight="2pt">
              <w10:anchorlock/>
            </v:rect>
          </w:pict>
        </mc:Fallback>
      </mc:AlternateContent>
    </w:r>
  </w:p>
  <w:p w:rsidR="0001065E" w:rsidRDefault="0001065E">
    <w:pPr>
      <w:pStyle w:val="NoSpac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746" w:type="dxa"/>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w:tblPr>
    <w:tblGrid>
      <w:gridCol w:w="5746"/>
    </w:tblGrid>
    <w:tr w:rsidR="00DD29A4" w:rsidTr="00DD29A4">
      <w:trPr>
        <w:cantSplit/>
      </w:trPr>
      <w:tc>
        <w:tcPr>
          <w:tcW w:w="5746" w:type="dxa"/>
          <w:vAlign w:val="bottom"/>
        </w:tcPr>
        <w:p w:rsidR="00DD29A4" w:rsidRDefault="001C51B2">
          <w:pPr>
            <w:pStyle w:val="Header"/>
          </w:pPr>
          <w:sdt>
            <w:sdtPr>
              <w:alias w:val="Title"/>
              <w:tag w:val="Title"/>
              <w:id w:val="767975891"/>
              <w:dataBinding w:prefixMappings="xmlns:ns0='http://purl.org/dc/elements/1.1/' xmlns:ns1='http://schemas.openxmlformats.org/package/2006/metadata/core-properties' " w:xpath="/ns1:coreProperties[1]/ns0:subject[1]" w:storeItemID="{6C3C8BC8-F283-45AE-878A-BAB7291924A1}"/>
              <w:text/>
            </w:sdtPr>
            <w:sdtEndPr/>
            <w:sdtContent>
              <w:r w:rsidR="00DD29A4">
                <w:t>Digital Writing</w:t>
              </w:r>
            </w:sdtContent>
          </w:sdt>
          <w:r w:rsidR="00DD29A4">
            <w:t xml:space="preserve"> </w:t>
          </w:r>
          <w:sdt>
            <w:sdtPr>
              <w:alias w:val="Subtitle"/>
              <w:tag w:val="Subtitle"/>
              <w:id w:val="1226173477"/>
              <w:dataBinding w:prefixMappings="xmlns:ns0='http://purl.org/dc/elements/1.1/' xmlns:ns1='http://schemas.openxmlformats.org/package/2006/metadata/core-properties' " w:xpath="/ns1:coreProperties[1]/ns1:contentStatus[1]" w:storeItemID="{6C3C8BC8-F283-45AE-878A-BAB7291924A1}"/>
              <w:text/>
            </w:sdtPr>
            <w:sdtEndPr/>
            <w:sdtContent>
              <w:r w:rsidR="00DD29A4">
                <w:t>ENGL 307T</w:t>
              </w:r>
            </w:sdtContent>
          </w:sdt>
        </w:p>
      </w:tc>
    </w:tr>
  </w:tbl>
  <w:p w:rsidR="0001065E" w:rsidRDefault="0001065E">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3E44FFA"/>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7A28CF6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71B46930"/>
    <w:lvl w:ilvl="0">
      <w:start w:val="1"/>
      <w:numFmt w:val="bullet"/>
      <w:pStyle w:val="ListBullet"/>
      <w:lvlText w:val="Ü"/>
      <w:lvlJc w:val="left"/>
      <w:pPr>
        <w:ind w:left="360" w:hanging="360"/>
      </w:pPr>
      <w:rPr>
        <w:rFonts w:ascii="Wingdings" w:hAnsi="Wingdings" w:hint="default"/>
        <w:color w:val="1CADE4" w:themeColor="accent1"/>
      </w:rPr>
    </w:lvl>
  </w:abstractNum>
  <w:abstractNum w:abstractNumId="3" w15:restartNumberingAfterBreak="0">
    <w:nsid w:val="052E73F0"/>
    <w:multiLevelType w:val="hybridMultilevel"/>
    <w:tmpl w:val="0F188A0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F4C9F"/>
    <w:multiLevelType w:val="hybridMultilevel"/>
    <w:tmpl w:val="4AF06088"/>
    <w:lvl w:ilvl="0" w:tplc="3AB206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62CFF"/>
    <w:multiLevelType w:val="hybridMultilevel"/>
    <w:tmpl w:val="3B6E499A"/>
    <w:lvl w:ilvl="0" w:tplc="F636186E">
      <w:start w:val="1"/>
      <w:numFmt w:val="bullet"/>
      <w:pStyle w:val="ListBullet2"/>
      <w:lvlText w:val="Ü"/>
      <w:lvlJc w:val="left"/>
      <w:pPr>
        <w:ind w:left="360" w:hanging="360"/>
      </w:pPr>
      <w:rPr>
        <w:rFonts w:ascii="Wingdings" w:hAnsi="Wingdings" w:hint="default"/>
        <w:color w:val="2683C6"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F81B17"/>
    <w:multiLevelType w:val="hybridMultilevel"/>
    <w:tmpl w:val="316E9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924CB"/>
    <w:multiLevelType w:val="hybridMultilevel"/>
    <w:tmpl w:val="7A4EA44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16361C"/>
    <w:multiLevelType w:val="hybridMultilevel"/>
    <w:tmpl w:val="40961A7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9" w15:restartNumberingAfterBreak="0">
    <w:nsid w:val="61180E7F"/>
    <w:multiLevelType w:val="hybridMultilevel"/>
    <w:tmpl w:val="8990FA2E"/>
    <w:lvl w:ilvl="0" w:tplc="3AB20688">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675037A3"/>
    <w:multiLevelType w:val="hybridMultilevel"/>
    <w:tmpl w:val="5442DEFC"/>
    <w:lvl w:ilvl="0" w:tplc="3AB20688">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2"/>
  </w:num>
  <w:num w:numId="2">
    <w:abstractNumId w:val="2"/>
  </w:num>
  <w:num w:numId="3">
    <w:abstractNumId w:val="1"/>
  </w:num>
  <w:num w:numId="4">
    <w:abstractNumId w:val="1"/>
    <w:lvlOverride w:ilvl="0">
      <w:startOverride w:val="1"/>
    </w:lvlOverride>
  </w:num>
  <w:num w:numId="5">
    <w:abstractNumId w:val="0"/>
  </w:num>
  <w:num w:numId="6">
    <w:abstractNumId w:val="2"/>
  </w:num>
  <w:num w:numId="7">
    <w:abstractNumId w:val="5"/>
  </w:num>
  <w:num w:numId="8">
    <w:abstractNumId w:val="3"/>
  </w:num>
  <w:num w:numId="9">
    <w:abstractNumId w:val="7"/>
  </w:num>
  <w:num w:numId="10">
    <w:abstractNumId w:val="6"/>
  </w:num>
  <w:num w:numId="11">
    <w:abstractNumId w:val="8"/>
  </w:num>
  <w:num w:numId="12">
    <w:abstractNumId w:val="1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4"/>
    <w:rsid w:val="00002F4E"/>
    <w:rsid w:val="0001065E"/>
    <w:rsid w:val="001C51B2"/>
    <w:rsid w:val="00217DFE"/>
    <w:rsid w:val="00266321"/>
    <w:rsid w:val="003105FE"/>
    <w:rsid w:val="003246B6"/>
    <w:rsid w:val="003372B0"/>
    <w:rsid w:val="0042073F"/>
    <w:rsid w:val="004448DE"/>
    <w:rsid w:val="00496D3B"/>
    <w:rsid w:val="004E7FFA"/>
    <w:rsid w:val="0052126F"/>
    <w:rsid w:val="00524397"/>
    <w:rsid w:val="00554CAE"/>
    <w:rsid w:val="005E6550"/>
    <w:rsid w:val="006A290F"/>
    <w:rsid w:val="00702077"/>
    <w:rsid w:val="00797CD0"/>
    <w:rsid w:val="007B0ED1"/>
    <w:rsid w:val="007D1840"/>
    <w:rsid w:val="00875F7A"/>
    <w:rsid w:val="008809C7"/>
    <w:rsid w:val="00924840"/>
    <w:rsid w:val="00961E2D"/>
    <w:rsid w:val="0096787B"/>
    <w:rsid w:val="00A915B1"/>
    <w:rsid w:val="00AF6C5D"/>
    <w:rsid w:val="00B559B0"/>
    <w:rsid w:val="00B82D99"/>
    <w:rsid w:val="00BF7C98"/>
    <w:rsid w:val="00DD29A4"/>
    <w:rsid w:val="00E11D7F"/>
    <w:rsid w:val="00E80A53"/>
    <w:rsid w:val="00EB17CE"/>
    <w:rsid w:val="00EE1F29"/>
    <w:rsid w:val="00F17020"/>
    <w:rsid w:val="00F32DB2"/>
    <w:rsid w:val="00FB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35EAE5-A618-47CF-8E73-B6271DB4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uiPriority="0" w:qFormat="1"/>
    <w:lsdException w:name="heading 6" w:semiHidden="1" w:uiPriority="1"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6"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40" w:lineRule="auto"/>
    </w:pPr>
    <w:rPr>
      <w:color w:val="262626" w:themeColor="text1" w:themeTint="D9"/>
      <w:sz w:val="18"/>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Cs/>
      <w:color w:val="000000" w:themeColor="text1"/>
      <w:sz w:val="56"/>
      <w:szCs w:val="28"/>
    </w:rPr>
  </w:style>
  <w:style w:type="paragraph" w:styleId="Heading2">
    <w:name w:val="heading 2"/>
    <w:basedOn w:val="Normal"/>
    <w:next w:val="Normal"/>
    <w:link w:val="Heading2Char"/>
    <w:qFormat/>
    <w:pPr>
      <w:keepNext/>
      <w:keepLines/>
      <w:spacing w:before="120" w:after="0"/>
      <w:outlineLvl w:val="1"/>
    </w:pPr>
    <w:rPr>
      <w:rFonts w:asciiTheme="majorHAnsi" w:eastAsiaTheme="majorEastAsia" w:hAnsiTheme="majorHAnsi" w:cstheme="majorBidi"/>
      <w:bCs/>
      <w:color w:val="1CADE4" w:themeColor="accent1"/>
      <w:sz w:val="24"/>
      <w:szCs w:val="26"/>
    </w:rPr>
  </w:style>
  <w:style w:type="paragraph" w:styleId="Heading3">
    <w:name w:val="heading 3"/>
    <w:basedOn w:val="Normal"/>
    <w:next w:val="Normal"/>
    <w:link w:val="Heading3Char"/>
    <w:qFormat/>
    <w:pPr>
      <w:keepNext/>
      <w:keepLines/>
      <w:spacing w:before="200" w:after="0"/>
      <w:outlineLvl w:val="2"/>
    </w:pPr>
    <w:rPr>
      <w:rFonts w:asciiTheme="majorHAnsi" w:eastAsiaTheme="majorEastAsia" w:hAnsiTheme="majorHAnsi" w:cstheme="majorBidi"/>
      <w:bCs/>
      <w:color w:val="000000" w:themeColor="text1"/>
      <w:sz w:val="48"/>
    </w:rPr>
  </w:style>
  <w:style w:type="paragraph" w:styleId="Heading4">
    <w:name w:val="heading 4"/>
    <w:basedOn w:val="Normal"/>
    <w:next w:val="Normal"/>
    <w:link w:val="Heading4Char"/>
    <w:qFormat/>
    <w:pPr>
      <w:keepNext/>
      <w:keepLines/>
      <w:spacing w:after="0"/>
      <w:ind w:left="216"/>
      <w:outlineLvl w:val="3"/>
    </w:pPr>
    <w:rPr>
      <w:rFonts w:eastAsiaTheme="majorEastAsia" w:cstheme="majorBidi"/>
      <w:bCs/>
      <w:iCs/>
      <w:caps/>
      <w:color w:val="FFFFFF" w:themeColor="background1"/>
    </w:rPr>
  </w:style>
  <w:style w:type="paragraph" w:styleId="Heading5">
    <w:name w:val="heading 5"/>
    <w:basedOn w:val="Normal"/>
    <w:next w:val="Normal"/>
    <w:link w:val="Heading5Char"/>
    <w:qFormat/>
    <w:pPr>
      <w:keepNext/>
      <w:keepLines/>
      <w:spacing w:before="120" w:after="0"/>
      <w:outlineLvl w:val="4"/>
    </w:pPr>
    <w:rPr>
      <w:rFonts w:eastAsiaTheme="majorEastAsia" w:cstheme="majorBidi"/>
      <w:caps/>
      <w:sz w:val="14"/>
    </w:rPr>
  </w:style>
  <w:style w:type="paragraph" w:styleId="Heading6">
    <w:name w:val="heading 6"/>
    <w:basedOn w:val="Normal"/>
    <w:next w:val="Normal"/>
    <w:link w:val="Heading6Char"/>
    <w:uiPriority w:val="1"/>
    <w:unhideWhenUsed/>
    <w:qFormat/>
    <w:pPr>
      <w:keepNext/>
      <w:keepLines/>
      <w:spacing w:before="200" w:after="0"/>
      <w:outlineLvl w:val="5"/>
    </w:pPr>
    <w:rPr>
      <w:rFonts w:asciiTheme="majorHAnsi" w:eastAsiaTheme="majorEastAsia" w:hAnsiTheme="majorHAnsi"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300" w:after="0"/>
      <w:ind w:right="216"/>
      <w:contextualSpacing/>
      <w:jc w:val="right"/>
    </w:pPr>
    <w:rPr>
      <w:rFonts w:asciiTheme="majorHAnsi" w:eastAsiaTheme="majorEastAsia" w:hAnsiTheme="majorHAnsi" w:cstheme="majorBidi"/>
      <w:color w:val="FFFFFF" w:themeColor="background1"/>
      <w:spacing w:val="5"/>
      <w:kern w:val="28"/>
      <w:sz w:val="72"/>
      <w:szCs w:val="52"/>
    </w:rPr>
  </w:style>
  <w:style w:type="character" w:customStyle="1" w:styleId="TitleChar">
    <w:name w:val="Title Char"/>
    <w:basedOn w:val="DefaultParagraphFont"/>
    <w:link w:val="Title"/>
    <w:rPr>
      <w:rFonts w:asciiTheme="majorHAnsi" w:eastAsiaTheme="majorEastAsia" w:hAnsiTheme="majorHAnsi" w:cstheme="majorBidi"/>
      <w:color w:val="FFFFFF" w:themeColor="background1"/>
      <w:spacing w:val="5"/>
      <w:kern w:val="28"/>
      <w:sz w:val="72"/>
      <w:szCs w:val="52"/>
    </w:rPr>
  </w:style>
  <w:style w:type="paragraph" w:styleId="Subtitle">
    <w:name w:val="Subtitle"/>
    <w:basedOn w:val="Normal"/>
    <w:next w:val="Normal"/>
    <w:link w:val="SubtitleChar"/>
    <w:qFormat/>
    <w:pPr>
      <w:numPr>
        <w:ilvl w:val="1"/>
      </w:numPr>
      <w:ind w:right="216"/>
      <w:jc w:val="right"/>
    </w:pPr>
    <w:rPr>
      <w:rFonts w:asciiTheme="majorHAnsi" w:eastAsiaTheme="majorEastAsia" w:hAnsiTheme="majorHAnsi" w:cstheme="majorBidi"/>
      <w:iCs/>
      <w:color w:val="FFFFFF" w:themeColor="background1"/>
      <w:spacing w:val="15"/>
      <w:sz w:val="52"/>
      <w:szCs w:val="24"/>
    </w:rPr>
  </w:style>
  <w:style w:type="character" w:customStyle="1" w:styleId="SubtitleChar">
    <w:name w:val="Subtitle Char"/>
    <w:basedOn w:val="DefaultParagraphFont"/>
    <w:link w:val="Subtitle"/>
    <w:rPr>
      <w:rFonts w:asciiTheme="majorHAnsi" w:eastAsiaTheme="majorEastAsia" w:hAnsiTheme="majorHAnsi" w:cstheme="majorBidi"/>
      <w:iCs/>
      <w:color w:val="FFFFFF" w:themeColor="background1"/>
      <w:spacing w:val="15"/>
      <w:sz w:val="52"/>
      <w:szCs w:val="24"/>
    </w:rPr>
  </w:style>
  <w:style w:type="character" w:customStyle="1" w:styleId="Heading1Char">
    <w:name w:val="Heading 1 Char"/>
    <w:basedOn w:val="DefaultParagraphFont"/>
    <w:link w:val="Heading1"/>
    <w:rPr>
      <w:rFonts w:asciiTheme="majorHAnsi" w:eastAsiaTheme="majorEastAsia" w:hAnsiTheme="majorHAnsi" w:cstheme="majorBidi"/>
      <w:bCs/>
      <w:color w:val="000000" w:themeColor="text1"/>
      <w:sz w:val="56"/>
      <w:szCs w:val="28"/>
    </w:rPr>
  </w:style>
  <w:style w:type="paragraph" w:styleId="Caption">
    <w:name w:val="caption"/>
    <w:basedOn w:val="Normal"/>
    <w:next w:val="Normal"/>
    <w:qFormat/>
    <w:pPr>
      <w:spacing w:after="200"/>
    </w:pPr>
    <w:rPr>
      <w:b/>
      <w:bCs/>
      <w:i/>
      <w:color w:val="FFFFFF" w:themeColor="background1"/>
      <w:sz w:val="16"/>
      <w:szCs w:val="18"/>
    </w:rPr>
  </w:style>
  <w:style w:type="character" w:customStyle="1" w:styleId="Heading2Char">
    <w:name w:val="Heading 2 Char"/>
    <w:basedOn w:val="DefaultParagraphFont"/>
    <w:link w:val="Heading2"/>
    <w:rPr>
      <w:rFonts w:asciiTheme="majorHAnsi" w:eastAsiaTheme="majorEastAsia" w:hAnsiTheme="majorHAnsi" w:cstheme="majorBidi"/>
      <w:bCs/>
      <w:color w:val="1CADE4" w:themeColor="accent1"/>
      <w:sz w:val="24"/>
      <w:szCs w:val="26"/>
    </w:rPr>
  </w:style>
  <w:style w:type="character" w:styleId="Emphasis">
    <w:name w:val="Emphasis"/>
    <w:basedOn w:val="DefaultParagraphFont"/>
    <w:qFormat/>
    <w:rPr>
      <w:rFonts w:asciiTheme="majorHAnsi" w:hAnsiTheme="majorHAnsi"/>
      <w:i w:val="0"/>
      <w:iCs/>
      <w:color w:val="1CADE4" w:themeColor="accent1"/>
      <w:sz w:val="16"/>
    </w:rPr>
  </w:style>
  <w:style w:type="character" w:customStyle="1" w:styleId="Heading3Char">
    <w:name w:val="Heading 3 Char"/>
    <w:basedOn w:val="DefaultParagraphFont"/>
    <w:link w:val="Heading3"/>
    <w:rPr>
      <w:rFonts w:asciiTheme="majorHAnsi" w:eastAsiaTheme="majorEastAsia" w:hAnsiTheme="majorHAnsi" w:cstheme="majorBidi"/>
      <w:bCs/>
      <w:color w:val="000000" w:themeColor="text1"/>
      <w:sz w:val="48"/>
    </w:rPr>
  </w:style>
  <w:style w:type="character" w:styleId="PageNumber">
    <w:name w:val="page number"/>
    <w:basedOn w:val="DefaultParagraphFont"/>
    <w:uiPriority w:val="99"/>
    <w:qFormat/>
    <w:rPr>
      <w:rFonts w:asciiTheme="minorHAnsi" w:hAnsiTheme="minorHAnsi"/>
      <w:color w:val="1CADE4" w:themeColor="accent1"/>
      <w:sz w:val="20"/>
    </w:rPr>
  </w:style>
  <w:style w:type="paragraph" w:styleId="Header">
    <w:name w:val="header"/>
    <w:basedOn w:val="Normal"/>
    <w:link w:val="HeaderChar"/>
    <w:pPr>
      <w:spacing w:after="60"/>
    </w:pPr>
    <w:rPr>
      <w:caps/>
      <w:color w:val="1CADE4" w:themeColor="accent1"/>
      <w:sz w:val="20"/>
    </w:rPr>
  </w:style>
  <w:style w:type="character" w:customStyle="1" w:styleId="HeaderChar">
    <w:name w:val="Header Char"/>
    <w:basedOn w:val="DefaultParagraphFont"/>
    <w:link w:val="Header"/>
    <w:uiPriority w:val="99"/>
    <w:rPr>
      <w:caps/>
      <w:color w:val="1CADE4" w:themeColor="accent1"/>
      <w:sz w:val="20"/>
    </w:rPr>
  </w:style>
  <w:style w:type="paragraph" w:customStyle="1" w:styleId="Name">
    <w:name w:val="Name"/>
    <w:basedOn w:val="Normal"/>
    <w:qFormat/>
    <w:rPr>
      <w:color w:val="404040" w:themeColor="text1" w:themeTint="BF"/>
      <w:sz w:val="22"/>
    </w:rPr>
  </w:style>
  <w:style w:type="paragraph" w:customStyle="1" w:styleId="SidebarTableText">
    <w:name w:val="Sidebar Table Text"/>
    <w:basedOn w:val="Normal"/>
    <w:qFormat/>
    <w:rPr>
      <w:sz w:val="16"/>
    </w:rPr>
  </w:style>
  <w:style w:type="character" w:customStyle="1" w:styleId="Heading4Char">
    <w:name w:val="Heading 4 Char"/>
    <w:basedOn w:val="DefaultParagraphFont"/>
    <w:link w:val="Heading4"/>
    <w:rPr>
      <w:rFonts w:eastAsiaTheme="majorEastAsia" w:cstheme="majorBidi"/>
      <w:bCs/>
      <w:iCs/>
      <w:caps/>
      <w:color w:val="FFFFFF" w:themeColor="background1"/>
      <w:sz w:val="18"/>
    </w:rPr>
  </w:style>
  <w:style w:type="character" w:customStyle="1" w:styleId="Heading5Char">
    <w:name w:val="Heading 5 Char"/>
    <w:basedOn w:val="DefaultParagraphFont"/>
    <w:link w:val="Heading5"/>
    <w:rPr>
      <w:rFonts w:eastAsiaTheme="majorEastAsia" w:cstheme="majorBidi"/>
      <w:caps/>
      <w:color w:val="262626" w:themeColor="text1" w:themeTint="D9"/>
      <w:sz w:val="14"/>
    </w:rPr>
  </w:style>
  <w:style w:type="paragraph" w:customStyle="1" w:styleId="ContactInfo">
    <w:name w:val="Contact Info"/>
    <w:basedOn w:val="Normal"/>
    <w:qFormat/>
    <w:pPr>
      <w:spacing w:after="120"/>
    </w:pPr>
    <w:rPr>
      <w:color w:val="808080" w:themeColor="background1" w:themeShade="80"/>
      <w:sz w:val="16"/>
      <w:lang w:val="fr-FR"/>
    </w:rPr>
  </w:style>
  <w:style w:type="paragraph" w:customStyle="1" w:styleId="Caption2">
    <w:name w:val="Caption 2"/>
    <w:basedOn w:val="Normal"/>
    <w:qFormat/>
    <w:pPr>
      <w:spacing w:after="0"/>
    </w:pPr>
    <w:rPr>
      <w:i/>
      <w:color w:val="7F7F7F" w:themeColor="text1" w:themeTint="80"/>
      <w:sz w:val="16"/>
    </w:rPr>
  </w:style>
  <w:style w:type="paragraph" w:customStyle="1" w:styleId="Callout">
    <w:name w:val="Callout"/>
    <w:basedOn w:val="Normal"/>
    <w:qFormat/>
    <w:pPr>
      <w:spacing w:before="40" w:after="0"/>
      <w:ind w:left="-216"/>
    </w:pPr>
    <w:rPr>
      <w:rFonts w:asciiTheme="majorHAnsi" w:hAnsiTheme="majorHAnsi"/>
      <w:color w:val="D9D9D9" w:themeColor="background1" w:themeShade="D9"/>
      <w:sz w:val="72"/>
    </w:rPr>
  </w:style>
  <w:style w:type="paragraph" w:customStyle="1" w:styleId="SidebarText">
    <w:name w:val="Sidebar Text"/>
    <w:basedOn w:val="Normal"/>
    <w:qFormat/>
    <w:pPr>
      <w:ind w:left="-216" w:right="-144"/>
    </w:pPr>
    <w:rPr>
      <w:sz w:val="16"/>
    </w:rPr>
  </w:style>
  <w:style w:type="character" w:customStyle="1" w:styleId="Heading6Char">
    <w:name w:val="Heading 6 Char"/>
    <w:basedOn w:val="DefaultParagraphFont"/>
    <w:link w:val="Heading6"/>
    <w:uiPriority w:val="1"/>
    <w:rPr>
      <w:rFonts w:asciiTheme="majorHAnsi" w:eastAsiaTheme="majorEastAsia" w:hAnsiTheme="majorHAnsi" w:cstheme="majorBidi"/>
      <w:iCs/>
      <w:color w:val="262626" w:themeColor="text1" w:themeTint="D9"/>
      <w:sz w:val="20"/>
    </w:rPr>
  </w:style>
  <w:style w:type="paragraph" w:customStyle="1" w:styleId="Title-Back">
    <w:name w:val="Title-Back"/>
    <w:basedOn w:val="Normal"/>
    <w:qFormat/>
    <w:pPr>
      <w:spacing w:before="120" w:after="0"/>
      <w:jc w:val="right"/>
    </w:pPr>
    <w:rPr>
      <w:rFonts w:asciiTheme="majorHAnsi" w:hAnsiTheme="majorHAnsi"/>
      <w:color w:val="FFFFFF" w:themeColor="background1"/>
      <w:sz w:val="56"/>
    </w:rPr>
  </w:style>
  <w:style w:type="paragraph" w:customStyle="1" w:styleId="Subtitle-Back">
    <w:name w:val="Subtitle-Back"/>
    <w:basedOn w:val="Normal"/>
    <w:qFormat/>
    <w:pPr>
      <w:spacing w:after="1200"/>
      <w:jc w:val="right"/>
    </w:pPr>
    <w:rPr>
      <w:rFonts w:asciiTheme="majorHAnsi" w:hAnsiTheme="majorHAnsi"/>
      <w:color w:val="FFFFFF" w:themeColor="background1"/>
      <w:sz w:val="44"/>
    </w:rPr>
  </w:style>
  <w:style w:type="paragraph" w:customStyle="1" w:styleId="ReturnAddress">
    <w:name w:val="Return Address"/>
    <w:basedOn w:val="Normal"/>
    <w:qFormat/>
    <w:pPr>
      <w:spacing w:after="240"/>
      <w:jc w:val="right"/>
    </w:pPr>
    <w:rPr>
      <w:color w:val="FFFFFF" w:themeColor="background1"/>
      <w:sz w:val="22"/>
    </w:rPr>
  </w:style>
  <w:style w:type="paragraph" w:customStyle="1" w:styleId="Address">
    <w:name w:val="Address"/>
    <w:basedOn w:val="Normal"/>
    <w:qFormat/>
    <w:pPr>
      <w:spacing w:after="0"/>
    </w:pPr>
    <w:rPr>
      <w:sz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pPr>
      <w:spacing w:after="60" w:line="240" w:lineRule="auto"/>
    </w:pPr>
    <w:rPr>
      <w:noProof/>
      <w:color w:val="262626" w:themeColor="text1" w:themeTint="D9"/>
      <w:sz w:val="2"/>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62626" w:themeColor="text1" w:themeTint="D9"/>
      <w:sz w:val="16"/>
      <w:szCs w:val="16"/>
    </w:rPr>
  </w:style>
  <w:style w:type="character" w:styleId="PlaceholderText">
    <w:name w:val="Placeholder Text"/>
    <w:basedOn w:val="DefaultParagraphFont"/>
    <w:uiPriority w:val="99"/>
    <w:semiHidden/>
    <w:rPr>
      <w:color w:val="808080"/>
    </w:rPr>
  </w:style>
  <w:style w:type="paragraph" w:customStyle="1" w:styleId="IssueNumber">
    <w:name w:val="Issue Number"/>
    <w:basedOn w:val="Header"/>
    <w:link w:val="IssueNumberChar"/>
    <w:qFormat/>
    <w:pPr>
      <w:jc w:val="right"/>
    </w:pPr>
    <w:rPr>
      <w:caps w:val="0"/>
      <w:color w:val="808080" w:themeColor="background1" w:themeShade="80"/>
    </w:rPr>
  </w:style>
  <w:style w:type="paragraph" w:styleId="NormalWeb">
    <w:name w:val="Normal (Web)"/>
    <w:basedOn w:val="Normal"/>
    <w:uiPriority w:val="99"/>
    <w:semiHidden/>
    <w:unhideWhenUsed/>
    <w:pPr>
      <w:spacing w:after="210" w:line="210" w:lineRule="atLeast"/>
      <w:jc w:val="both"/>
    </w:pPr>
    <w:rPr>
      <w:rFonts w:ascii="Times New Roman" w:eastAsia="Times New Roman" w:hAnsi="Times New Roman" w:cs="Times New Roman"/>
      <w:color w:val="auto"/>
      <w:sz w:val="17"/>
      <w:szCs w:val="17"/>
    </w:rPr>
  </w:style>
  <w:style w:type="paragraph" w:customStyle="1" w:styleId="Sidebarphoto">
    <w:name w:val="Sidebar photo"/>
    <w:basedOn w:val="Normal"/>
    <w:qFormat/>
    <w:pPr>
      <w:spacing w:after="0"/>
      <w:ind w:left="-317"/>
    </w:pPr>
    <w:rPr>
      <w:noProof/>
      <w:sz w:val="12"/>
    </w:rPr>
  </w:style>
  <w:style w:type="character" w:customStyle="1" w:styleId="IssueNumberChar">
    <w:name w:val="Issue Number Char"/>
    <w:basedOn w:val="DefaultParagraphFont"/>
    <w:link w:val="IssueNumber"/>
    <w:rPr>
      <w:color w:val="808080" w:themeColor="background1" w:themeShade="80"/>
      <w:sz w:val="2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rPr>
      <w:color w:val="262626" w:themeColor="text1" w:themeTint="D9"/>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color w:val="262626" w:themeColor="text1" w:themeTint="D9"/>
      <w:sz w:val="20"/>
      <w:szCs w:val="20"/>
    </w:rPr>
  </w:style>
  <w:style w:type="character" w:styleId="FollowedHyperlink">
    <w:name w:val="FollowedHyperlink"/>
    <w:basedOn w:val="DefaultParagraphFont"/>
    <w:uiPriority w:val="99"/>
    <w:semiHidden/>
    <w:unhideWhenUsed/>
    <w:rPr>
      <w:color w:val="B26B02" w:themeColor="followedHyperlink"/>
      <w:u w:val="single"/>
    </w:rPr>
  </w:style>
  <w:style w:type="character" w:styleId="Hyperlink">
    <w:name w:val="Hyperlink"/>
    <w:basedOn w:val="DefaultParagraphFont"/>
    <w:unhideWhenUsed/>
    <w:rPr>
      <w:color w:val="6EAC1C" w:themeColor="hyperlink"/>
      <w:u w:val="single"/>
    </w:rPr>
  </w:style>
  <w:style w:type="paragraph" w:styleId="ListBullet">
    <w:name w:val="List Bullet"/>
    <w:basedOn w:val="Normal"/>
    <w:unhideWhenUsed/>
    <w:pPr>
      <w:numPr>
        <w:numId w:val="6"/>
      </w:numPr>
      <w:contextualSpacing/>
    </w:pPr>
    <w:rPr>
      <w:b/>
    </w:rPr>
  </w:style>
  <w:style w:type="paragraph" w:styleId="ListContinue">
    <w:name w:val="List Continue"/>
    <w:basedOn w:val="Normal"/>
    <w:unhideWhenUsed/>
    <w:pPr>
      <w:spacing w:after="120"/>
      <w:ind w:left="360"/>
    </w:pPr>
  </w:style>
  <w:style w:type="paragraph" w:customStyle="1" w:styleId="PageReference">
    <w:name w:val="Page Reference"/>
    <w:basedOn w:val="Normal"/>
    <w:qFormat/>
    <w:pPr>
      <w:jc w:val="right"/>
    </w:pPr>
    <w:rPr>
      <w:color w:val="000000" w:themeColor="text1"/>
      <w:sz w:val="20"/>
      <w14:textFill>
        <w14:solidFill>
          <w14:schemeClr w14:val="tx1">
            <w14:lumMod w14:val="65000"/>
            <w14:lumOff w14:val="35000"/>
            <w14:lumMod w14:val="65000"/>
            <w14:lumOff w14:val="35000"/>
          </w14:schemeClr>
        </w14:solidFill>
      </w14:textFill>
    </w:rPr>
  </w:style>
  <w:style w:type="paragraph" w:customStyle="1" w:styleId="SidebarHighlightText">
    <w:name w:val="Sidebar Highlight Text"/>
    <w:basedOn w:val="Normal"/>
    <w:qFormat/>
    <w:pPr>
      <w:spacing w:after="80"/>
      <w:ind w:left="-216"/>
    </w:pPr>
    <w:rPr>
      <w:rFonts w:asciiTheme="majorHAnsi" w:hAnsiTheme="majorHAnsi"/>
      <w:color w:val="595959" w:themeColor="text1" w:themeTint="A6"/>
      <w:sz w:val="24"/>
    </w:rPr>
  </w:style>
  <w:style w:type="character" w:styleId="Strong">
    <w:name w:val="Strong"/>
    <w:basedOn w:val="DefaultParagraphFont"/>
    <w:unhideWhenUsed/>
    <w:qFormat/>
    <w:rPr>
      <w:b/>
      <w:bCs/>
    </w:rPr>
  </w:style>
  <w:style w:type="paragraph" w:customStyle="1" w:styleId="HeaderSpace">
    <w:name w:val="Header Space"/>
    <w:basedOn w:val="Normal"/>
    <w:qFormat/>
    <w:pPr>
      <w:spacing w:after="60"/>
      <w:ind w:left="-230"/>
    </w:pPr>
  </w:style>
  <w:style w:type="paragraph" w:styleId="ListNumber">
    <w:name w:val="List Number"/>
    <w:basedOn w:val="Normal"/>
    <w:uiPriority w:val="99"/>
    <w:unhideWhenUsed/>
    <w:pPr>
      <w:numPr>
        <w:numId w:val="3"/>
      </w:numPr>
      <w:contextualSpacing/>
    </w:pPr>
  </w:style>
  <w:style w:type="paragraph" w:styleId="ListBullet2">
    <w:name w:val="List Bullet 2"/>
    <w:basedOn w:val="Normal"/>
    <w:uiPriority w:val="99"/>
    <w:unhideWhenUsed/>
    <w:pPr>
      <w:numPr>
        <w:numId w:val="7"/>
      </w:numPr>
      <w:spacing w:after="60"/>
    </w:pPr>
  </w:style>
  <w:style w:type="paragraph" w:customStyle="1" w:styleId="SidebarHeading">
    <w:name w:val="Sidebar Heading"/>
    <w:basedOn w:val="Normal"/>
    <w:qFormat/>
    <w:pPr>
      <w:spacing w:before="120" w:after="0"/>
      <w:ind w:left="-216" w:right="-144"/>
    </w:pPr>
    <w:rPr>
      <w:rFonts w:asciiTheme="majorHAnsi" w:hAnsiTheme="majorHAnsi"/>
      <w:color w:val="1CADE4" w:themeColor="accent1"/>
      <w:sz w:val="24"/>
      <w:szCs w:val="24"/>
    </w:rPr>
  </w:style>
  <w:style w:type="paragraph" w:customStyle="1" w:styleId="SidebarPhoto0">
    <w:name w:val="Sidebar Photo"/>
    <w:basedOn w:val="Normal"/>
    <w:qFormat/>
    <w:pPr>
      <w:spacing w:after="0"/>
      <w:ind w:left="-317"/>
    </w:pPr>
    <w:rPr>
      <w:noProof/>
      <w:sz w:val="12"/>
    </w:rPr>
  </w:style>
  <w:style w:type="paragraph" w:styleId="ListParagraph">
    <w:name w:val="List Paragraph"/>
    <w:basedOn w:val="Normal"/>
    <w:uiPriority w:val="34"/>
    <w:qFormat/>
    <w:rsid w:val="006A290F"/>
    <w:pPr>
      <w:ind w:left="720"/>
      <w:contextualSpacing/>
    </w:pPr>
  </w:style>
  <w:style w:type="paragraph" w:styleId="BodyText">
    <w:name w:val="Body Text"/>
    <w:basedOn w:val="Normal"/>
    <w:link w:val="BodyTextChar"/>
    <w:rsid w:val="006A290F"/>
    <w:pPr>
      <w:spacing w:after="0"/>
    </w:pPr>
    <w:rPr>
      <w:rFonts w:ascii="Helvetica" w:eastAsia="Times" w:hAnsi="Helvetica" w:cs="Times New Roman"/>
      <w:color w:val="auto"/>
      <w:sz w:val="20"/>
      <w:szCs w:val="20"/>
    </w:rPr>
  </w:style>
  <w:style w:type="character" w:customStyle="1" w:styleId="BodyTextChar">
    <w:name w:val="Body Text Char"/>
    <w:basedOn w:val="DefaultParagraphFont"/>
    <w:link w:val="BodyText"/>
    <w:rsid w:val="006A290F"/>
    <w:rPr>
      <w:rFonts w:ascii="Helvetica" w:eastAsia="Times" w:hAnsi="Helvetica" w:cs="Times New Roman"/>
      <w:sz w:val="20"/>
      <w:szCs w:val="20"/>
    </w:rPr>
  </w:style>
  <w:style w:type="character" w:styleId="IntenseEmphasis">
    <w:name w:val="Intense Emphasis"/>
    <w:uiPriority w:val="66"/>
    <w:qFormat/>
    <w:rsid w:val="006A290F"/>
    <w:rPr>
      <w:b/>
      <w:bCs/>
      <w:i/>
      <w:iCs/>
      <w:color w:val="4F81BD"/>
    </w:rPr>
  </w:style>
  <w:style w:type="paragraph" w:styleId="BodyTextIndent2">
    <w:name w:val="Body Text Indent 2"/>
    <w:basedOn w:val="Normal"/>
    <w:link w:val="BodyTextIndent2Char"/>
    <w:rsid w:val="00E11D7F"/>
    <w:pPr>
      <w:spacing w:after="120" w:line="480" w:lineRule="auto"/>
      <w:ind w:left="360"/>
    </w:pPr>
    <w:rPr>
      <w:rFonts w:ascii="Book Antiqua" w:eastAsia="Times" w:hAnsi="Book Antiqua" w:cs="Times New Roman"/>
      <w:color w:val="auto"/>
      <w:sz w:val="22"/>
      <w:szCs w:val="20"/>
    </w:rPr>
  </w:style>
  <w:style w:type="character" w:customStyle="1" w:styleId="BodyTextIndent2Char">
    <w:name w:val="Body Text Indent 2 Char"/>
    <w:basedOn w:val="DefaultParagraphFont"/>
    <w:link w:val="BodyTextIndent2"/>
    <w:rsid w:val="00E11D7F"/>
    <w:rPr>
      <w:rFonts w:ascii="Book Antiqua" w:eastAsia="Times"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6766">
      <w:bodyDiv w:val="1"/>
      <w:marLeft w:val="0"/>
      <w:marRight w:val="0"/>
      <w:marTop w:val="0"/>
      <w:marBottom w:val="0"/>
      <w:divBdr>
        <w:top w:val="none" w:sz="0" w:space="0" w:color="auto"/>
        <w:left w:val="none" w:sz="0" w:space="0" w:color="auto"/>
        <w:bottom w:val="none" w:sz="0" w:space="0" w:color="auto"/>
        <w:right w:val="none" w:sz="0" w:space="0" w:color="auto"/>
      </w:divBdr>
      <w:divsChild>
        <w:div w:id="985091558">
          <w:marLeft w:val="0"/>
          <w:marRight w:val="0"/>
          <w:marTop w:val="0"/>
          <w:marBottom w:val="0"/>
          <w:divBdr>
            <w:top w:val="none" w:sz="0" w:space="0" w:color="auto"/>
            <w:left w:val="none" w:sz="0" w:space="0" w:color="auto"/>
            <w:bottom w:val="none" w:sz="0" w:space="0" w:color="auto"/>
            <w:right w:val="none" w:sz="0" w:space="0" w:color="auto"/>
          </w:divBdr>
          <w:divsChild>
            <w:div w:id="176156118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42429594">
      <w:bodyDiv w:val="1"/>
      <w:marLeft w:val="0"/>
      <w:marRight w:val="0"/>
      <w:marTop w:val="0"/>
      <w:marBottom w:val="0"/>
      <w:divBdr>
        <w:top w:val="none" w:sz="0" w:space="0" w:color="auto"/>
        <w:left w:val="none" w:sz="0" w:space="0" w:color="auto"/>
        <w:bottom w:val="none" w:sz="0" w:space="0" w:color="auto"/>
        <w:right w:val="none" w:sz="0" w:space="0" w:color="auto"/>
      </w:divBdr>
      <w:divsChild>
        <w:div w:id="1693722290">
          <w:marLeft w:val="0"/>
          <w:marRight w:val="0"/>
          <w:marTop w:val="0"/>
          <w:marBottom w:val="0"/>
          <w:divBdr>
            <w:top w:val="none" w:sz="0" w:space="0" w:color="auto"/>
            <w:left w:val="none" w:sz="0" w:space="0" w:color="auto"/>
            <w:bottom w:val="none" w:sz="0" w:space="0" w:color="auto"/>
            <w:right w:val="none" w:sz="0" w:space="0" w:color="auto"/>
          </w:divBdr>
          <w:divsChild>
            <w:div w:id="44828610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80189601">
      <w:bodyDiv w:val="1"/>
      <w:marLeft w:val="0"/>
      <w:marRight w:val="0"/>
      <w:marTop w:val="0"/>
      <w:marBottom w:val="0"/>
      <w:divBdr>
        <w:top w:val="none" w:sz="0" w:space="0" w:color="auto"/>
        <w:left w:val="none" w:sz="0" w:space="0" w:color="auto"/>
        <w:bottom w:val="none" w:sz="0" w:space="0" w:color="auto"/>
        <w:right w:val="none" w:sz="0" w:space="0" w:color="auto"/>
      </w:divBdr>
      <w:divsChild>
        <w:div w:id="832918791">
          <w:marLeft w:val="0"/>
          <w:marRight w:val="0"/>
          <w:marTop w:val="0"/>
          <w:marBottom w:val="0"/>
          <w:divBdr>
            <w:top w:val="none" w:sz="0" w:space="0" w:color="auto"/>
            <w:left w:val="none" w:sz="0" w:space="0" w:color="auto"/>
            <w:bottom w:val="none" w:sz="0" w:space="0" w:color="auto"/>
            <w:right w:val="none" w:sz="0" w:space="0" w:color="auto"/>
          </w:divBdr>
          <w:divsChild>
            <w:div w:id="181082672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72314235">
      <w:bodyDiv w:val="1"/>
      <w:marLeft w:val="0"/>
      <w:marRight w:val="0"/>
      <w:marTop w:val="0"/>
      <w:marBottom w:val="0"/>
      <w:divBdr>
        <w:top w:val="none" w:sz="0" w:space="0" w:color="auto"/>
        <w:left w:val="none" w:sz="0" w:space="0" w:color="auto"/>
        <w:bottom w:val="none" w:sz="0" w:space="0" w:color="auto"/>
        <w:right w:val="none" w:sz="0" w:space="0" w:color="auto"/>
      </w:divBdr>
      <w:divsChild>
        <w:div w:id="1595164427">
          <w:marLeft w:val="0"/>
          <w:marRight w:val="0"/>
          <w:marTop w:val="0"/>
          <w:marBottom w:val="0"/>
          <w:divBdr>
            <w:top w:val="none" w:sz="0" w:space="0" w:color="auto"/>
            <w:left w:val="none" w:sz="0" w:space="0" w:color="auto"/>
            <w:bottom w:val="none" w:sz="0" w:space="0" w:color="auto"/>
            <w:right w:val="none" w:sz="0" w:space="0" w:color="auto"/>
          </w:divBdr>
          <w:divsChild>
            <w:div w:id="17099810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94814742">
      <w:bodyDiv w:val="1"/>
      <w:marLeft w:val="0"/>
      <w:marRight w:val="0"/>
      <w:marTop w:val="0"/>
      <w:marBottom w:val="0"/>
      <w:divBdr>
        <w:top w:val="none" w:sz="0" w:space="0" w:color="auto"/>
        <w:left w:val="none" w:sz="0" w:space="0" w:color="auto"/>
        <w:bottom w:val="none" w:sz="0" w:space="0" w:color="auto"/>
        <w:right w:val="none" w:sz="0" w:space="0" w:color="auto"/>
      </w:divBdr>
      <w:divsChild>
        <w:div w:id="292448607">
          <w:marLeft w:val="0"/>
          <w:marRight w:val="0"/>
          <w:marTop w:val="0"/>
          <w:marBottom w:val="0"/>
          <w:divBdr>
            <w:top w:val="none" w:sz="0" w:space="0" w:color="auto"/>
            <w:left w:val="none" w:sz="0" w:space="0" w:color="auto"/>
            <w:bottom w:val="none" w:sz="0" w:space="0" w:color="auto"/>
            <w:right w:val="none" w:sz="0" w:space="0" w:color="auto"/>
          </w:divBdr>
          <w:divsChild>
            <w:div w:id="86829692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98674355">
      <w:bodyDiv w:val="1"/>
      <w:marLeft w:val="0"/>
      <w:marRight w:val="0"/>
      <w:marTop w:val="0"/>
      <w:marBottom w:val="0"/>
      <w:divBdr>
        <w:top w:val="none" w:sz="0" w:space="0" w:color="auto"/>
        <w:left w:val="none" w:sz="0" w:space="0" w:color="auto"/>
        <w:bottom w:val="none" w:sz="0" w:space="0" w:color="auto"/>
        <w:right w:val="none" w:sz="0" w:space="0" w:color="auto"/>
      </w:divBdr>
      <w:divsChild>
        <w:div w:id="1733918176">
          <w:marLeft w:val="0"/>
          <w:marRight w:val="0"/>
          <w:marTop w:val="0"/>
          <w:marBottom w:val="0"/>
          <w:divBdr>
            <w:top w:val="none" w:sz="0" w:space="0" w:color="auto"/>
            <w:left w:val="none" w:sz="0" w:space="0" w:color="auto"/>
            <w:bottom w:val="none" w:sz="0" w:space="0" w:color="auto"/>
            <w:right w:val="none" w:sz="0" w:space="0" w:color="auto"/>
          </w:divBdr>
          <w:divsChild>
            <w:div w:id="65221973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54637155">
      <w:bodyDiv w:val="1"/>
      <w:marLeft w:val="0"/>
      <w:marRight w:val="0"/>
      <w:marTop w:val="0"/>
      <w:marBottom w:val="0"/>
      <w:divBdr>
        <w:top w:val="none" w:sz="0" w:space="0" w:color="auto"/>
        <w:left w:val="none" w:sz="0" w:space="0" w:color="auto"/>
        <w:bottom w:val="none" w:sz="0" w:space="0" w:color="auto"/>
        <w:right w:val="none" w:sz="0" w:space="0" w:color="auto"/>
      </w:divBdr>
      <w:divsChild>
        <w:div w:id="333798801">
          <w:marLeft w:val="0"/>
          <w:marRight w:val="0"/>
          <w:marTop w:val="0"/>
          <w:marBottom w:val="0"/>
          <w:divBdr>
            <w:top w:val="none" w:sz="0" w:space="0" w:color="auto"/>
            <w:left w:val="none" w:sz="0" w:space="0" w:color="auto"/>
            <w:bottom w:val="none" w:sz="0" w:space="0" w:color="auto"/>
            <w:right w:val="none" w:sz="0" w:space="0" w:color="auto"/>
          </w:divBdr>
          <w:divsChild>
            <w:div w:id="102047126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1645760">
      <w:bodyDiv w:val="1"/>
      <w:marLeft w:val="0"/>
      <w:marRight w:val="0"/>
      <w:marTop w:val="0"/>
      <w:marBottom w:val="0"/>
      <w:divBdr>
        <w:top w:val="none" w:sz="0" w:space="0" w:color="auto"/>
        <w:left w:val="none" w:sz="0" w:space="0" w:color="auto"/>
        <w:bottom w:val="none" w:sz="0" w:space="0" w:color="auto"/>
        <w:right w:val="none" w:sz="0" w:space="0" w:color="auto"/>
      </w:divBdr>
      <w:divsChild>
        <w:div w:id="416756597">
          <w:marLeft w:val="0"/>
          <w:marRight w:val="0"/>
          <w:marTop w:val="0"/>
          <w:marBottom w:val="0"/>
          <w:divBdr>
            <w:top w:val="none" w:sz="0" w:space="0" w:color="auto"/>
            <w:left w:val="none" w:sz="0" w:space="0" w:color="auto"/>
            <w:bottom w:val="none" w:sz="0" w:space="0" w:color="auto"/>
            <w:right w:val="none" w:sz="0" w:space="0" w:color="auto"/>
          </w:divBdr>
          <w:divsChild>
            <w:div w:id="162203278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72195431">
      <w:bodyDiv w:val="1"/>
      <w:marLeft w:val="0"/>
      <w:marRight w:val="0"/>
      <w:marTop w:val="0"/>
      <w:marBottom w:val="0"/>
      <w:divBdr>
        <w:top w:val="none" w:sz="0" w:space="0" w:color="auto"/>
        <w:left w:val="none" w:sz="0" w:space="0" w:color="auto"/>
        <w:bottom w:val="none" w:sz="0" w:space="0" w:color="auto"/>
        <w:right w:val="none" w:sz="0" w:space="0" w:color="auto"/>
      </w:divBdr>
      <w:divsChild>
        <w:div w:id="172308792">
          <w:marLeft w:val="0"/>
          <w:marRight w:val="0"/>
          <w:marTop w:val="0"/>
          <w:marBottom w:val="0"/>
          <w:divBdr>
            <w:top w:val="none" w:sz="0" w:space="0" w:color="auto"/>
            <w:left w:val="none" w:sz="0" w:space="0" w:color="auto"/>
            <w:bottom w:val="none" w:sz="0" w:space="0" w:color="auto"/>
            <w:right w:val="none" w:sz="0" w:space="0" w:color="auto"/>
          </w:divBdr>
          <w:divsChild>
            <w:div w:id="60411509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34263166">
      <w:bodyDiv w:val="1"/>
      <w:marLeft w:val="0"/>
      <w:marRight w:val="0"/>
      <w:marTop w:val="0"/>
      <w:marBottom w:val="0"/>
      <w:divBdr>
        <w:top w:val="none" w:sz="0" w:space="0" w:color="auto"/>
        <w:left w:val="none" w:sz="0" w:space="0" w:color="auto"/>
        <w:bottom w:val="none" w:sz="0" w:space="0" w:color="auto"/>
        <w:right w:val="none" w:sz="0" w:space="0" w:color="auto"/>
      </w:divBdr>
      <w:divsChild>
        <w:div w:id="1485974696">
          <w:marLeft w:val="0"/>
          <w:marRight w:val="0"/>
          <w:marTop w:val="0"/>
          <w:marBottom w:val="0"/>
          <w:divBdr>
            <w:top w:val="none" w:sz="0" w:space="0" w:color="auto"/>
            <w:left w:val="none" w:sz="0" w:space="0" w:color="auto"/>
            <w:bottom w:val="none" w:sz="0" w:space="0" w:color="auto"/>
            <w:right w:val="none" w:sz="0" w:space="0" w:color="auto"/>
          </w:divBdr>
          <w:divsChild>
            <w:div w:id="26850776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81704852">
      <w:bodyDiv w:val="1"/>
      <w:marLeft w:val="0"/>
      <w:marRight w:val="0"/>
      <w:marTop w:val="0"/>
      <w:marBottom w:val="0"/>
      <w:divBdr>
        <w:top w:val="none" w:sz="0" w:space="0" w:color="auto"/>
        <w:left w:val="none" w:sz="0" w:space="0" w:color="auto"/>
        <w:bottom w:val="none" w:sz="0" w:space="0" w:color="auto"/>
        <w:right w:val="none" w:sz="0" w:space="0" w:color="auto"/>
      </w:divBdr>
      <w:divsChild>
        <w:div w:id="657853720">
          <w:marLeft w:val="0"/>
          <w:marRight w:val="0"/>
          <w:marTop w:val="0"/>
          <w:marBottom w:val="0"/>
          <w:divBdr>
            <w:top w:val="none" w:sz="0" w:space="0" w:color="auto"/>
            <w:left w:val="none" w:sz="0" w:space="0" w:color="auto"/>
            <w:bottom w:val="none" w:sz="0" w:space="0" w:color="auto"/>
            <w:right w:val="none" w:sz="0" w:space="0" w:color="auto"/>
          </w:divBdr>
          <w:divsChild>
            <w:div w:id="153264908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91467309">
      <w:bodyDiv w:val="1"/>
      <w:marLeft w:val="0"/>
      <w:marRight w:val="0"/>
      <w:marTop w:val="0"/>
      <w:marBottom w:val="0"/>
      <w:divBdr>
        <w:top w:val="none" w:sz="0" w:space="0" w:color="auto"/>
        <w:left w:val="none" w:sz="0" w:space="0" w:color="auto"/>
        <w:bottom w:val="none" w:sz="0" w:space="0" w:color="auto"/>
        <w:right w:val="none" w:sz="0" w:space="0" w:color="auto"/>
      </w:divBdr>
      <w:divsChild>
        <w:div w:id="1106735581">
          <w:marLeft w:val="0"/>
          <w:marRight w:val="0"/>
          <w:marTop w:val="0"/>
          <w:marBottom w:val="0"/>
          <w:divBdr>
            <w:top w:val="none" w:sz="0" w:space="0" w:color="auto"/>
            <w:left w:val="none" w:sz="0" w:space="0" w:color="auto"/>
            <w:bottom w:val="none" w:sz="0" w:space="0" w:color="auto"/>
            <w:right w:val="none" w:sz="0" w:space="0" w:color="auto"/>
          </w:divBdr>
          <w:divsChild>
            <w:div w:id="59640126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56237596">
      <w:bodyDiv w:val="1"/>
      <w:marLeft w:val="0"/>
      <w:marRight w:val="0"/>
      <w:marTop w:val="0"/>
      <w:marBottom w:val="0"/>
      <w:divBdr>
        <w:top w:val="none" w:sz="0" w:space="0" w:color="auto"/>
        <w:left w:val="none" w:sz="0" w:space="0" w:color="auto"/>
        <w:bottom w:val="none" w:sz="0" w:space="0" w:color="auto"/>
        <w:right w:val="none" w:sz="0" w:space="0" w:color="auto"/>
      </w:divBdr>
      <w:divsChild>
        <w:div w:id="641077675">
          <w:marLeft w:val="0"/>
          <w:marRight w:val="0"/>
          <w:marTop w:val="0"/>
          <w:marBottom w:val="0"/>
          <w:divBdr>
            <w:top w:val="none" w:sz="0" w:space="0" w:color="auto"/>
            <w:left w:val="none" w:sz="0" w:space="0" w:color="auto"/>
            <w:bottom w:val="none" w:sz="0" w:space="0" w:color="auto"/>
            <w:right w:val="none" w:sz="0" w:space="0" w:color="auto"/>
          </w:divBdr>
          <w:divsChild>
            <w:div w:id="77898534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dobe.com/products/framemaker/try.html" TargetMode="External"/><Relationship Id="rId18" Type="http://schemas.openxmlformats.org/officeDocument/2006/relationships/hyperlink" Target="https://www.google.com/docs/abou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12" Type="http://schemas.openxmlformats.org/officeDocument/2006/relationships/hyperlink" Target="https://www.madcapsoftware.com/downloads/index.aspx?p=PFL&amp;gclid=CJ_e84qa27sCFUpBQgoddW8A2g" TargetMode="External"/><Relationship Id="rId17" Type="http://schemas.openxmlformats.org/officeDocument/2006/relationships/hyperlink" Target="https://www.adobe.com/products/adobeconnect/trial.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echsmith.com/download/snagit/default.asp?gclid=CJzHlObY5LACFUk0QgodEjGRcg"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docformats.com/apology-letter-for-being-late-in-submission/" TargetMode="External"/><Relationship Id="rId5" Type="http://schemas.openxmlformats.org/officeDocument/2006/relationships/settings" Target="settings.xml"/><Relationship Id="rId15" Type="http://schemas.openxmlformats.org/officeDocument/2006/relationships/hyperlink" Target="http://thankyou.adobe.com/en/na/products/CP/v3/1106_captivate.html?sdid=EICKS&amp;skwcid=TC|1026688|%2Badobe%20%2Bcaptivate%20trial||S|b|14834925982" TargetMode="External"/><Relationship Id="rId23" Type="http://schemas.openxmlformats.org/officeDocument/2006/relationships/hyperlink" Target="http://www.macupdate.com/app/mac/25988/macvim" TargetMode="Externa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techsmith.com/download/camtasia/default.asp?gclid=CIOJ1c7Y5LACFUk0QgodEjGRcg" TargetMode="External"/><Relationship Id="rId22" Type="http://schemas.openxmlformats.org/officeDocument/2006/relationships/hyperlink" Target="http://www.notetab.com/notetab-light.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rginia\AppData\Roaming\Microsoft\Templates\Newsletter.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Newsletter">
      <a:majorFont>
        <a:latin typeface="Trebuchet MS"/>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CEBB6-3879-47E1-9015-067B3316F87A}">
  <ds:schemaRefs>
    <ds:schemaRef ds:uri="http://schemas.microsoft.com/sharepoint/v3/contenttype/forms"/>
  </ds:schemaRefs>
</ds:datastoreItem>
</file>

<file path=customXml/itemProps2.xml><?xml version="1.0" encoding="utf-8"?>
<ds:datastoreItem xmlns:ds="http://schemas.openxmlformats.org/officeDocument/2006/customXml" ds:itemID="{C376A2AB-2D31-45CE-98BD-81258ED59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Template>
  <TotalTime>172</TotalTime>
  <Pages>2</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Newsletter</vt:lpstr>
    </vt:vector>
  </TitlesOfParts>
  <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subject>Digital Writing</dc:subject>
  <dc:creator>Virginia</dc:creator>
  <cp:keywords/>
  <cp:lastModifiedBy>Virginia</cp:lastModifiedBy>
  <cp:revision>17</cp:revision>
  <cp:lastPrinted>2011-06-06T17:16:00Z</cp:lastPrinted>
  <dcterms:created xsi:type="dcterms:W3CDTF">2017-08-07T22:20:00Z</dcterms:created>
  <dcterms:modified xsi:type="dcterms:W3CDTF">2018-01-05T17:00:00Z</dcterms:modified>
  <cp:contentStatus>ENGL 307T</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TC026866159991</vt:lpwstr>
  </property>
</Properties>
</file>