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830061" w14:textId="37ADA8E5" w:rsidR="00AE4A5F" w:rsidRDefault="00AE4A5F">
      <w:r>
        <w:t>Description:</w:t>
      </w:r>
    </w:p>
    <w:p w14:paraId="1C35391A" w14:textId="6AE33CCD" w:rsidR="00AE4A5F" w:rsidRDefault="00AE4A5F">
      <w:pPr>
        <w:pBdr>
          <w:bottom w:val="single" w:sz="6" w:space="1" w:color="auto"/>
        </w:pBdr>
      </w:pPr>
      <w:r>
        <w:t>Commands are a type of ability that directly influences the behavior of AI allies.</w:t>
      </w:r>
    </w:p>
    <w:p w14:paraId="2AA073E5" w14:textId="77777777" w:rsidR="00652873" w:rsidRDefault="00652873">
      <w:pPr>
        <w:pBdr>
          <w:bottom w:val="single" w:sz="6" w:space="1" w:color="auto"/>
        </w:pBdr>
      </w:pPr>
    </w:p>
    <w:p w14:paraId="7987D42A" w14:textId="77777777" w:rsidR="00652873" w:rsidRDefault="00652873"/>
    <w:p w14:paraId="766D50B6" w14:textId="5CD60856" w:rsidR="00AE4A5F" w:rsidRDefault="00AE4A5F">
      <w:r>
        <w:t>Follow Command:</w:t>
      </w:r>
    </w:p>
    <w:p w14:paraId="1A0AA3A9" w14:textId="540D025C" w:rsidR="00AE4A5F" w:rsidRDefault="00652873">
      <w:r>
        <w:t xml:space="preserve">Description: </w:t>
      </w:r>
      <w:r w:rsidR="00AE4A5F">
        <w:t>Commands all AI allies within a certain distance around the player to begin following the player.</w:t>
      </w:r>
    </w:p>
    <w:p w14:paraId="2BFB1236" w14:textId="772AE306" w:rsidR="00AE4A5F" w:rsidRDefault="00652873">
      <w:r>
        <w:t>Current implementation is that the unit will move toward the player’s position one time and not continue to follow the player.</w:t>
      </w:r>
    </w:p>
    <w:p w14:paraId="43545C55" w14:textId="06FC9739" w:rsidR="00652873" w:rsidRPr="00652873" w:rsidRDefault="00652873">
      <w:pPr>
        <w:rPr>
          <w:b/>
          <w:bCs/>
        </w:rPr>
      </w:pPr>
      <w:r w:rsidRPr="00652873">
        <w:rPr>
          <w:b/>
          <w:bCs/>
        </w:rPr>
        <w:t>Proposed changes:</w:t>
      </w:r>
    </w:p>
    <w:p w14:paraId="0CD43119" w14:textId="688ACF90" w:rsidR="00652873" w:rsidRDefault="00652873">
      <w:r>
        <w:t>I think we should change this so that the unit will enter a “follow state”, and continue to follow the player until “released” to the idle state, using a “release command” or “dismiss command”.</w:t>
      </w:r>
    </w:p>
    <w:p w14:paraId="3049AA12" w14:textId="150E3774" w:rsidR="00652873" w:rsidRDefault="00652873">
      <w:pPr>
        <w:pBdr>
          <w:bottom w:val="single" w:sz="6" w:space="1" w:color="auto"/>
        </w:pBdr>
      </w:pPr>
    </w:p>
    <w:p w14:paraId="0B347EF0" w14:textId="092FB807" w:rsidR="00652873" w:rsidRDefault="00652873">
      <w:r>
        <w:t>Dismiss Command:</w:t>
      </w:r>
    </w:p>
    <w:p w14:paraId="06B3970C" w14:textId="12E90950" w:rsidR="00652873" w:rsidRDefault="00652873">
      <w:r>
        <w:t>Description: Command unit to transition to the Idle state</w:t>
      </w:r>
    </w:p>
    <w:p w14:paraId="11170C9F" w14:textId="3C4BD8F9" w:rsidR="00652873" w:rsidRDefault="00652873"/>
    <w:p w14:paraId="44CF9E8D" w14:textId="284B640B" w:rsidR="00652873" w:rsidRDefault="00652873">
      <w:pPr>
        <w:rPr>
          <w:b/>
          <w:bCs/>
        </w:rPr>
      </w:pPr>
      <w:r w:rsidRPr="00652873">
        <w:rPr>
          <w:b/>
          <w:bCs/>
          <w:highlight w:val="yellow"/>
        </w:rPr>
        <w:t>---OR---</w:t>
      </w:r>
    </w:p>
    <w:p w14:paraId="6F49B483" w14:textId="5A30D28A" w:rsidR="00652873" w:rsidRPr="00652873" w:rsidRDefault="00652873">
      <w:pPr>
        <w:rPr>
          <w:b/>
          <w:bCs/>
        </w:rPr>
      </w:pPr>
      <w:r>
        <w:rPr>
          <w:b/>
          <w:bCs/>
        </w:rPr>
        <w:t>Don’t need dismiss command. Just release the follow command</w:t>
      </w:r>
      <w:r w:rsidR="0050494A">
        <w:rPr>
          <w:b/>
          <w:bCs/>
        </w:rPr>
        <w:t xml:space="preserve"> to dismiss, and hold 7 to maintain follow ( like tooth and tail)</w:t>
      </w:r>
    </w:p>
    <w:sectPr w:rsidR="00652873" w:rsidRPr="006528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257"/>
    <w:rsid w:val="002E0319"/>
    <w:rsid w:val="0050494A"/>
    <w:rsid w:val="00652873"/>
    <w:rsid w:val="00782257"/>
    <w:rsid w:val="00AE4A5F"/>
    <w:rsid w:val="00E73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7C314"/>
  <w15:chartTrackingRefBased/>
  <w15:docId w15:val="{FA53CFBE-AB39-4C8A-BA13-846E0320C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Flaten, Tyler A</dc:creator>
  <cp:keywords/>
  <dc:description/>
  <cp:lastModifiedBy>Flaten, Tyler A</cp:lastModifiedBy>
  <cp:revision>4</cp:revision>
  <dcterms:created xsi:type="dcterms:W3CDTF">2020-12-22T21:48:00Z</dcterms:created>
  <dcterms:modified xsi:type="dcterms:W3CDTF">2020-12-22T23:14:00Z</dcterms:modified>
</cp:coreProperties>
</file>