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5AAE989" w14:textId="5F3D1993" w:rsidR="00756316" w:rsidRDefault="00522ECF">
      <w:r>
        <w:t>4 states determine behavior.</w:t>
      </w:r>
    </w:p>
    <w:p w14:paraId="460AF6F4" w14:textId="732C332F" w:rsidR="00522ECF" w:rsidRDefault="00522ECF">
      <w:r>
        <w:t>Idle</w:t>
      </w:r>
      <w:r w:rsidR="00B72BCB">
        <w:t xml:space="preserve"> – default state. No movement. Chance of switching to Wander</w:t>
      </w:r>
    </w:p>
    <w:p w14:paraId="24D3DEB2" w14:textId="2740E9BA" w:rsidR="00522ECF" w:rsidRDefault="00522ECF">
      <w:r>
        <w:t>Wander</w:t>
      </w:r>
      <w:r w:rsidR="00B72BCB">
        <w:t xml:space="preserve"> – moves randomly within a radius of starting point. Chance of switching to Idle.</w:t>
      </w:r>
    </w:p>
    <w:p w14:paraId="5C4B06AC" w14:textId="1A820558" w:rsidR="00522ECF" w:rsidRDefault="00522ECF">
      <w:r>
        <w:t>Chase</w:t>
      </w:r>
      <w:r w:rsidR="00247886">
        <w:t xml:space="preserve"> – will move toward the player as long as player remains within the </w:t>
      </w:r>
      <w:r w:rsidR="00247886" w:rsidRPr="00247886">
        <w:rPr>
          <w:b/>
          <w:bCs/>
        </w:rPr>
        <w:t>Detection</w:t>
      </w:r>
      <w:r w:rsidR="00557AAF">
        <w:rPr>
          <w:b/>
          <w:bCs/>
        </w:rPr>
        <w:t>Zone</w:t>
      </w:r>
      <w:r w:rsidR="00247886">
        <w:t xml:space="preserve">. If the player is within the </w:t>
      </w:r>
      <w:r w:rsidR="00247886" w:rsidRPr="00247886">
        <w:rPr>
          <w:b/>
          <w:bCs/>
        </w:rPr>
        <w:t>Firing</w:t>
      </w:r>
      <w:r w:rsidR="00557AAF">
        <w:rPr>
          <w:b/>
          <w:bCs/>
        </w:rPr>
        <w:t>Zone</w:t>
      </w:r>
      <w:r w:rsidR="00247886">
        <w:t xml:space="preserve"> (range), transition to </w:t>
      </w:r>
      <w:r w:rsidR="003E3230">
        <w:t>Fire</w:t>
      </w:r>
      <w:r w:rsidR="00247886">
        <w:t xml:space="preserve"> state.</w:t>
      </w:r>
    </w:p>
    <w:p w14:paraId="4B47D493" w14:textId="7E746CAB" w:rsidR="00522ECF" w:rsidRDefault="00C44726">
      <w:r>
        <w:t>F</w:t>
      </w:r>
      <w:r w:rsidR="00BC1533">
        <w:t>ire</w:t>
      </w:r>
      <w:r w:rsidR="00522ECF">
        <w:t xml:space="preserve"> – stop moving, fire arrows whenever on_cooldown = false</w:t>
      </w:r>
      <w:r w:rsidR="00B72BCB">
        <w:t>. Bow aims at and follows the player</w:t>
      </w:r>
    </w:p>
    <w:p w14:paraId="3E1A8D39" w14:textId="1BA8983B" w:rsidR="00247886" w:rsidRDefault="00247886"/>
    <w:p w14:paraId="2DE4BEB7" w14:textId="3044C757" w:rsidR="00247886" w:rsidRDefault="00247886">
      <w:r>
        <w:t>A timer is used to track cooldown.</w:t>
      </w:r>
    </w:p>
    <w:p w14:paraId="2CE271E9" w14:textId="28B29A6F" w:rsidR="00247886" w:rsidRDefault="00247886">
      <w:r>
        <w:t>Another timer is used for randomized state transitions between Idle and Wander.</w:t>
      </w:r>
    </w:p>
    <w:p w14:paraId="5D7BE116" w14:textId="77777777" w:rsidR="00522ECF" w:rsidRDefault="00522ECF"/>
    <w:sectPr w:rsidR="00522E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5FE"/>
    <w:rsid w:val="00247886"/>
    <w:rsid w:val="003E3230"/>
    <w:rsid w:val="00522ECF"/>
    <w:rsid w:val="00557AAF"/>
    <w:rsid w:val="00756316"/>
    <w:rsid w:val="00B72BCB"/>
    <w:rsid w:val="00BC1533"/>
    <w:rsid w:val="00C44726"/>
    <w:rsid w:val="00CD4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8E017"/>
  <w15:chartTrackingRefBased/>
  <w15:docId w15:val="{74B9C662-7C8B-442D-BAE6-E3BF9BFB4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83</Words>
  <Characters>475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Flaten, Tyler A</dc:creator>
  <cp:keywords/>
  <dc:description/>
  <cp:lastModifiedBy>Flaten, Tyler A</cp:lastModifiedBy>
  <cp:revision>7</cp:revision>
  <dcterms:created xsi:type="dcterms:W3CDTF">2020-11-12T02:41:00Z</dcterms:created>
  <dcterms:modified xsi:type="dcterms:W3CDTF">2020-11-12T03:55:00Z</dcterms:modified>
</cp:coreProperties>
</file>