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9E34" w14:textId="77777777" w:rsidR="00C21B17" w:rsidRDefault="00C21B17" w:rsidP="00C21B17">
      <w:pPr>
        <w:pStyle w:val="Heading2"/>
      </w:pPr>
      <w:r>
        <w:t xml:space="preserve">Background: </w:t>
      </w:r>
    </w:p>
    <w:p w14:paraId="3C050F73" w14:textId="0DC79411" w:rsidR="00C21B17" w:rsidRDefault="003A31C5" w:rsidP="00C21B17">
      <w:r>
        <w:t xml:space="preserve">The </w:t>
      </w:r>
      <w:r w:rsidR="00056FAD">
        <w:t>Langley</w:t>
      </w:r>
      <w:r>
        <w:t xml:space="preserve"> Planning Board</w:t>
      </w:r>
      <w:r w:rsidR="00C21B17">
        <w:t xml:space="preserve"> has proposed a new development on the site of the </w:t>
      </w:r>
      <w:r>
        <w:t>Pagoda Ridge Golf Course</w:t>
      </w:r>
      <w:r w:rsidR="00051BE8">
        <w:t xml:space="preserve"> (see map in slides)</w:t>
      </w:r>
      <w:r w:rsidR="00C21B17">
        <w:t>. T</w:t>
      </w:r>
      <w:r w:rsidR="00C21B17" w:rsidRPr="00C21B17">
        <w:t>h</w:t>
      </w:r>
      <w:r w:rsidR="00C21B17">
        <w:t>e site</w:t>
      </w:r>
      <w:r w:rsidR="00C21B17" w:rsidRPr="00C21B17">
        <w:t xml:space="preserve"> is being developed into </w:t>
      </w:r>
      <w:r w:rsidRPr="003A31C5">
        <w:t xml:space="preserve">being redeveloped into a retirement suburb </w:t>
      </w:r>
      <w:r w:rsidR="008E763B">
        <w:t>and</w:t>
      </w:r>
      <w:r w:rsidRPr="003A31C5">
        <w:t xml:space="preserve"> small commercial area. The development will consist of relatively high-density townhouses, served by a small medical complex and several key shops</w:t>
      </w:r>
      <w:r w:rsidR="00C21B17" w:rsidRPr="00C21B17">
        <w:t xml:space="preserve">. </w:t>
      </w:r>
      <w:r w:rsidR="00C21B17">
        <w:t xml:space="preserve">Your firm </w:t>
      </w:r>
      <w:r w:rsidR="00D42852">
        <w:t>has decided to write a letter of intent (LOI)</w:t>
      </w:r>
      <w:r w:rsidR="009C7598">
        <w:t xml:space="preserve"> indicating your interest in competing for the contract to develop</w:t>
      </w:r>
      <w:r w:rsidR="00C21B17">
        <w:t xml:space="preserve"> the area’s “stormwater management plan”</w:t>
      </w:r>
      <w:r w:rsidR="009C7598">
        <w:t xml:space="preserve">. </w:t>
      </w:r>
    </w:p>
    <w:p w14:paraId="292E9176" w14:textId="25E960A2" w:rsidR="00C21B17" w:rsidRDefault="003A31C5" w:rsidP="00321C91">
      <w:pPr>
        <w:spacing w:after="0"/>
      </w:pPr>
      <w:r>
        <w:t>Langley</w:t>
      </w:r>
      <w:r w:rsidR="00C21B17" w:rsidRPr="00C21B17">
        <w:t xml:space="preserve"> has the following</w:t>
      </w:r>
      <w:r w:rsidR="009C7598">
        <w:t xml:space="preserve"> specific</w:t>
      </w:r>
      <w:r w:rsidR="00C21B17" w:rsidRPr="00C21B17">
        <w:t xml:space="preserve"> concerns</w:t>
      </w:r>
      <w:r w:rsidR="009C7598">
        <w:t xml:space="preserve"> for this site:</w:t>
      </w:r>
    </w:p>
    <w:p w14:paraId="2205A257" w14:textId="77777777" w:rsidR="00EA1E54" w:rsidRDefault="00EA1E54" w:rsidP="001405B3">
      <w:pPr>
        <w:numPr>
          <w:ilvl w:val="0"/>
          <w:numId w:val="2"/>
        </w:numPr>
        <w:tabs>
          <w:tab w:val="clear" w:pos="360"/>
        </w:tabs>
        <w:spacing w:after="0"/>
      </w:pPr>
      <w:r w:rsidRPr="00EA1E54">
        <w:t>Two streams drain the site to the Fraser River, and are known to contain spawning grounds for Coho Salmon</w:t>
      </w:r>
      <w:r w:rsidRPr="00EA1E54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. </w:t>
      </w:r>
      <w:r w:rsidR="000115F5" w:rsidRPr="00EA1E54">
        <w:t>Recent research has shown stormwater runoff to be acutely toxic to Coho Salmon. How will your plan reduce the impact of stormwater on these salmon populations?</w:t>
      </w:r>
    </w:p>
    <w:p w14:paraId="583F9C90" w14:textId="6D6F8E04" w:rsidR="00EA1E54" w:rsidRDefault="00EA1E54" w:rsidP="00EA1E54">
      <w:pPr>
        <w:numPr>
          <w:ilvl w:val="0"/>
          <w:numId w:val="2"/>
        </w:numPr>
        <w:spacing w:after="0"/>
      </w:pPr>
      <w:r w:rsidRPr="00EA1E54">
        <w:t xml:space="preserve">The developer is planning to build a select number of </w:t>
      </w:r>
      <w:r>
        <w:t>River</w:t>
      </w:r>
      <w:r w:rsidR="00E475EA">
        <w:t>front</w:t>
      </w:r>
      <w:r>
        <w:t xml:space="preserve"> </w:t>
      </w:r>
      <w:r w:rsidRPr="00EA1E54">
        <w:t>Executive Estates on the NW corner of the lot. Langley is concerned that due to their proximity to a stream, they may be threatened by bank erosion. How will your plan protect these homes?</w:t>
      </w:r>
    </w:p>
    <w:p w14:paraId="2DE76102" w14:textId="40B60F0C" w:rsidR="00000000" w:rsidRPr="00EA1E54" w:rsidRDefault="000115F5" w:rsidP="00EA1E54">
      <w:pPr>
        <w:numPr>
          <w:ilvl w:val="0"/>
          <w:numId w:val="2"/>
        </w:numPr>
      </w:pPr>
      <w:r w:rsidRPr="00EA1E54">
        <w:t>This site is intended to test the new Runoff Volume Control Target</w:t>
      </w:r>
      <w:r w:rsidR="0021659A">
        <w:t xml:space="preserve"> (RVCT)</w:t>
      </w:r>
      <w:r w:rsidRPr="00EA1E54">
        <w:t xml:space="preserve"> that Langley is considering introducing. The goal of this target will be t</w:t>
      </w:r>
      <w:r w:rsidRPr="00EA1E54">
        <w:t>hat 90% of the volume of the 90</w:t>
      </w:r>
      <w:r w:rsidRPr="00EA1E54">
        <w:rPr>
          <w:vertAlign w:val="superscript"/>
        </w:rPr>
        <w:t>th</w:t>
      </w:r>
      <w:r w:rsidRPr="00EA1E54">
        <w:t xml:space="preserve"> percentile rain event must not enter the receiving streams within 1 week. How will your plan ach</w:t>
      </w:r>
      <w:r w:rsidRPr="00EA1E54">
        <w:t>ieve this?</w:t>
      </w:r>
    </w:p>
    <w:p w14:paraId="2151A21B" w14:textId="60918B36" w:rsidR="00C21B17" w:rsidRDefault="009C7598" w:rsidP="00C21B17">
      <w:r>
        <w:t>Th</w:t>
      </w:r>
      <w:r w:rsidR="000477E7">
        <w:t>e front side of this</w:t>
      </w:r>
      <w:r>
        <w:t xml:space="preserve"> hand-out will guide your team through </w:t>
      </w:r>
      <w:r w:rsidR="003C79C0">
        <w:t xml:space="preserve">the ideation process for generating </w:t>
      </w:r>
      <w:r w:rsidR="000477E7">
        <w:t>the core of your team’s pitch. On the back, you will compare with another team representing a different engineering philosophy and together generate the best potential stormwater management plan.</w:t>
      </w:r>
    </w:p>
    <w:p w14:paraId="4A969386" w14:textId="48571ECE" w:rsidR="00A609E6" w:rsidRDefault="00A609E6" w:rsidP="00A609E6">
      <w:pPr>
        <w:pStyle w:val="Heading2"/>
      </w:pPr>
      <w:r>
        <w:t>Frontside – Each Group Independently</w:t>
      </w:r>
    </w:p>
    <w:p w14:paraId="44A577DA" w14:textId="2E7544D8" w:rsidR="000477E7" w:rsidRDefault="00321C91" w:rsidP="000477E7">
      <w:pPr>
        <w:pStyle w:val="ListParagraph"/>
        <w:numPr>
          <w:ilvl w:val="0"/>
          <w:numId w:val="3"/>
        </w:numPr>
      </w:pPr>
      <w:r>
        <w:t xml:space="preserve">Give an overview of your team’s stormwater management plan. Will you focus on low-impact development technologies or “traditional” conveyance and storage technologies? What are some specific </w:t>
      </w:r>
      <w:r w:rsidR="00A609E6">
        <w:t>things</w:t>
      </w:r>
      <w:r>
        <w:t xml:space="preserve"> that you will build?</w:t>
      </w:r>
    </w:p>
    <w:p w14:paraId="7090604C" w14:textId="77777777" w:rsidR="00B804F9" w:rsidRDefault="00B804F9" w:rsidP="00B804F9"/>
    <w:p w14:paraId="302ADB39" w14:textId="77777777" w:rsidR="00321C91" w:rsidRDefault="00321C91" w:rsidP="00321C91">
      <w:pPr>
        <w:pStyle w:val="ListParagraph"/>
        <w:ind w:left="360"/>
      </w:pPr>
    </w:p>
    <w:p w14:paraId="449BE209" w14:textId="70B40FBC" w:rsidR="00321C91" w:rsidRDefault="00321C91" w:rsidP="000477E7">
      <w:pPr>
        <w:pStyle w:val="ListParagraph"/>
        <w:numPr>
          <w:ilvl w:val="0"/>
          <w:numId w:val="3"/>
        </w:numPr>
      </w:pPr>
      <w:r>
        <w:t xml:space="preserve">How will your approach </w:t>
      </w:r>
      <w:r w:rsidR="00EA1E54">
        <w:t>reduce the impact of stormwater runoff on Coho salmon</w:t>
      </w:r>
      <w:r>
        <w:t>?</w:t>
      </w:r>
    </w:p>
    <w:p w14:paraId="5AECFC83" w14:textId="77777777" w:rsidR="00B804F9" w:rsidRDefault="00B804F9" w:rsidP="00B804F9"/>
    <w:p w14:paraId="38271A57" w14:textId="77777777" w:rsidR="00321C91" w:rsidRDefault="00321C91" w:rsidP="00321C91">
      <w:pPr>
        <w:pStyle w:val="ListParagraph"/>
      </w:pPr>
    </w:p>
    <w:p w14:paraId="207F75F9" w14:textId="5111C740" w:rsidR="00B804F9" w:rsidRDefault="00321C91" w:rsidP="000477E7">
      <w:pPr>
        <w:pStyle w:val="ListParagraph"/>
        <w:numPr>
          <w:ilvl w:val="0"/>
          <w:numId w:val="3"/>
        </w:numPr>
      </w:pPr>
      <w:r>
        <w:t xml:space="preserve">How will your approach </w:t>
      </w:r>
      <w:r w:rsidR="00EA1E54">
        <w:t>protect the proposed Riverfront Executive Estates</w:t>
      </w:r>
      <w:r w:rsidR="00B804F9">
        <w:t>?</w:t>
      </w:r>
    </w:p>
    <w:p w14:paraId="10D4DDE6" w14:textId="5CB202BC" w:rsidR="00A609E6" w:rsidRDefault="00A609E6" w:rsidP="00A609E6"/>
    <w:p w14:paraId="341FBF2A" w14:textId="77777777" w:rsidR="00A609E6" w:rsidRDefault="00A609E6" w:rsidP="00A609E6"/>
    <w:p w14:paraId="74F2431F" w14:textId="141E27B1" w:rsidR="00321C91" w:rsidRDefault="00B804F9" w:rsidP="000477E7">
      <w:pPr>
        <w:pStyle w:val="ListParagraph"/>
        <w:numPr>
          <w:ilvl w:val="0"/>
          <w:numId w:val="3"/>
        </w:numPr>
      </w:pPr>
      <w:r>
        <w:t xml:space="preserve">How does your approach </w:t>
      </w:r>
      <w:r w:rsidR="00322DBF">
        <w:t>achieve the Runoff Volume Control Target</w:t>
      </w:r>
      <w:r>
        <w:t>?</w:t>
      </w:r>
    </w:p>
    <w:p w14:paraId="2325DEC7" w14:textId="4172815C" w:rsidR="00A609E6" w:rsidRDefault="00A609E6" w:rsidP="00A609E6"/>
    <w:p w14:paraId="60D98A86" w14:textId="77777777" w:rsidR="00A609E6" w:rsidRDefault="00A609E6" w:rsidP="00A609E6"/>
    <w:p w14:paraId="755B140B" w14:textId="6A210CD0" w:rsidR="00B804F9" w:rsidRPr="00C21B17" w:rsidRDefault="00B804F9" w:rsidP="000477E7">
      <w:pPr>
        <w:pStyle w:val="ListParagraph"/>
        <w:numPr>
          <w:ilvl w:val="0"/>
          <w:numId w:val="3"/>
        </w:numPr>
      </w:pPr>
      <w:r>
        <w:t xml:space="preserve">What is one unique or showpiece </w:t>
      </w:r>
      <w:r w:rsidR="00A609E6">
        <w:t xml:space="preserve">aspect or technology in your plan? Why will </w:t>
      </w:r>
      <w:proofErr w:type="gramStart"/>
      <w:r w:rsidR="00A609E6">
        <w:t>it</w:t>
      </w:r>
      <w:proofErr w:type="gramEnd"/>
      <w:r w:rsidR="00A609E6">
        <w:t xml:space="preserve"> “wow” the client? </w:t>
      </w:r>
    </w:p>
    <w:p w14:paraId="3BBA2ED8" w14:textId="4B3D874D" w:rsidR="00C21B17" w:rsidRDefault="00A609E6" w:rsidP="00A609E6">
      <w:pPr>
        <w:pStyle w:val="Heading2"/>
      </w:pPr>
      <w:r>
        <w:lastRenderedPageBreak/>
        <w:t>Backside – Partner with another Group</w:t>
      </w:r>
    </w:p>
    <w:p w14:paraId="127C6539" w14:textId="139ABABF" w:rsidR="00A609E6" w:rsidRDefault="00A609E6" w:rsidP="00904A2A">
      <w:pPr>
        <w:pStyle w:val="ListParagraph"/>
        <w:numPr>
          <w:ilvl w:val="0"/>
          <w:numId w:val="4"/>
        </w:numPr>
        <w:ind w:left="360"/>
      </w:pPr>
      <w:r>
        <w:t>Which aspects of the design were hardest for the “traditional” teams?</w:t>
      </w:r>
    </w:p>
    <w:p w14:paraId="53F1DB42" w14:textId="0B0C5706" w:rsidR="007D6CAF" w:rsidRDefault="007D6CAF" w:rsidP="00904A2A"/>
    <w:p w14:paraId="73733720" w14:textId="77777777" w:rsidR="007D6CAF" w:rsidRDefault="007D6CAF" w:rsidP="00904A2A"/>
    <w:p w14:paraId="3017BE38" w14:textId="2616BE70" w:rsidR="00A609E6" w:rsidRDefault="00A609E6" w:rsidP="00904A2A">
      <w:pPr>
        <w:pStyle w:val="ListParagraph"/>
        <w:numPr>
          <w:ilvl w:val="0"/>
          <w:numId w:val="4"/>
        </w:numPr>
        <w:ind w:left="360"/>
      </w:pPr>
      <w:r>
        <w:t>Which aspects of the design were hardest for the “</w:t>
      </w:r>
      <w:r>
        <w:t>LID</w:t>
      </w:r>
      <w:r>
        <w:t>” teams?</w:t>
      </w:r>
    </w:p>
    <w:p w14:paraId="5194933F" w14:textId="03630191" w:rsidR="007D6CAF" w:rsidRDefault="007D6CAF" w:rsidP="00904A2A"/>
    <w:p w14:paraId="083FD353" w14:textId="77777777" w:rsidR="007D6CAF" w:rsidRDefault="007D6CAF" w:rsidP="00904A2A"/>
    <w:p w14:paraId="1F868233" w14:textId="31FAEF94" w:rsidR="00A609E6" w:rsidRDefault="00A609E6" w:rsidP="00904A2A">
      <w:pPr>
        <w:pStyle w:val="ListParagraph"/>
        <w:numPr>
          <w:ilvl w:val="0"/>
          <w:numId w:val="4"/>
        </w:numPr>
        <w:ind w:left="360"/>
      </w:pPr>
      <w:r>
        <w:t xml:space="preserve">Overall, </w:t>
      </w:r>
      <w:r w:rsidR="007D6CAF">
        <w:t>do you prefer one of the approaches?</w:t>
      </w:r>
    </w:p>
    <w:p w14:paraId="2A3B4AAC" w14:textId="3DAA7C74" w:rsidR="006B1188" w:rsidRDefault="006B1188" w:rsidP="00904A2A"/>
    <w:p w14:paraId="50754103" w14:textId="77777777" w:rsidR="006B1188" w:rsidRDefault="006B1188" w:rsidP="00904A2A"/>
    <w:p w14:paraId="4F85B3DF" w14:textId="5407E6C3" w:rsidR="006B1188" w:rsidRDefault="007D6CAF" w:rsidP="00904A2A">
      <w:pPr>
        <w:pStyle w:val="ListParagraph"/>
        <w:numPr>
          <w:ilvl w:val="0"/>
          <w:numId w:val="4"/>
        </w:numPr>
        <w:ind w:left="360"/>
      </w:pPr>
      <w:r>
        <w:t>Take a few minutes as a team and together come up with a single stormwater management plan. This can include aspec</w:t>
      </w:r>
      <w:r w:rsidR="006B1188">
        <w:t>ts of both designs, reflect only one design, or be something completely novel. Then, g</w:t>
      </w:r>
      <w:r w:rsidR="006B1188">
        <w:t xml:space="preserve">ive an overview of your </w:t>
      </w:r>
      <w:r w:rsidR="006B1188">
        <w:t>combined</w:t>
      </w:r>
      <w:r w:rsidR="006B1188">
        <w:t xml:space="preserve"> stormwater management plan.</w:t>
      </w:r>
    </w:p>
    <w:p w14:paraId="5752506C" w14:textId="4F5396BC" w:rsidR="006B1188" w:rsidRDefault="006B1188" w:rsidP="00904A2A"/>
    <w:p w14:paraId="54CA7AC5" w14:textId="76D4B48D" w:rsidR="006B1188" w:rsidRDefault="006B1188" w:rsidP="00904A2A"/>
    <w:p w14:paraId="591F6F05" w14:textId="77777777" w:rsidR="006B1188" w:rsidRDefault="006B1188" w:rsidP="00904A2A"/>
    <w:p w14:paraId="0BE413FB" w14:textId="77777777" w:rsidR="006B1188" w:rsidRDefault="006B1188" w:rsidP="00904A2A">
      <w:pPr>
        <w:pStyle w:val="ListParagraph"/>
        <w:ind w:left="0"/>
      </w:pPr>
    </w:p>
    <w:p w14:paraId="5BE8233A" w14:textId="50D5D3CC" w:rsidR="006B1188" w:rsidRDefault="006B1188" w:rsidP="00DE3A32">
      <w:pPr>
        <w:pStyle w:val="ListParagraph"/>
        <w:numPr>
          <w:ilvl w:val="0"/>
          <w:numId w:val="4"/>
        </w:numPr>
        <w:ind w:left="360"/>
      </w:pPr>
      <w:r>
        <w:t xml:space="preserve">How </w:t>
      </w:r>
      <w:r w:rsidR="00904A2A" w:rsidRPr="00904A2A">
        <w:t xml:space="preserve">will your </w:t>
      </w:r>
      <w:r w:rsidR="000115F5">
        <w:t xml:space="preserve">combined </w:t>
      </w:r>
      <w:r w:rsidR="00904A2A" w:rsidRPr="00904A2A">
        <w:t>approach reduce the impact of stormwater runoff on Coho salmon?</w:t>
      </w:r>
    </w:p>
    <w:p w14:paraId="362B0F94" w14:textId="77777777" w:rsidR="000115F5" w:rsidRDefault="000115F5" w:rsidP="000115F5"/>
    <w:p w14:paraId="739C432E" w14:textId="77777777" w:rsidR="006B1188" w:rsidRDefault="006B1188" w:rsidP="00904A2A">
      <w:pPr>
        <w:pStyle w:val="ListParagraph"/>
        <w:ind w:left="360"/>
      </w:pPr>
    </w:p>
    <w:p w14:paraId="04B15A09" w14:textId="4F0C4AC4" w:rsidR="006B1188" w:rsidRDefault="006B1188" w:rsidP="00EA77D1">
      <w:pPr>
        <w:pStyle w:val="ListParagraph"/>
        <w:numPr>
          <w:ilvl w:val="0"/>
          <w:numId w:val="4"/>
        </w:numPr>
        <w:ind w:left="360"/>
      </w:pPr>
      <w:r>
        <w:t xml:space="preserve">How </w:t>
      </w:r>
      <w:r w:rsidR="000115F5" w:rsidRPr="000115F5">
        <w:t xml:space="preserve">will your </w:t>
      </w:r>
      <w:r w:rsidR="000115F5">
        <w:t xml:space="preserve">combined </w:t>
      </w:r>
      <w:r w:rsidR="000115F5" w:rsidRPr="000115F5">
        <w:t>approach protect the proposed Riverfront Executive Estates?</w:t>
      </w:r>
    </w:p>
    <w:p w14:paraId="259D26BC" w14:textId="77777777" w:rsidR="000115F5" w:rsidRDefault="000115F5" w:rsidP="000115F5"/>
    <w:p w14:paraId="22D7C079" w14:textId="77777777" w:rsidR="006B1188" w:rsidRDefault="006B1188" w:rsidP="00904A2A"/>
    <w:p w14:paraId="49FF9415" w14:textId="62F0F437" w:rsidR="006B1188" w:rsidRDefault="006B1188" w:rsidP="00904A2A">
      <w:pPr>
        <w:pStyle w:val="ListParagraph"/>
        <w:numPr>
          <w:ilvl w:val="0"/>
          <w:numId w:val="4"/>
        </w:numPr>
        <w:ind w:left="360"/>
      </w:pPr>
      <w:r>
        <w:t xml:space="preserve">How does your combined approach </w:t>
      </w:r>
      <w:r w:rsidR="000115F5">
        <w:t>achieve the Runoff Volume Control Target</w:t>
      </w:r>
      <w:r>
        <w:t>?</w:t>
      </w:r>
    </w:p>
    <w:p w14:paraId="6CE0D752" w14:textId="77777777" w:rsidR="006B1188" w:rsidRDefault="006B1188" w:rsidP="00904A2A"/>
    <w:p w14:paraId="08B161FF" w14:textId="77777777" w:rsidR="006B1188" w:rsidRDefault="006B1188" w:rsidP="00904A2A"/>
    <w:p w14:paraId="18093B32" w14:textId="2A6A693A" w:rsidR="006B1188" w:rsidRPr="00C21B17" w:rsidRDefault="006B1188" w:rsidP="00904A2A">
      <w:pPr>
        <w:pStyle w:val="ListParagraph"/>
        <w:numPr>
          <w:ilvl w:val="0"/>
          <w:numId w:val="4"/>
        </w:numPr>
        <w:ind w:left="360"/>
      </w:pPr>
      <w:r>
        <w:t xml:space="preserve">What is one unique or showpiece aspect or technology in your combined plan? Why will </w:t>
      </w:r>
      <w:proofErr w:type="gramStart"/>
      <w:r>
        <w:t>it</w:t>
      </w:r>
      <w:proofErr w:type="gramEnd"/>
      <w:r>
        <w:t xml:space="preserve"> “wow” the client? </w:t>
      </w:r>
    </w:p>
    <w:p w14:paraId="12CC7C01" w14:textId="77777777" w:rsidR="00A609E6" w:rsidRPr="00A609E6" w:rsidRDefault="00A609E6" w:rsidP="00A609E6">
      <w:bookmarkStart w:id="0" w:name="_GoBack"/>
      <w:bookmarkEnd w:id="0"/>
    </w:p>
    <w:sectPr w:rsidR="00A609E6" w:rsidRPr="00A609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878E" w14:textId="77777777" w:rsidR="000477E7" w:rsidRDefault="000477E7" w:rsidP="000477E7">
      <w:pPr>
        <w:spacing w:after="0" w:line="240" w:lineRule="auto"/>
      </w:pPr>
      <w:r>
        <w:separator/>
      </w:r>
    </w:p>
  </w:endnote>
  <w:endnote w:type="continuationSeparator" w:id="0">
    <w:p w14:paraId="16A82BBC" w14:textId="77777777" w:rsidR="000477E7" w:rsidRDefault="000477E7" w:rsidP="0004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C39B4" w14:textId="0823CD8F" w:rsidR="000477E7" w:rsidRDefault="00A609E6" w:rsidP="00A609E6">
    <w:pPr>
      <w:pStyle w:val="Footer"/>
      <w:tabs>
        <w:tab w:val="left" w:pos="5340"/>
      </w:tabs>
    </w:pPr>
    <w:r>
      <w:tab/>
    </w:r>
  </w:p>
  <w:p w14:paraId="3058E884" w14:textId="77777777" w:rsidR="000477E7" w:rsidRDefault="00047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E71DF" w14:textId="77777777" w:rsidR="000477E7" w:rsidRDefault="000477E7" w:rsidP="000477E7">
      <w:pPr>
        <w:spacing w:after="0" w:line="240" w:lineRule="auto"/>
      </w:pPr>
      <w:r>
        <w:separator/>
      </w:r>
    </w:p>
  </w:footnote>
  <w:footnote w:type="continuationSeparator" w:id="0">
    <w:p w14:paraId="38D5D6FF" w14:textId="77777777" w:rsidR="000477E7" w:rsidRDefault="000477E7" w:rsidP="0004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0272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58C9B5" w14:textId="1358D155" w:rsidR="00A609E6" w:rsidRDefault="00A609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BB341" w14:textId="1E4659F9" w:rsidR="000477E7" w:rsidRDefault="003A31C5" w:rsidP="000477E7">
    <w:pPr>
      <w:pStyle w:val="Heading1"/>
    </w:pPr>
    <w:r>
      <w:t>Carbon Neutral Infrastructure Handout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57B"/>
    <w:multiLevelType w:val="hybridMultilevel"/>
    <w:tmpl w:val="75165364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FC0852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268B00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388A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487F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567F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99452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00576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B021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185AA8"/>
    <w:multiLevelType w:val="hybridMultilevel"/>
    <w:tmpl w:val="4DCE6CC0"/>
    <w:lvl w:ilvl="0" w:tplc="7DA25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5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68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88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87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67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45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05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2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D5BB2"/>
    <w:multiLevelType w:val="hybridMultilevel"/>
    <w:tmpl w:val="AF6A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71F05"/>
    <w:multiLevelType w:val="hybridMultilevel"/>
    <w:tmpl w:val="21B2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B1EE5"/>
    <w:multiLevelType w:val="hybridMultilevel"/>
    <w:tmpl w:val="C136B910"/>
    <w:lvl w:ilvl="0" w:tplc="4CDCE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3CB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9E4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60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E9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2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4A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AB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28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02AEC"/>
    <w:multiLevelType w:val="hybridMultilevel"/>
    <w:tmpl w:val="AC7A3544"/>
    <w:lvl w:ilvl="0" w:tplc="C41CF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EF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E8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12F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3C8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AF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6C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008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4EF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7"/>
    <w:rsid w:val="000115F5"/>
    <w:rsid w:val="000477E7"/>
    <w:rsid w:val="00051BE8"/>
    <w:rsid w:val="00056FAD"/>
    <w:rsid w:val="001B04AA"/>
    <w:rsid w:val="0021659A"/>
    <w:rsid w:val="00321C91"/>
    <w:rsid w:val="00322DBF"/>
    <w:rsid w:val="003A31C5"/>
    <w:rsid w:val="003C79C0"/>
    <w:rsid w:val="003D4DA2"/>
    <w:rsid w:val="006B1188"/>
    <w:rsid w:val="00782A49"/>
    <w:rsid w:val="007D6CAF"/>
    <w:rsid w:val="007E646E"/>
    <w:rsid w:val="008E763B"/>
    <w:rsid w:val="00904A2A"/>
    <w:rsid w:val="009C7598"/>
    <w:rsid w:val="00A609E6"/>
    <w:rsid w:val="00B804F9"/>
    <w:rsid w:val="00BD3AD3"/>
    <w:rsid w:val="00C21B17"/>
    <w:rsid w:val="00D42852"/>
    <w:rsid w:val="00E475EA"/>
    <w:rsid w:val="00E90B6F"/>
    <w:rsid w:val="00EA1E54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1E42"/>
  <w15:chartTrackingRefBased/>
  <w15:docId w15:val="{E617FD64-E0BC-4BFA-B460-135BCD65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4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B6F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42D9"/>
    <w:pPr>
      <w:spacing w:after="200" w:line="240" w:lineRule="auto"/>
    </w:pPr>
    <w:rPr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D4DA2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E7"/>
  </w:style>
  <w:style w:type="paragraph" w:styleId="Footer">
    <w:name w:val="footer"/>
    <w:basedOn w:val="Normal"/>
    <w:link w:val="FooterChar"/>
    <w:uiPriority w:val="99"/>
    <w:unhideWhenUsed/>
    <w:rsid w:val="0004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E7"/>
  </w:style>
  <w:style w:type="paragraph" w:styleId="ListParagraph">
    <w:name w:val="List Paragraph"/>
    <w:basedOn w:val="Normal"/>
    <w:uiPriority w:val="34"/>
    <w:qFormat/>
    <w:rsid w:val="0004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EF9BE987E574D9CCAA78A5B04BEF5" ma:contentTypeVersion="14" ma:contentTypeDescription="Create a new document." ma:contentTypeScope="" ma:versionID="bb0810209dd11440852860618d3acb2c">
  <xsd:schema xmlns:xsd="http://www.w3.org/2001/XMLSchema" xmlns:xs="http://www.w3.org/2001/XMLSchema" xmlns:p="http://schemas.microsoft.com/office/2006/metadata/properties" xmlns:ns3="003652a5-0d35-49c7-a76b-0b2abd7a1b7b" xmlns:ns4="d2eb8d10-22f3-414f-a62a-018c35753216" targetNamespace="http://schemas.microsoft.com/office/2006/metadata/properties" ma:root="true" ma:fieldsID="627d22c00becab680cb0ec0570fe49d3" ns3:_="" ns4:_="">
    <xsd:import namespace="003652a5-0d35-49c7-a76b-0b2abd7a1b7b"/>
    <xsd:import namespace="d2eb8d10-22f3-414f-a62a-018c35753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52a5-0d35-49c7-a76b-0b2abd7a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8d10-22f3-414f-a62a-018c35753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53514-2ADD-4378-881F-E8124A5B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52a5-0d35-49c7-a76b-0b2abd7a1b7b"/>
    <ds:schemaRef ds:uri="d2eb8d10-22f3-414f-a62a-018c35753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D7BCC-2076-42D5-8915-D1E0F0DA1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F6DAD-99B5-41AB-A360-3826D00E2EB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003652a5-0d35-49c7-a76b-0b2abd7a1b7b"/>
    <ds:schemaRef ds:uri="http://purl.org/dc/terms/"/>
    <ds:schemaRef ds:uri="http://schemas.openxmlformats.org/package/2006/metadata/core-properties"/>
    <ds:schemaRef ds:uri="d2eb8d10-22f3-414f-a62a-018c35753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2666</Characters>
  <Application>Microsoft Office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Timothy</dc:creator>
  <cp:keywords/>
  <dc:description/>
  <cp:lastModifiedBy>Rodgers, Timothy</cp:lastModifiedBy>
  <cp:revision>9</cp:revision>
  <dcterms:created xsi:type="dcterms:W3CDTF">2022-03-28T21:54:00Z</dcterms:created>
  <dcterms:modified xsi:type="dcterms:W3CDTF">2022-03-28T22:07:00Z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0x010100878EF9BE987E574D9CCAA78A5B04BEF5</vt:lpwstr>
  </property>
</Properties>
</file>