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7E8DD" w14:textId="77777777" w:rsidR="00AF5E96" w:rsidRDefault="00285E33" w:rsidP="00285E33">
      <w:pPr>
        <w:pStyle w:val="Heading1"/>
      </w:pPr>
      <w:r>
        <w:t>Lecture:  Carbon Neutral Infrastructure / Biodiversity and Infrastructure (Healthy Environments)</w:t>
      </w:r>
    </w:p>
    <w:p w14:paraId="798D4CC9" w14:textId="77777777" w:rsidR="00285E33" w:rsidRDefault="00285E33" w:rsidP="00285E33">
      <w:r>
        <w:t xml:space="preserve">Guest lecture for Environmental Engineering &amp; Sustainability (ENVE 203) on carbon neutral infrastructure / biodiversity and infrastructure.  </w:t>
      </w:r>
    </w:p>
    <w:p w14:paraId="3CC7A771" w14:textId="77777777" w:rsidR="00285E33" w:rsidRDefault="00285E33" w:rsidP="00285E33">
      <w:r>
        <w:t>Location &amp; Time: Forest Science Center Room 1611, 9:30 – 11:00 AM Tuesday Mar. 29</w:t>
      </w:r>
      <w:r w:rsidRPr="00285E33">
        <w:rPr>
          <w:vertAlign w:val="superscript"/>
        </w:rPr>
        <w:t>th</w:t>
      </w:r>
    </w:p>
    <w:p w14:paraId="526F6D98" w14:textId="758358A3" w:rsidR="00285E33" w:rsidRDefault="00285E33" w:rsidP="00285E33">
      <w:r>
        <w:t xml:space="preserve">Materials: Laptop, pre-readings, </w:t>
      </w:r>
      <w:r w:rsidR="009845BC">
        <w:t>Timbits, chart paper?? Just slides? Need to check what is feasible</w:t>
      </w:r>
      <w:r w:rsidR="008C44C1">
        <w:t xml:space="preserve"> and how an in-person class works post COVID</w:t>
      </w:r>
      <w:r w:rsidR="00A87906">
        <w:t>.</w:t>
      </w:r>
    </w:p>
    <w:p w14:paraId="13E72014" w14:textId="7E8A93DC" w:rsidR="0031414F" w:rsidRDefault="006E2639" w:rsidP="00285E33">
      <w:r>
        <w:t>Case-Studies</w:t>
      </w:r>
      <w:r w:rsidR="00652E8D">
        <w:t>/Class Activity</w:t>
      </w:r>
    </w:p>
    <w:p w14:paraId="25575F20" w14:textId="394ACC80" w:rsidR="007E51AD" w:rsidRDefault="007E51AD" w:rsidP="007E51AD">
      <w:pPr>
        <w:pStyle w:val="ListParagraph"/>
        <w:numPr>
          <w:ilvl w:val="0"/>
          <w:numId w:val="3"/>
        </w:numPr>
      </w:pPr>
      <w:r>
        <w:t>1-3 key concepts, make sure they are clear</w:t>
      </w:r>
    </w:p>
    <w:p w14:paraId="05941B47" w14:textId="5CB34BB5" w:rsidR="007E51AD" w:rsidRDefault="003B7597" w:rsidP="007E51AD">
      <w:pPr>
        <w:pStyle w:val="ListParagraph"/>
        <w:numPr>
          <w:ilvl w:val="0"/>
          <w:numId w:val="3"/>
        </w:numPr>
      </w:pPr>
      <w:r>
        <w:t>Make a hand-out for the students</w:t>
      </w:r>
    </w:p>
    <w:p w14:paraId="24C64E06" w14:textId="22F424B3" w:rsidR="0031414F" w:rsidRDefault="0031414F" w:rsidP="00285E33">
      <w:r>
        <w:t xml:space="preserve">2 plots to be developed. </w:t>
      </w:r>
      <w:r w:rsidR="00141838">
        <w:t xml:space="preserve">Teams will give high-level pitch for </w:t>
      </w:r>
      <w:r w:rsidR="00CE5518">
        <w:t>a “storm water management plan” that will include stormwater management and potential flooding</w:t>
      </w:r>
      <w:r w:rsidR="00725165">
        <w:t xml:space="preserve"> (including from e.g. storm surge)</w:t>
      </w:r>
      <w:r w:rsidR="00CE5518">
        <w:t xml:space="preserve">. </w:t>
      </w:r>
      <w:r w:rsidR="00141838">
        <w:t xml:space="preserve"> </w:t>
      </w:r>
      <w:r w:rsidR="00CE5518">
        <w:t>Teams will either represent a “traditional” engineering approach, or a “low impact development” approach and will pitch it to the class &amp; teaching team.</w:t>
      </w:r>
      <w:r w:rsidR="00102E36">
        <w:t xml:space="preserve"> For both areas, flooding is a major concern given recent events/projected increases in rainfall/etc</w:t>
      </w:r>
      <w:r w:rsidR="00186D6F">
        <w:t>.</w:t>
      </w:r>
      <w:r w:rsidR="00565C96">
        <w:t xml:space="preserve"> so the ultimate priority is not </w:t>
      </w:r>
      <w:r w:rsidR="00543653">
        <w:t xml:space="preserve">having expensive floods. </w:t>
      </w:r>
    </w:p>
    <w:p w14:paraId="66ABFCD7" w14:textId="771913EC" w:rsidR="00CE5518" w:rsidRDefault="00697E40" w:rsidP="00285E33">
      <w:r>
        <w:t xml:space="preserve">Handout – describes and guides students through </w:t>
      </w:r>
      <w:r>
        <w:t>activity</w:t>
      </w:r>
      <w:r>
        <w:t xml:space="preserve">. Tim to circulate, answering questions </w:t>
      </w:r>
      <w:proofErr w:type="spellStart"/>
      <w:r>
        <w:t>etc</w:t>
      </w:r>
      <w:proofErr w:type="spellEnd"/>
      <w:r>
        <w:t xml:space="preserve"> during work times.</w:t>
      </w:r>
    </w:p>
    <w:p w14:paraId="6F0FBAF0" w14:textId="77777777" w:rsidR="0031414F" w:rsidRDefault="0031414F" w:rsidP="00285E33">
      <w:r>
        <w:t xml:space="preserve">Plot 1: </w:t>
      </w:r>
      <w:r w:rsidR="002A6C00">
        <w:t xml:space="preserve">Redevelopment of the City of Vancouver – National Yard </w:t>
      </w:r>
      <w:r w:rsidR="00141838">
        <w:t xml:space="preserve">+ area </w:t>
      </w:r>
      <w:r w:rsidR="002A6C00">
        <w:t xml:space="preserve">into a </w:t>
      </w:r>
      <w:proofErr w:type="gramStart"/>
      <w:r w:rsidR="002A6C00">
        <w:t>mixed use</w:t>
      </w:r>
      <w:proofErr w:type="gramEnd"/>
      <w:r w:rsidR="002A6C00">
        <w:t xml:space="preserve"> commercial/residential </w:t>
      </w:r>
      <w:proofErr w:type="spellStart"/>
      <w:r w:rsidR="00141838">
        <w:t>neighbourhood</w:t>
      </w:r>
      <w:proofErr w:type="spellEnd"/>
      <w:r w:rsidR="00141838">
        <w:t xml:space="preserve">. </w:t>
      </w:r>
    </w:p>
    <w:p w14:paraId="49838C89" w14:textId="4E2A5792" w:rsidR="00CE5518" w:rsidRDefault="00CE5518" w:rsidP="00CE5518">
      <w:pPr>
        <w:pStyle w:val="ListParagraph"/>
        <w:numPr>
          <w:ilvl w:val="0"/>
          <w:numId w:val="1"/>
        </w:numPr>
      </w:pPr>
      <w:r>
        <w:t>Storm surge – latest project</w:t>
      </w:r>
      <w:r w:rsidR="00380E6E">
        <w:t>ion</w:t>
      </w:r>
      <w:r>
        <w:t xml:space="preserve">s show that large surges could threaten nearby buildings. </w:t>
      </w:r>
    </w:p>
    <w:p w14:paraId="56B34DA4" w14:textId="77777777" w:rsidR="00102E36" w:rsidRDefault="00102E36" w:rsidP="002A6C00">
      <w:pPr>
        <w:pStyle w:val="ListParagraph"/>
        <w:numPr>
          <w:ilvl w:val="0"/>
          <w:numId w:val="1"/>
        </w:numPr>
      </w:pPr>
      <w:r>
        <w:t>Subsurface Contamination entering aquifers or False Creek:</w:t>
      </w:r>
    </w:p>
    <w:p w14:paraId="37B67FAB" w14:textId="77777777" w:rsidR="00141838" w:rsidRDefault="00141838" w:rsidP="00102E36">
      <w:pPr>
        <w:pStyle w:val="ListParagraph"/>
        <w:numPr>
          <w:ilvl w:val="1"/>
          <w:numId w:val="1"/>
        </w:numPr>
      </w:pPr>
      <w:r>
        <w:t xml:space="preserve">Parts </w:t>
      </w:r>
      <w:r w:rsidR="00102E36">
        <w:t>of the area are</w:t>
      </w:r>
      <w:r>
        <w:t xml:space="preserve"> “brown lands” - variety of surface and subsurface contamination (full extent will be the subject of future studies)</w:t>
      </w:r>
    </w:p>
    <w:p w14:paraId="6F4C9CF5" w14:textId="77777777" w:rsidR="00141838" w:rsidRDefault="00141838" w:rsidP="00102E36">
      <w:pPr>
        <w:pStyle w:val="ListParagraph"/>
        <w:numPr>
          <w:ilvl w:val="2"/>
          <w:numId w:val="1"/>
        </w:numPr>
      </w:pPr>
      <w:r>
        <w:t>Including but not limited to:</w:t>
      </w:r>
    </w:p>
    <w:p w14:paraId="692E5B09" w14:textId="77777777" w:rsidR="00141838" w:rsidRDefault="00141838" w:rsidP="00102E36">
      <w:pPr>
        <w:pStyle w:val="ListParagraph"/>
        <w:numPr>
          <w:ilvl w:val="3"/>
          <w:numId w:val="1"/>
        </w:numPr>
      </w:pPr>
      <w:r>
        <w:t xml:space="preserve">PCBs, VOCs, fuel spills, solvents, heavy-metals, etc. </w:t>
      </w:r>
    </w:p>
    <w:p w14:paraId="3267682C" w14:textId="77777777" w:rsidR="002A6C00" w:rsidRDefault="002A6C00" w:rsidP="002A6C00">
      <w:pPr>
        <w:pStyle w:val="ListParagraph"/>
        <w:numPr>
          <w:ilvl w:val="0"/>
          <w:numId w:val="1"/>
        </w:numPr>
      </w:pPr>
      <w:r>
        <w:t>Combined sewers</w:t>
      </w:r>
    </w:p>
    <w:p w14:paraId="44143C25" w14:textId="5BF484BA" w:rsidR="002A6C00" w:rsidRDefault="002A6C00" w:rsidP="002A6C00">
      <w:pPr>
        <w:pStyle w:val="ListParagraph"/>
        <w:numPr>
          <w:ilvl w:val="1"/>
          <w:numId w:val="1"/>
        </w:numPr>
      </w:pPr>
      <w:r>
        <w:t>Overflow to False Creek</w:t>
      </w:r>
    </w:p>
    <w:p w14:paraId="565A8D27" w14:textId="77777777" w:rsidR="00030D32" w:rsidRDefault="002A6C00" w:rsidP="00285E33">
      <w:r>
        <w:t>Plot 2:</w:t>
      </w:r>
      <w:r w:rsidR="00030D32">
        <w:t xml:space="preserve"> Development of the Pagoda Ridge Golf Course into a suburb + small commercial area. Relatively high-density townhouses. </w:t>
      </w:r>
      <w:r w:rsidR="00102E36">
        <w:t>Major concern is about impact on Coho salmon populations. Drainage is to 2 Coho salmon-bearing streams that feed into the Fraser River. Langley Township is worried about:</w:t>
      </w:r>
    </w:p>
    <w:p w14:paraId="11757D67" w14:textId="77777777" w:rsidR="00CE5518" w:rsidRDefault="00CE5518" w:rsidP="00102E36">
      <w:pPr>
        <w:pStyle w:val="ListParagraph"/>
        <w:numPr>
          <w:ilvl w:val="0"/>
          <w:numId w:val="2"/>
        </w:numPr>
      </w:pPr>
      <w:r>
        <w:t>Contaminants (particularly “6PPD-Quinone”, which is known to be acutely toxic to Coho)</w:t>
      </w:r>
    </w:p>
    <w:p w14:paraId="63588B98" w14:textId="2D9AD8E2" w:rsidR="00186D6F" w:rsidRDefault="00CE5518" w:rsidP="00CE5518">
      <w:pPr>
        <w:pStyle w:val="ListParagraph"/>
        <w:numPr>
          <w:ilvl w:val="0"/>
          <w:numId w:val="2"/>
        </w:numPr>
      </w:pPr>
      <w:r>
        <w:t>Runoff Volume Control Target</w:t>
      </w:r>
      <w:r w:rsidR="00102E36">
        <w:t xml:space="preserve"> – (give Ontario link?</w:t>
      </w:r>
      <w:r w:rsidR="006E2639">
        <w:t xml:space="preserve"> Ask Sylvie if this exists for BC)</w:t>
      </w:r>
    </w:p>
    <w:p w14:paraId="287F2082" w14:textId="77777777" w:rsidR="00186D6F" w:rsidRDefault="00186D6F">
      <w:r>
        <w:br w:type="page"/>
      </w:r>
    </w:p>
    <w:p w14:paraId="1B77B615" w14:textId="63BBC2BC" w:rsidR="008C44C1" w:rsidRDefault="008C44C1" w:rsidP="00186D6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71"/>
        <w:gridCol w:w="2453"/>
        <w:gridCol w:w="2181"/>
      </w:tblGrid>
      <w:tr w:rsidR="00285E33" w14:paraId="7D04E412" w14:textId="77777777" w:rsidTr="00285E33">
        <w:tc>
          <w:tcPr>
            <w:tcW w:w="1345" w:type="dxa"/>
          </w:tcPr>
          <w:p w14:paraId="34E7088A" w14:textId="77777777" w:rsidR="00285E33" w:rsidRDefault="00285E33" w:rsidP="00285E33">
            <w:r>
              <w:t>Time</w:t>
            </w:r>
          </w:p>
        </w:tc>
        <w:tc>
          <w:tcPr>
            <w:tcW w:w="3371" w:type="dxa"/>
          </w:tcPr>
          <w:p w14:paraId="1E3F7033" w14:textId="77777777" w:rsidR="00285E33" w:rsidRDefault="00285E33" w:rsidP="00285E33">
            <w:r>
              <w:t>Activity</w:t>
            </w:r>
          </w:p>
        </w:tc>
        <w:tc>
          <w:tcPr>
            <w:tcW w:w="2453" w:type="dxa"/>
          </w:tcPr>
          <w:p w14:paraId="02C014BF" w14:textId="77777777" w:rsidR="00285E33" w:rsidRDefault="00285E33" w:rsidP="00285E33">
            <w:r>
              <w:t>Materials Needed</w:t>
            </w:r>
          </w:p>
        </w:tc>
        <w:tc>
          <w:tcPr>
            <w:tcW w:w="2181" w:type="dxa"/>
          </w:tcPr>
          <w:p w14:paraId="1DE88A0D" w14:textId="77777777" w:rsidR="00285E33" w:rsidRDefault="00285E33" w:rsidP="00285E33">
            <w:r>
              <w:t>Notes</w:t>
            </w:r>
          </w:p>
        </w:tc>
      </w:tr>
      <w:tr w:rsidR="00285E33" w14:paraId="1DE03234" w14:textId="77777777" w:rsidTr="009144BA">
        <w:trPr>
          <w:trHeight w:val="422"/>
        </w:trPr>
        <w:tc>
          <w:tcPr>
            <w:tcW w:w="1345" w:type="dxa"/>
            <w:vAlign w:val="center"/>
          </w:tcPr>
          <w:p w14:paraId="3FAE8518" w14:textId="4E0239A7" w:rsidR="00285E33" w:rsidRDefault="00285E33" w:rsidP="007845CF">
            <w:pPr>
              <w:jc w:val="center"/>
            </w:pPr>
          </w:p>
        </w:tc>
        <w:tc>
          <w:tcPr>
            <w:tcW w:w="3371" w:type="dxa"/>
          </w:tcPr>
          <w:p w14:paraId="2534BB9E" w14:textId="672A45ED" w:rsidR="00285E33" w:rsidRDefault="006A0357" w:rsidP="00285E33">
            <w:r>
              <w:t>Get Settled</w:t>
            </w:r>
          </w:p>
          <w:p w14:paraId="730E6454" w14:textId="77777777" w:rsidR="007845CF" w:rsidRPr="007845CF" w:rsidRDefault="007845CF" w:rsidP="00285E33"/>
        </w:tc>
        <w:tc>
          <w:tcPr>
            <w:tcW w:w="2453" w:type="dxa"/>
          </w:tcPr>
          <w:p w14:paraId="0A2BD2BF" w14:textId="5BC979E0" w:rsidR="00285E33" w:rsidRDefault="00285E33" w:rsidP="00285E33"/>
        </w:tc>
        <w:tc>
          <w:tcPr>
            <w:tcW w:w="2181" w:type="dxa"/>
          </w:tcPr>
          <w:p w14:paraId="4E408FF9" w14:textId="77777777" w:rsidR="00285E33" w:rsidRDefault="00285E33" w:rsidP="00285E33"/>
        </w:tc>
      </w:tr>
      <w:tr w:rsidR="00285E33" w14:paraId="3875CF43" w14:textId="77777777" w:rsidTr="007845CF">
        <w:trPr>
          <w:trHeight w:val="1340"/>
        </w:trPr>
        <w:tc>
          <w:tcPr>
            <w:tcW w:w="1345" w:type="dxa"/>
            <w:vAlign w:val="center"/>
          </w:tcPr>
          <w:p w14:paraId="3CF2BA33" w14:textId="4C9B8058" w:rsidR="00285E33" w:rsidRDefault="009C7863" w:rsidP="007845CF">
            <w:pPr>
              <w:jc w:val="center"/>
            </w:pPr>
            <w:r>
              <w:t>~</w:t>
            </w:r>
            <w:bookmarkStart w:id="0" w:name="_GoBack"/>
            <w:bookmarkEnd w:id="0"/>
            <w:r w:rsidR="007E51AD">
              <w:t>20</w:t>
            </w:r>
            <w:r w:rsidR="00141838">
              <w:t xml:space="preserve"> minutes</w:t>
            </w:r>
          </w:p>
        </w:tc>
        <w:tc>
          <w:tcPr>
            <w:tcW w:w="3371" w:type="dxa"/>
          </w:tcPr>
          <w:p w14:paraId="46DE110A" w14:textId="267B5441" w:rsidR="00285E33" w:rsidRPr="007845CF" w:rsidRDefault="007845CF" w:rsidP="00285E33">
            <w:r>
              <w:t xml:space="preserve">Overview of topic &amp; </w:t>
            </w:r>
            <w:r w:rsidR="00141838">
              <w:t xml:space="preserve">presentation of </w:t>
            </w:r>
            <w:r w:rsidR="00692F93">
              <w:t>task</w:t>
            </w:r>
          </w:p>
        </w:tc>
        <w:tc>
          <w:tcPr>
            <w:tcW w:w="2453" w:type="dxa"/>
          </w:tcPr>
          <w:p w14:paraId="504096A8" w14:textId="41A1623F" w:rsidR="00285E33" w:rsidRDefault="00970484" w:rsidP="00285E33">
            <w:r>
              <w:t>Slides</w:t>
            </w:r>
          </w:p>
        </w:tc>
        <w:tc>
          <w:tcPr>
            <w:tcW w:w="2181" w:type="dxa"/>
          </w:tcPr>
          <w:p w14:paraId="58E085B1" w14:textId="77777777" w:rsidR="00285E33" w:rsidRDefault="00285E33" w:rsidP="00285E33"/>
        </w:tc>
      </w:tr>
      <w:tr w:rsidR="00285E33" w14:paraId="70EA66CA" w14:textId="77777777" w:rsidTr="007845CF">
        <w:trPr>
          <w:trHeight w:val="1160"/>
        </w:trPr>
        <w:tc>
          <w:tcPr>
            <w:tcW w:w="1345" w:type="dxa"/>
            <w:vAlign w:val="center"/>
          </w:tcPr>
          <w:p w14:paraId="1A9D0FC3" w14:textId="472E8C4D" w:rsidR="00285E33" w:rsidRDefault="00141838" w:rsidP="007845CF">
            <w:pPr>
              <w:jc w:val="center"/>
            </w:pPr>
            <w:r>
              <w:t>~</w:t>
            </w:r>
            <w:r w:rsidR="00CD6C95">
              <w:t>20-</w:t>
            </w:r>
            <w:r w:rsidR="00E015D6">
              <w:t>30</w:t>
            </w:r>
            <w:r>
              <w:t xml:space="preserve"> minutes</w:t>
            </w:r>
          </w:p>
        </w:tc>
        <w:tc>
          <w:tcPr>
            <w:tcW w:w="3371" w:type="dxa"/>
          </w:tcPr>
          <w:p w14:paraId="4B7473B9" w14:textId="4DA9CEAB" w:rsidR="007845CF" w:rsidRDefault="007845CF" w:rsidP="00285E33">
            <w:r>
              <w:t xml:space="preserve">Divide class into 4 teams – 2 teams of old-school engineers, 2 new-school. Working on 2 proposed developments: 1 downtown redevelopment, 1 new suburb. </w:t>
            </w:r>
          </w:p>
        </w:tc>
        <w:tc>
          <w:tcPr>
            <w:tcW w:w="2453" w:type="dxa"/>
          </w:tcPr>
          <w:p w14:paraId="4D8852DA" w14:textId="06B4C7C5" w:rsidR="00285E33" w:rsidRDefault="00CD6C95" w:rsidP="00285E33">
            <w:r>
              <w:t>Handouts – Side 1</w:t>
            </w:r>
          </w:p>
        </w:tc>
        <w:tc>
          <w:tcPr>
            <w:tcW w:w="2181" w:type="dxa"/>
          </w:tcPr>
          <w:p w14:paraId="01DF5C73" w14:textId="77777777" w:rsidR="00285E33" w:rsidRDefault="00285E33" w:rsidP="00285E33"/>
        </w:tc>
      </w:tr>
      <w:tr w:rsidR="00692F93" w14:paraId="79E0ACD4" w14:textId="77777777" w:rsidTr="007845CF">
        <w:trPr>
          <w:trHeight w:val="1160"/>
        </w:trPr>
        <w:tc>
          <w:tcPr>
            <w:tcW w:w="1345" w:type="dxa"/>
            <w:vAlign w:val="center"/>
          </w:tcPr>
          <w:p w14:paraId="24ABABAF" w14:textId="2D9C26D9" w:rsidR="00692F93" w:rsidRDefault="00692F93" w:rsidP="007845CF">
            <w:pPr>
              <w:jc w:val="center"/>
            </w:pPr>
            <w:r>
              <w:t>~</w:t>
            </w:r>
            <w:r w:rsidR="006120E7">
              <w:t>0-</w:t>
            </w:r>
            <w:r>
              <w:t>5 minutes</w:t>
            </w:r>
          </w:p>
        </w:tc>
        <w:tc>
          <w:tcPr>
            <w:tcW w:w="3371" w:type="dxa"/>
          </w:tcPr>
          <w:p w14:paraId="68E610D8" w14:textId="4DDE072A" w:rsidR="00692F93" w:rsidRDefault="00692F93" w:rsidP="00285E33">
            <w:r>
              <w:t>Regrou</w:t>
            </w:r>
            <w:r w:rsidR="00CD6C95">
              <w:t>p – get some highlights, go into new groups</w:t>
            </w:r>
          </w:p>
        </w:tc>
        <w:tc>
          <w:tcPr>
            <w:tcW w:w="2453" w:type="dxa"/>
          </w:tcPr>
          <w:p w14:paraId="5D21181E" w14:textId="77777777" w:rsidR="00692F93" w:rsidRDefault="00692F93" w:rsidP="00285E33"/>
        </w:tc>
        <w:tc>
          <w:tcPr>
            <w:tcW w:w="2181" w:type="dxa"/>
          </w:tcPr>
          <w:p w14:paraId="59A71515" w14:textId="77777777" w:rsidR="00692F93" w:rsidRDefault="00692F93" w:rsidP="00285E33"/>
        </w:tc>
      </w:tr>
      <w:tr w:rsidR="00285E33" w14:paraId="7C1F541D" w14:textId="77777777" w:rsidTr="007845CF">
        <w:trPr>
          <w:trHeight w:val="1430"/>
        </w:trPr>
        <w:tc>
          <w:tcPr>
            <w:tcW w:w="1345" w:type="dxa"/>
            <w:vAlign w:val="center"/>
          </w:tcPr>
          <w:p w14:paraId="6B764A5E" w14:textId="1FE192C7" w:rsidR="00285E33" w:rsidRDefault="00141838" w:rsidP="007845CF">
            <w:pPr>
              <w:jc w:val="center"/>
            </w:pPr>
            <w:r>
              <w:t>~</w:t>
            </w:r>
            <w:r w:rsidR="00CD6C95">
              <w:t>20-25</w:t>
            </w:r>
            <w:r>
              <w:t xml:space="preserve"> minutes</w:t>
            </w:r>
          </w:p>
        </w:tc>
        <w:tc>
          <w:tcPr>
            <w:tcW w:w="3371" w:type="dxa"/>
          </w:tcPr>
          <w:p w14:paraId="340FFA26" w14:textId="18B9BA17" w:rsidR="003B7597" w:rsidRDefault="003B7597" w:rsidP="00285E33">
            <w:r>
              <w:t>Teams pair off, comparing new-school and old-school</w:t>
            </w:r>
            <w:r w:rsidR="00692F93">
              <w:t xml:space="preserve">, then come up with </w:t>
            </w:r>
          </w:p>
        </w:tc>
        <w:tc>
          <w:tcPr>
            <w:tcW w:w="2453" w:type="dxa"/>
          </w:tcPr>
          <w:p w14:paraId="63FC6356" w14:textId="73C9B9DA" w:rsidR="00285E33" w:rsidRDefault="00CD6C95" w:rsidP="00285E33">
            <w:r>
              <w:t xml:space="preserve">Handouts – Side </w:t>
            </w:r>
            <w:r>
              <w:t>2</w:t>
            </w:r>
          </w:p>
        </w:tc>
        <w:tc>
          <w:tcPr>
            <w:tcW w:w="2181" w:type="dxa"/>
          </w:tcPr>
          <w:p w14:paraId="647BCAC8" w14:textId="77777777" w:rsidR="00285E33" w:rsidRDefault="00285E33" w:rsidP="00285E33"/>
        </w:tc>
      </w:tr>
      <w:tr w:rsidR="00692F93" w14:paraId="1DB90440" w14:textId="77777777" w:rsidTr="007845CF">
        <w:trPr>
          <w:trHeight w:val="1430"/>
        </w:trPr>
        <w:tc>
          <w:tcPr>
            <w:tcW w:w="1345" w:type="dxa"/>
            <w:vAlign w:val="center"/>
          </w:tcPr>
          <w:p w14:paraId="62F60400" w14:textId="4EC825AE" w:rsidR="00692F93" w:rsidRDefault="00CD6C95" w:rsidP="007845CF">
            <w:pPr>
              <w:jc w:val="center"/>
            </w:pPr>
            <w:r>
              <w:t>~1</w:t>
            </w:r>
            <w:r w:rsidR="00E015D6">
              <w:t>5</w:t>
            </w:r>
            <w:r>
              <w:t xml:space="preserve"> minutes</w:t>
            </w:r>
          </w:p>
        </w:tc>
        <w:tc>
          <w:tcPr>
            <w:tcW w:w="3371" w:type="dxa"/>
          </w:tcPr>
          <w:p w14:paraId="13046FA2" w14:textId="483B9646" w:rsidR="00692F93" w:rsidRDefault="00055231" w:rsidP="00285E33">
            <w:r>
              <w:t>Get feedback from</w:t>
            </w:r>
            <w:r w:rsidR="006A0357">
              <w:t xml:space="preserve"> groups</w:t>
            </w:r>
            <w:r w:rsidR="00CD6C95">
              <w:t xml:space="preserve">. </w:t>
            </w:r>
            <w:r>
              <w:t xml:space="preserve">What were the take-aways from each site? What aspects were most difficult for each type of technology? </w:t>
            </w:r>
          </w:p>
        </w:tc>
        <w:tc>
          <w:tcPr>
            <w:tcW w:w="2453" w:type="dxa"/>
          </w:tcPr>
          <w:p w14:paraId="2C3B6874" w14:textId="77777777" w:rsidR="00692F93" w:rsidRDefault="00692F93" w:rsidP="00285E33"/>
        </w:tc>
        <w:tc>
          <w:tcPr>
            <w:tcW w:w="2181" w:type="dxa"/>
          </w:tcPr>
          <w:p w14:paraId="7E22F25E" w14:textId="77777777" w:rsidR="00692F93" w:rsidRDefault="00692F93" w:rsidP="00285E33"/>
        </w:tc>
      </w:tr>
    </w:tbl>
    <w:p w14:paraId="58EAC73B" w14:textId="77777777" w:rsidR="00285E33" w:rsidRDefault="00285E33" w:rsidP="00285E33"/>
    <w:p w14:paraId="41EA1573" w14:textId="77777777" w:rsidR="00285E33" w:rsidRPr="00285E33" w:rsidRDefault="00285E33" w:rsidP="00285E33"/>
    <w:sectPr w:rsidR="00285E33" w:rsidRPr="00285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492D"/>
    <w:multiLevelType w:val="hybridMultilevel"/>
    <w:tmpl w:val="A6A6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9343E"/>
    <w:multiLevelType w:val="hybridMultilevel"/>
    <w:tmpl w:val="BE20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241CA"/>
    <w:multiLevelType w:val="hybridMultilevel"/>
    <w:tmpl w:val="1790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33"/>
    <w:rsid w:val="00030D32"/>
    <w:rsid w:val="00055231"/>
    <w:rsid w:val="00102E36"/>
    <w:rsid w:val="00141838"/>
    <w:rsid w:val="00186D6F"/>
    <w:rsid w:val="001B04AA"/>
    <w:rsid w:val="00285E33"/>
    <w:rsid w:val="002A6C00"/>
    <w:rsid w:val="0031414F"/>
    <w:rsid w:val="00361F1C"/>
    <w:rsid w:val="00380E6E"/>
    <w:rsid w:val="003B7597"/>
    <w:rsid w:val="00460D02"/>
    <w:rsid w:val="004E5A83"/>
    <w:rsid w:val="00543653"/>
    <w:rsid w:val="00565C96"/>
    <w:rsid w:val="006120E7"/>
    <w:rsid w:val="00652E8D"/>
    <w:rsid w:val="00692F93"/>
    <w:rsid w:val="00697E40"/>
    <w:rsid w:val="006A0357"/>
    <w:rsid w:val="006E2639"/>
    <w:rsid w:val="00725165"/>
    <w:rsid w:val="007845CF"/>
    <w:rsid w:val="007E51AD"/>
    <w:rsid w:val="007E646E"/>
    <w:rsid w:val="00806F40"/>
    <w:rsid w:val="008C44C1"/>
    <w:rsid w:val="009144BA"/>
    <w:rsid w:val="00970484"/>
    <w:rsid w:val="009845BC"/>
    <w:rsid w:val="009C7863"/>
    <w:rsid w:val="00A87906"/>
    <w:rsid w:val="00CD6C95"/>
    <w:rsid w:val="00CE5518"/>
    <w:rsid w:val="00E015D6"/>
    <w:rsid w:val="00E9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96AA"/>
  <w15:chartTrackingRefBased/>
  <w15:docId w15:val="{44B6A3CC-E7B4-4B43-B74B-5FCE99F99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6F"/>
    <w:rPr>
      <w:rFonts w:asciiTheme="majorHAnsi" w:eastAsiaTheme="majorEastAsia" w:hAnsiTheme="majorHAnsi" w:cstheme="majorBidi"/>
      <w:sz w:val="26"/>
      <w:szCs w:val="26"/>
    </w:rPr>
  </w:style>
  <w:style w:type="table" w:styleId="TableGrid">
    <w:name w:val="Table Grid"/>
    <w:basedOn w:val="TableNormal"/>
    <w:uiPriority w:val="39"/>
    <w:rsid w:val="0028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6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8EF9BE987E574D9CCAA78A5B04BEF5" ma:contentTypeVersion="14" ma:contentTypeDescription="Create a new document." ma:contentTypeScope="" ma:versionID="bb0810209dd11440852860618d3acb2c">
  <xsd:schema xmlns:xsd="http://www.w3.org/2001/XMLSchema" xmlns:xs="http://www.w3.org/2001/XMLSchema" xmlns:p="http://schemas.microsoft.com/office/2006/metadata/properties" xmlns:ns3="003652a5-0d35-49c7-a76b-0b2abd7a1b7b" xmlns:ns4="d2eb8d10-22f3-414f-a62a-018c35753216" targetNamespace="http://schemas.microsoft.com/office/2006/metadata/properties" ma:root="true" ma:fieldsID="627d22c00becab680cb0ec0570fe49d3" ns3:_="" ns4:_="">
    <xsd:import namespace="003652a5-0d35-49c7-a76b-0b2abd7a1b7b"/>
    <xsd:import namespace="d2eb8d10-22f3-414f-a62a-018c357532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52a5-0d35-49c7-a76b-0b2abd7a1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eb8d10-22f3-414f-a62a-018c357532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5D1AE-BF10-400F-ACDA-E60F174BF931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003652a5-0d35-49c7-a76b-0b2abd7a1b7b"/>
    <ds:schemaRef ds:uri="d2eb8d10-22f3-414f-a62a-018c35753216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BED48CF-6159-47AF-A2C6-1533CC162C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FE158-D5D5-4167-903A-88EBBA76F8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52a5-0d35-49c7-a76b-0b2abd7a1b7b"/>
    <ds:schemaRef ds:uri="d2eb8d10-22f3-414f-a62a-018c35753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407</Words>
  <Characters>2424</Characters>
  <Application>Microsoft Office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Timothy</dc:creator>
  <cp:keywords/>
  <dc:description/>
  <cp:lastModifiedBy>Rodgers, Timothy</cp:lastModifiedBy>
  <cp:revision>17</cp:revision>
  <dcterms:created xsi:type="dcterms:W3CDTF">2022-03-07T17:41:00Z</dcterms:created>
  <dcterms:modified xsi:type="dcterms:W3CDTF">2022-03-28T23:24:00Z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0x010100878EF9BE987E574D9CCAA78A5B04BEF5</vt:lpwstr>
  </property>
</Properties>
</file>