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2635" w14:textId="2B06CA9B" w:rsidR="002C4506" w:rsidRPr="002C4506" w:rsidRDefault="002C4506" w:rsidP="002C4506">
      <w:pPr>
        <w:jc w:val="center"/>
        <w:rPr>
          <w:rFonts w:ascii="Tahoma" w:hAnsi="Tahoma" w:cs="Tahoma"/>
        </w:rPr>
      </w:pPr>
      <w:r w:rsidRPr="002C4506">
        <w:rPr>
          <w:rFonts w:ascii="Tahoma" w:hAnsi="Tahoma" w:cs="Tahoma"/>
        </w:rPr>
        <w:t>Documento de Requisitos de Software</w:t>
      </w:r>
    </w:p>
    <w:p w14:paraId="2415B6EB" w14:textId="50D3818C" w:rsidR="002C4506" w:rsidRPr="002C4506" w:rsidRDefault="002C4506" w:rsidP="002C4506">
      <w:pPr>
        <w:jc w:val="center"/>
        <w:rPr>
          <w:rFonts w:ascii="Tahoma" w:hAnsi="Tahoma" w:cs="Tahoma"/>
        </w:rPr>
      </w:pPr>
      <w:r w:rsidRPr="002C4506">
        <w:rPr>
          <w:rFonts w:ascii="Tahoma" w:hAnsi="Tahoma" w:cs="Tahoma"/>
        </w:rPr>
        <w:t>Sistema de Gerenciamento de Projetos</w:t>
      </w:r>
    </w:p>
    <w:p w14:paraId="70170BEB" w14:textId="77777777" w:rsidR="002C4506" w:rsidRPr="002C4506" w:rsidRDefault="002C4506" w:rsidP="002C4506">
      <w:pPr>
        <w:rPr>
          <w:rFonts w:ascii="Tahoma" w:hAnsi="Tahoma" w:cs="Tahoma"/>
        </w:rPr>
      </w:pPr>
    </w:p>
    <w:p w14:paraId="3F311934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Versão: 1.0</w:t>
      </w:r>
    </w:p>
    <w:p w14:paraId="455ABEE1" w14:textId="46404BA7" w:rsid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 xml:space="preserve">Data: 5 de </w:t>
      </w:r>
      <w:proofErr w:type="gramStart"/>
      <w:r w:rsidRPr="002C4506">
        <w:rPr>
          <w:rFonts w:ascii="Tahoma" w:hAnsi="Tahoma" w:cs="Tahoma"/>
        </w:rPr>
        <w:t>Setembro</w:t>
      </w:r>
      <w:proofErr w:type="gramEnd"/>
      <w:r w:rsidRPr="002C4506">
        <w:rPr>
          <w:rFonts w:ascii="Tahoma" w:hAnsi="Tahoma" w:cs="Tahoma"/>
        </w:rPr>
        <w:t xml:space="preserve"> de 2025</w:t>
      </w:r>
    </w:p>
    <w:p w14:paraId="2A338476" w14:textId="77777777" w:rsidR="002C4506" w:rsidRPr="002C4506" w:rsidRDefault="002C4506" w:rsidP="002C4506">
      <w:pPr>
        <w:rPr>
          <w:rFonts w:ascii="Tahoma" w:hAnsi="Tahoma" w:cs="Tahoma"/>
        </w:rPr>
      </w:pPr>
    </w:p>
    <w:p w14:paraId="45598944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1. Introdução</w:t>
      </w:r>
    </w:p>
    <w:p w14:paraId="16F3D324" w14:textId="77777777" w:rsidR="002C4506" w:rsidRPr="002C4506" w:rsidRDefault="002C4506" w:rsidP="002C4506">
      <w:pPr>
        <w:rPr>
          <w:rFonts w:ascii="Tahoma" w:hAnsi="Tahoma" w:cs="Tahoma"/>
        </w:rPr>
      </w:pPr>
    </w:p>
    <w:p w14:paraId="22F7D2F6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1.1. Objetivo do Documento</w:t>
      </w:r>
    </w:p>
    <w:p w14:paraId="1864FAC4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 xml:space="preserve">Este documento especifica os requisitos funcionais e não-funcionais para o Sistema de Gerenciamento de Projetos (SGP). O objetivo é fornecer uma base clara para as equipes de design, desenvolvimento e testes, garantindo que o </w:t>
      </w:r>
      <w:proofErr w:type="gramStart"/>
      <w:r w:rsidRPr="002C4506">
        <w:rPr>
          <w:rFonts w:ascii="Tahoma" w:hAnsi="Tahoma" w:cs="Tahoma"/>
        </w:rPr>
        <w:t>produto final</w:t>
      </w:r>
      <w:proofErr w:type="gramEnd"/>
      <w:r w:rsidRPr="002C4506">
        <w:rPr>
          <w:rFonts w:ascii="Tahoma" w:hAnsi="Tahoma" w:cs="Tahoma"/>
        </w:rPr>
        <w:t xml:space="preserve"> atenda às necessidades definidas.</w:t>
      </w:r>
    </w:p>
    <w:p w14:paraId="74F4EB0B" w14:textId="77777777" w:rsidR="002C4506" w:rsidRPr="002C4506" w:rsidRDefault="002C4506" w:rsidP="002C4506">
      <w:pPr>
        <w:rPr>
          <w:rFonts w:ascii="Tahoma" w:hAnsi="Tahoma" w:cs="Tahoma"/>
        </w:rPr>
      </w:pPr>
    </w:p>
    <w:p w14:paraId="72EA0DE3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1.2. Escopo do Projeto</w:t>
      </w:r>
    </w:p>
    <w:p w14:paraId="1823B846" w14:textId="2E03ED6B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 xml:space="preserve">O SGP será uma aplicação </w:t>
      </w:r>
      <w:r>
        <w:rPr>
          <w:rFonts w:ascii="Tahoma" w:hAnsi="Tahoma" w:cs="Tahoma"/>
        </w:rPr>
        <w:t>em Java</w:t>
      </w:r>
      <w:r w:rsidRPr="002C4506">
        <w:rPr>
          <w:rFonts w:ascii="Tahoma" w:hAnsi="Tahoma" w:cs="Tahoma"/>
        </w:rPr>
        <w:t xml:space="preserve"> projetada para facilitar o planejamento, execução e monitoramento de projetos. O sistema permitirá o cadastro de usuários com diferentes níveis de permissão, a criação e gestão de projetos</w:t>
      </w:r>
      <w:r>
        <w:rPr>
          <w:rFonts w:ascii="Tahoma" w:hAnsi="Tahoma" w:cs="Tahoma"/>
        </w:rPr>
        <w:t xml:space="preserve"> com a definição de </w:t>
      </w:r>
      <w:r w:rsidRPr="002C4506">
        <w:rPr>
          <w:rFonts w:ascii="Tahoma" w:hAnsi="Tahoma" w:cs="Tahoma"/>
        </w:rPr>
        <w:t>equipes, atribuição de tarefas e a geração de relatórios de desempenho.</w:t>
      </w:r>
    </w:p>
    <w:p w14:paraId="2D61242E" w14:textId="77777777" w:rsidR="002C4506" w:rsidRPr="002C4506" w:rsidRDefault="002C4506" w:rsidP="002C4506">
      <w:pPr>
        <w:rPr>
          <w:rFonts w:ascii="Tahoma" w:hAnsi="Tahoma" w:cs="Tahoma"/>
        </w:rPr>
      </w:pPr>
    </w:p>
    <w:p w14:paraId="02B5CEE2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1.3. Público-Alvo</w:t>
      </w:r>
    </w:p>
    <w:p w14:paraId="13CE633C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é destinado a três perfis de usuários principais:</w:t>
      </w:r>
    </w:p>
    <w:p w14:paraId="6FC1B1F0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- Administradores: Responsáveis pela gestão geral do sistema e dos usuários.</w:t>
      </w:r>
    </w:p>
    <w:p w14:paraId="74D43D6B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- Gerentes: Responsáveis pelo planejamento e supervisão de projetos específicos.</w:t>
      </w:r>
    </w:p>
    <w:p w14:paraId="0D452E08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- Colaboradores: Membros de equipes que executam as tarefas designadas.</w:t>
      </w:r>
    </w:p>
    <w:p w14:paraId="32039BA2" w14:textId="77777777" w:rsidR="002C4506" w:rsidRPr="002C4506" w:rsidRDefault="002C4506" w:rsidP="002C4506">
      <w:pPr>
        <w:rPr>
          <w:rFonts w:ascii="Tahoma" w:hAnsi="Tahoma" w:cs="Tahoma"/>
        </w:rPr>
      </w:pPr>
    </w:p>
    <w:p w14:paraId="0397E49F" w14:textId="77777777" w:rsidR="00A27958" w:rsidRDefault="00A27958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F766E91" w14:textId="66130AF2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lastRenderedPageBreak/>
        <w:t>2. Requisitos Funcionais (RF)</w:t>
      </w:r>
    </w:p>
    <w:p w14:paraId="0D7C8CEA" w14:textId="77777777" w:rsidR="002C4506" w:rsidRPr="002C4506" w:rsidRDefault="002C4506" w:rsidP="002C4506">
      <w:pPr>
        <w:rPr>
          <w:rFonts w:ascii="Tahoma" w:hAnsi="Tahoma" w:cs="Tahoma"/>
        </w:rPr>
      </w:pPr>
    </w:p>
    <w:p w14:paraId="7E36B77C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2.1. Gestão de Usuários e Autenticação</w:t>
      </w:r>
    </w:p>
    <w:p w14:paraId="1429FF05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RF-001: Cadastro de Usuário</w:t>
      </w:r>
    </w:p>
    <w:p w14:paraId="327CBB25" w14:textId="6E15DE79" w:rsid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 xml:space="preserve">O sistema deve permitir o cadastro de novos usuários. Os campos obrigatórios são: Nome completo, CPF, e-mail, cargo, </w:t>
      </w:r>
      <w:r w:rsidR="00A27958">
        <w:rPr>
          <w:rFonts w:ascii="Tahoma" w:hAnsi="Tahoma" w:cs="Tahoma"/>
        </w:rPr>
        <w:t xml:space="preserve">perfil do usuário, </w:t>
      </w:r>
      <w:r w:rsidRPr="002C4506">
        <w:rPr>
          <w:rFonts w:ascii="Tahoma" w:hAnsi="Tahoma" w:cs="Tahoma"/>
        </w:rPr>
        <w:t>login e senha. O sistema deve validar que os campos CPF, e-mail e login sejam únicos.</w:t>
      </w:r>
    </w:p>
    <w:p w14:paraId="4B37965D" w14:textId="77777777" w:rsidR="00A27958" w:rsidRPr="002C4506" w:rsidRDefault="00A27958" w:rsidP="002C4506">
      <w:pPr>
        <w:rPr>
          <w:rFonts w:ascii="Tahoma" w:hAnsi="Tahoma" w:cs="Tahoma"/>
        </w:rPr>
      </w:pPr>
    </w:p>
    <w:p w14:paraId="76243DE0" w14:textId="71CAA344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RF-00</w:t>
      </w:r>
      <w:r w:rsidR="00A27958">
        <w:rPr>
          <w:rFonts w:ascii="Tahoma" w:hAnsi="Tahoma" w:cs="Tahoma"/>
        </w:rPr>
        <w:t>2</w:t>
      </w:r>
      <w:r w:rsidRPr="002C4506">
        <w:rPr>
          <w:rFonts w:ascii="Tahoma" w:hAnsi="Tahoma" w:cs="Tahoma"/>
        </w:rPr>
        <w:t>: Autenticação de Usuário</w:t>
      </w:r>
    </w:p>
    <w:p w14:paraId="6766A67F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possuir uma tela de login para autenticação. A validação de login e senha deve ser feita consultando as credenciais armazenadas no banco de dados.</w:t>
      </w:r>
    </w:p>
    <w:p w14:paraId="680E342B" w14:textId="77777777" w:rsidR="002C4506" w:rsidRPr="002C4506" w:rsidRDefault="002C4506" w:rsidP="002C4506">
      <w:pPr>
        <w:rPr>
          <w:rFonts w:ascii="Tahoma" w:hAnsi="Tahoma" w:cs="Tahoma"/>
        </w:rPr>
      </w:pPr>
    </w:p>
    <w:p w14:paraId="03F45441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2.2. Gestão de Projetos</w:t>
      </w:r>
    </w:p>
    <w:p w14:paraId="4F50F40A" w14:textId="71D6F05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RF-00</w:t>
      </w:r>
      <w:r w:rsidR="00A27958">
        <w:rPr>
          <w:rFonts w:ascii="Tahoma" w:hAnsi="Tahoma" w:cs="Tahoma"/>
        </w:rPr>
        <w:t>3</w:t>
      </w:r>
      <w:r w:rsidRPr="002C4506">
        <w:rPr>
          <w:rFonts w:ascii="Tahoma" w:hAnsi="Tahoma" w:cs="Tahoma"/>
        </w:rPr>
        <w:t>: Cadastro de Projeto</w:t>
      </w:r>
    </w:p>
    <w:p w14:paraId="6FAF06D6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permitir que usuários autorizados (Gerentes, Administradores) cadastrem novos projetos. Os campos obrigatórios são: Nome do projeto, descrição, data de início e data de término prevista. Todo novo projeto deve ter um status inicial, como PLANEJADO.</w:t>
      </w:r>
    </w:p>
    <w:p w14:paraId="28A62C77" w14:textId="77777777" w:rsidR="002C4506" w:rsidRPr="002C4506" w:rsidRDefault="002C4506" w:rsidP="002C4506">
      <w:pPr>
        <w:rPr>
          <w:rFonts w:ascii="Tahoma" w:hAnsi="Tahoma" w:cs="Tahoma"/>
        </w:rPr>
      </w:pPr>
    </w:p>
    <w:p w14:paraId="0A049A4A" w14:textId="70993B00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RF-00</w:t>
      </w:r>
      <w:r w:rsidR="00A27958">
        <w:rPr>
          <w:rFonts w:ascii="Tahoma" w:hAnsi="Tahoma" w:cs="Tahoma"/>
        </w:rPr>
        <w:t>4</w:t>
      </w:r>
      <w:r w:rsidRPr="002C4506">
        <w:rPr>
          <w:rFonts w:ascii="Tahoma" w:hAnsi="Tahoma" w:cs="Tahoma"/>
        </w:rPr>
        <w:t>: Status do Projeto</w:t>
      </w:r>
    </w:p>
    <w:p w14:paraId="6D9FC02D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status de um projeto deve poder ser alterado entre os seguintes valores: PLANEJADO, EM ANDAMENTO, CONCLUÍDO, CANCELADO.</w:t>
      </w:r>
    </w:p>
    <w:p w14:paraId="249C8080" w14:textId="77777777" w:rsidR="002C4506" w:rsidRPr="002C4506" w:rsidRDefault="002C4506" w:rsidP="002C4506">
      <w:pPr>
        <w:rPr>
          <w:rFonts w:ascii="Tahoma" w:hAnsi="Tahoma" w:cs="Tahoma"/>
        </w:rPr>
      </w:pPr>
    </w:p>
    <w:p w14:paraId="22FA759C" w14:textId="681F6CEB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RF-00</w:t>
      </w:r>
      <w:r w:rsidR="00A27958">
        <w:rPr>
          <w:rFonts w:ascii="Tahoma" w:hAnsi="Tahoma" w:cs="Tahoma"/>
        </w:rPr>
        <w:t>5</w:t>
      </w:r>
      <w:r w:rsidRPr="002C4506">
        <w:rPr>
          <w:rFonts w:ascii="Tahoma" w:hAnsi="Tahoma" w:cs="Tahoma"/>
        </w:rPr>
        <w:t>: Gerente de Projeto</w:t>
      </w:r>
    </w:p>
    <w:p w14:paraId="7D7EA39B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Cada projeto deve ter um e somente um gerente responsável (um usuário com perfil GERENTE).</w:t>
      </w:r>
    </w:p>
    <w:p w14:paraId="3F1CC462" w14:textId="77777777" w:rsidR="00A27958" w:rsidRDefault="00A27958" w:rsidP="002C4506">
      <w:pPr>
        <w:rPr>
          <w:rFonts w:ascii="Tahoma" w:hAnsi="Tahoma" w:cs="Tahoma"/>
        </w:rPr>
      </w:pPr>
    </w:p>
    <w:p w14:paraId="4DF4E83B" w14:textId="1153E300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RF-00</w:t>
      </w:r>
      <w:r w:rsidR="00A27958">
        <w:rPr>
          <w:rFonts w:ascii="Tahoma" w:hAnsi="Tahoma" w:cs="Tahoma"/>
        </w:rPr>
        <w:t>6</w:t>
      </w:r>
      <w:r w:rsidRPr="002C4506">
        <w:rPr>
          <w:rFonts w:ascii="Tahoma" w:hAnsi="Tahoma" w:cs="Tahoma"/>
        </w:rPr>
        <w:t>: Vínculo de Membros</w:t>
      </w:r>
    </w:p>
    <w:p w14:paraId="45BA460E" w14:textId="5A3839E9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permitir vincular múltiplos usuários (Colaboradores, Gerentes) a uma equipe.</w:t>
      </w:r>
    </w:p>
    <w:p w14:paraId="161E4EF2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lastRenderedPageBreak/>
        <w:t>2.5. Gestão de Tarefas</w:t>
      </w:r>
    </w:p>
    <w:p w14:paraId="23C76046" w14:textId="32F36050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</w:t>
      </w:r>
      <w:r w:rsidR="00A27958">
        <w:rPr>
          <w:rFonts w:ascii="Tahoma" w:hAnsi="Tahoma" w:cs="Tahoma"/>
        </w:rPr>
        <w:t>07</w:t>
      </w:r>
      <w:r w:rsidRPr="002C4506">
        <w:rPr>
          <w:rFonts w:ascii="Tahoma" w:hAnsi="Tahoma" w:cs="Tahoma"/>
        </w:rPr>
        <w:t>: Cadastro de Tarefa</w:t>
      </w:r>
    </w:p>
    <w:p w14:paraId="32C52669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permitir a criação de tarefas. Os campos obrigatórios são: Título, descrição, projeto vinculado, responsável (usuário) e datas de início e fim previstas.</w:t>
      </w:r>
    </w:p>
    <w:p w14:paraId="505F60D6" w14:textId="77777777" w:rsidR="002C4506" w:rsidRPr="002C4506" w:rsidRDefault="002C4506" w:rsidP="002C4506">
      <w:pPr>
        <w:rPr>
          <w:rFonts w:ascii="Tahoma" w:hAnsi="Tahoma" w:cs="Tahoma"/>
        </w:rPr>
      </w:pPr>
    </w:p>
    <w:p w14:paraId="7612D1A6" w14:textId="345F5581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</w:t>
      </w:r>
      <w:r w:rsidR="00A27958">
        <w:rPr>
          <w:rFonts w:ascii="Tahoma" w:hAnsi="Tahoma" w:cs="Tahoma"/>
        </w:rPr>
        <w:t>08</w:t>
      </w:r>
      <w:r w:rsidRPr="002C4506">
        <w:rPr>
          <w:rFonts w:ascii="Tahoma" w:hAnsi="Tahoma" w:cs="Tahoma"/>
        </w:rPr>
        <w:t>: Vínculo de Tarefa a Projeto</w:t>
      </w:r>
    </w:p>
    <w:p w14:paraId="4B01BA53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Cada tarefa deve pertencer a um único projeto.</w:t>
      </w:r>
    </w:p>
    <w:p w14:paraId="1C55E715" w14:textId="77777777" w:rsidR="002C4506" w:rsidRPr="002C4506" w:rsidRDefault="002C4506" w:rsidP="002C4506">
      <w:pPr>
        <w:rPr>
          <w:rFonts w:ascii="Tahoma" w:hAnsi="Tahoma" w:cs="Tahoma"/>
        </w:rPr>
      </w:pPr>
    </w:p>
    <w:p w14:paraId="268EDDCF" w14:textId="12AB709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</w:t>
      </w:r>
      <w:r w:rsidR="00A27958">
        <w:rPr>
          <w:rFonts w:ascii="Tahoma" w:hAnsi="Tahoma" w:cs="Tahoma"/>
        </w:rPr>
        <w:t>09</w:t>
      </w:r>
      <w:r w:rsidRPr="002C4506">
        <w:rPr>
          <w:rFonts w:ascii="Tahoma" w:hAnsi="Tahoma" w:cs="Tahoma"/>
        </w:rPr>
        <w:t>: Rastreamento de Tarefa</w:t>
      </w:r>
    </w:p>
    <w:p w14:paraId="51E0051F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status de uma tarefa deve poder ser alterado entre PENDENTE, EM EXECUÇÃO, CONCLUÍDA. O sistema deve registrar as datas reais de início e fim da tarefa quando estas ocorrerem.</w:t>
      </w:r>
    </w:p>
    <w:p w14:paraId="1A315593" w14:textId="77777777" w:rsidR="002C4506" w:rsidRPr="002C4506" w:rsidRDefault="002C4506" w:rsidP="002C4506">
      <w:pPr>
        <w:rPr>
          <w:rFonts w:ascii="Tahoma" w:hAnsi="Tahoma" w:cs="Tahoma"/>
        </w:rPr>
      </w:pPr>
    </w:p>
    <w:p w14:paraId="71AC9DAC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2.6. Relatórios e Dashboards</w:t>
      </w:r>
    </w:p>
    <w:p w14:paraId="0629D54F" w14:textId="54C943C9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</w:t>
      </w:r>
      <w:r w:rsidR="00A27958">
        <w:rPr>
          <w:rFonts w:ascii="Tahoma" w:hAnsi="Tahoma" w:cs="Tahoma"/>
        </w:rPr>
        <w:t>10</w:t>
      </w:r>
      <w:r w:rsidRPr="002C4506">
        <w:rPr>
          <w:rFonts w:ascii="Tahoma" w:hAnsi="Tahoma" w:cs="Tahoma"/>
        </w:rPr>
        <w:t>: Relatório de Andamento dos Projetos</w:t>
      </w:r>
    </w:p>
    <w:p w14:paraId="0DE8FAEA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gerar um relatório ou exibir em um dashboard um resumo do status de todos os projetos (</w:t>
      </w:r>
      <w:proofErr w:type="spellStart"/>
      <w:r w:rsidRPr="002C4506">
        <w:rPr>
          <w:rFonts w:ascii="Tahoma" w:hAnsi="Tahoma" w:cs="Tahoma"/>
        </w:rPr>
        <w:t>ex</w:t>
      </w:r>
      <w:proofErr w:type="spellEnd"/>
      <w:r w:rsidRPr="002C4506">
        <w:rPr>
          <w:rFonts w:ascii="Tahoma" w:hAnsi="Tahoma" w:cs="Tahoma"/>
        </w:rPr>
        <w:t xml:space="preserve">: % concluído, em </w:t>
      </w:r>
      <w:proofErr w:type="gramStart"/>
      <w:r w:rsidRPr="002C4506">
        <w:rPr>
          <w:rFonts w:ascii="Tahoma" w:hAnsi="Tahoma" w:cs="Tahoma"/>
        </w:rPr>
        <w:t>andamento, etc.</w:t>
      </w:r>
      <w:proofErr w:type="gramEnd"/>
      <w:r w:rsidRPr="002C4506">
        <w:rPr>
          <w:rFonts w:ascii="Tahoma" w:hAnsi="Tahoma" w:cs="Tahoma"/>
        </w:rPr>
        <w:t>).</w:t>
      </w:r>
    </w:p>
    <w:p w14:paraId="3DEE93DD" w14:textId="77777777" w:rsidR="002C4506" w:rsidRPr="002C4506" w:rsidRDefault="002C4506" w:rsidP="002C4506">
      <w:pPr>
        <w:rPr>
          <w:rFonts w:ascii="Tahoma" w:hAnsi="Tahoma" w:cs="Tahoma"/>
        </w:rPr>
      </w:pPr>
    </w:p>
    <w:p w14:paraId="04AB4940" w14:textId="2C068675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</w:t>
      </w:r>
      <w:r w:rsidR="00A27958">
        <w:rPr>
          <w:rFonts w:ascii="Tahoma" w:hAnsi="Tahoma" w:cs="Tahoma"/>
        </w:rPr>
        <w:t>11</w:t>
      </w:r>
      <w:r w:rsidRPr="002C4506">
        <w:rPr>
          <w:rFonts w:ascii="Tahoma" w:hAnsi="Tahoma" w:cs="Tahoma"/>
        </w:rPr>
        <w:t>: Relatório de Desempenho do Colaborador</w:t>
      </w:r>
    </w:p>
    <w:p w14:paraId="3A25C610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permitir a visualização do desempenho de cada colaborador, listando o total de tarefas atribuídas e o status delas (concluídas, pendentes).</w:t>
      </w:r>
    </w:p>
    <w:p w14:paraId="562C14ED" w14:textId="77777777" w:rsidR="002C4506" w:rsidRPr="002C4506" w:rsidRDefault="002C4506" w:rsidP="002C4506">
      <w:pPr>
        <w:rPr>
          <w:rFonts w:ascii="Tahoma" w:hAnsi="Tahoma" w:cs="Tahoma"/>
        </w:rPr>
      </w:pPr>
    </w:p>
    <w:p w14:paraId="742B9C04" w14:textId="601D363B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RF-0</w:t>
      </w:r>
      <w:r w:rsidR="00A27958">
        <w:rPr>
          <w:rFonts w:ascii="Tahoma" w:hAnsi="Tahoma" w:cs="Tahoma"/>
        </w:rPr>
        <w:t>12</w:t>
      </w:r>
      <w:r w:rsidRPr="002C4506">
        <w:rPr>
          <w:rFonts w:ascii="Tahoma" w:hAnsi="Tahoma" w:cs="Tahoma"/>
        </w:rPr>
        <w:t>: Relatório de Projetos com Risco de Atraso</w:t>
      </w:r>
    </w:p>
    <w:p w14:paraId="480D3013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ser capaz de identificar e listar todos os projetos cujo status seja EM ANDAMENTO e cuja data atual seja posterior à data de término prevista.</w:t>
      </w:r>
    </w:p>
    <w:p w14:paraId="3CFA3506" w14:textId="77777777" w:rsidR="002C4506" w:rsidRPr="002C4506" w:rsidRDefault="002C4506" w:rsidP="002C4506">
      <w:pPr>
        <w:rPr>
          <w:rFonts w:ascii="Tahoma" w:hAnsi="Tahoma" w:cs="Tahoma"/>
        </w:rPr>
      </w:pPr>
    </w:p>
    <w:p w14:paraId="65D10523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3. Requisitos Não-Funcionais (RNF)</w:t>
      </w:r>
    </w:p>
    <w:p w14:paraId="1EBF0761" w14:textId="77777777" w:rsidR="002C4506" w:rsidRPr="002C4506" w:rsidRDefault="002C4506" w:rsidP="002C4506">
      <w:pPr>
        <w:rPr>
          <w:rFonts w:ascii="Tahoma" w:hAnsi="Tahoma" w:cs="Tahoma"/>
        </w:rPr>
      </w:pPr>
    </w:p>
    <w:p w14:paraId="218ACACA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RNF-001: Usabilidade</w:t>
      </w:r>
    </w:p>
    <w:p w14:paraId="649263D9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lastRenderedPageBreak/>
        <w:t>A interface do sistema deve ser amigável, intuitiva e responsiva, permitindo fácil navegação e operações de cadastro, edição e visualização de dados.</w:t>
      </w:r>
    </w:p>
    <w:p w14:paraId="5F0D6C13" w14:textId="77777777" w:rsidR="002C4506" w:rsidRPr="002C4506" w:rsidRDefault="002C4506" w:rsidP="002C4506">
      <w:pPr>
        <w:rPr>
          <w:rFonts w:ascii="Tahoma" w:hAnsi="Tahoma" w:cs="Tahoma"/>
        </w:rPr>
      </w:pPr>
    </w:p>
    <w:p w14:paraId="20F7F27D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RNF-002: Segurança</w:t>
      </w:r>
    </w:p>
    <w:p w14:paraId="631E7A3A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As senhas dos usuários devem ser armazenadas no banco de dados de forma criptografada (</w:t>
      </w:r>
      <w:proofErr w:type="spellStart"/>
      <w:r w:rsidRPr="002C4506">
        <w:rPr>
          <w:rFonts w:ascii="Tahoma" w:hAnsi="Tahoma" w:cs="Tahoma"/>
        </w:rPr>
        <w:t>hash</w:t>
      </w:r>
      <w:proofErr w:type="spellEnd"/>
      <w:r w:rsidRPr="002C4506">
        <w:rPr>
          <w:rFonts w:ascii="Tahoma" w:hAnsi="Tahoma" w:cs="Tahoma"/>
        </w:rPr>
        <w:t>). O acesso às funcionalidades do sistema deve ser restrito com base no perfil do usuário logado (Controle de Acesso Baseado em Papel - RBAC).</w:t>
      </w:r>
    </w:p>
    <w:p w14:paraId="2343F497" w14:textId="77777777" w:rsidR="002C4506" w:rsidRPr="002C4506" w:rsidRDefault="002C4506" w:rsidP="002C4506">
      <w:pPr>
        <w:rPr>
          <w:rFonts w:ascii="Tahoma" w:hAnsi="Tahoma" w:cs="Tahoma"/>
        </w:rPr>
      </w:pPr>
    </w:p>
    <w:p w14:paraId="010AFF74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RNF-003: Desempenho</w:t>
      </w:r>
    </w:p>
    <w:p w14:paraId="1DF6BA44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ter um tempo de resposta inferior a 2 segundos para as operações de consulta e listagem mais comuns.</w:t>
      </w:r>
    </w:p>
    <w:p w14:paraId="1D54943B" w14:textId="77777777" w:rsidR="002C4506" w:rsidRPr="002C4506" w:rsidRDefault="002C4506" w:rsidP="002C4506">
      <w:pPr>
        <w:rPr>
          <w:rFonts w:ascii="Tahoma" w:hAnsi="Tahoma" w:cs="Tahoma"/>
        </w:rPr>
      </w:pPr>
    </w:p>
    <w:p w14:paraId="50C74C06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RNF-004: Confiabilidade</w:t>
      </w:r>
    </w:p>
    <w:p w14:paraId="08BC674D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sistema deve garantir a integridade dos dados, prevenindo a perda de informações através de transações de banco de dados seguras.</w:t>
      </w:r>
    </w:p>
    <w:p w14:paraId="3ED39A10" w14:textId="77777777" w:rsidR="002C4506" w:rsidRPr="002C4506" w:rsidRDefault="002C4506" w:rsidP="002C4506">
      <w:pPr>
        <w:rPr>
          <w:rFonts w:ascii="Tahoma" w:hAnsi="Tahoma" w:cs="Tahoma"/>
        </w:rPr>
      </w:pPr>
    </w:p>
    <w:p w14:paraId="56CA2E47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RNF-005: Tecnologia</w:t>
      </w:r>
    </w:p>
    <w:p w14:paraId="255E4B29" w14:textId="5BB65B69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 xml:space="preserve">O </w:t>
      </w:r>
      <w:proofErr w:type="spellStart"/>
      <w:r w:rsidRPr="002C4506">
        <w:rPr>
          <w:rFonts w:ascii="Tahoma" w:hAnsi="Tahoma" w:cs="Tahoma"/>
        </w:rPr>
        <w:t>back-end</w:t>
      </w:r>
      <w:proofErr w:type="spellEnd"/>
      <w:r w:rsidRPr="002C4506">
        <w:rPr>
          <w:rFonts w:ascii="Tahoma" w:hAnsi="Tahoma" w:cs="Tahoma"/>
        </w:rPr>
        <w:t xml:space="preserve"> do sistema deve ser desenvolvido em Java utilizando o framework Spring Boot. O banco de dados deve ser relacional (MySQL).</w:t>
      </w:r>
    </w:p>
    <w:p w14:paraId="2D7636EB" w14:textId="77777777" w:rsidR="002C4506" w:rsidRPr="002C4506" w:rsidRDefault="002C4506" w:rsidP="002C4506">
      <w:pPr>
        <w:rPr>
          <w:rFonts w:ascii="Tahoma" w:hAnsi="Tahoma" w:cs="Tahoma"/>
        </w:rPr>
      </w:pPr>
    </w:p>
    <w:p w14:paraId="2B2592BD" w14:textId="77777777" w:rsidR="002C4506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RNF-006: Manutenibilidade</w:t>
      </w:r>
    </w:p>
    <w:p w14:paraId="7225ECBF" w14:textId="5B7B2D6E" w:rsidR="0057034C" w:rsidRPr="002C4506" w:rsidRDefault="002C4506" w:rsidP="002C4506">
      <w:pPr>
        <w:rPr>
          <w:rFonts w:ascii="Tahoma" w:hAnsi="Tahoma" w:cs="Tahoma"/>
        </w:rPr>
      </w:pPr>
      <w:r w:rsidRPr="002C4506">
        <w:rPr>
          <w:rFonts w:ascii="Tahoma" w:hAnsi="Tahoma" w:cs="Tahoma"/>
        </w:rPr>
        <w:t>O código-fonte deve ser bem estruturado, seguindo a arquitetura em camadas (Apresentação, Serviço, Persistência) para facilitar futuras manutenções e evoluções.</w:t>
      </w:r>
    </w:p>
    <w:p w14:paraId="5993C4F7" w14:textId="77777777" w:rsidR="0057034C" w:rsidRPr="002C4506" w:rsidRDefault="0057034C">
      <w:pPr>
        <w:rPr>
          <w:rFonts w:ascii="Tahoma" w:hAnsi="Tahoma" w:cs="Tahoma"/>
        </w:rPr>
      </w:pPr>
    </w:p>
    <w:sectPr w:rsidR="0057034C" w:rsidRPr="002C4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C"/>
    <w:rsid w:val="002C4506"/>
    <w:rsid w:val="00440569"/>
    <w:rsid w:val="0057034C"/>
    <w:rsid w:val="00A2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7D0AD"/>
  <w15:chartTrackingRefBased/>
  <w15:docId w15:val="{221F7F99-C243-3349-9F0A-C0A71F21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0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03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3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03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3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03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3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Noe</dc:creator>
  <cp:keywords/>
  <dc:description/>
  <cp:lastModifiedBy>Thiago Noe</cp:lastModifiedBy>
  <cp:revision>2</cp:revision>
  <dcterms:created xsi:type="dcterms:W3CDTF">2025-09-05T19:17:00Z</dcterms:created>
  <dcterms:modified xsi:type="dcterms:W3CDTF">2025-09-05T20:00:00Z</dcterms:modified>
</cp:coreProperties>
</file>